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A3B8" w14:textId="601EAE54" w:rsidR="009A1765" w:rsidRDefault="009A1765" w:rsidP="00FA15D4">
      <w:pPr>
        <w:rPr>
          <w:rFonts w:eastAsia="Times New Roman"/>
        </w:rPr>
      </w:pPr>
      <w:r w:rsidRPr="00A71911">
        <w:rPr>
          <w:rFonts w:eastAsia="Times New Roman"/>
        </w:rPr>
        <w:t xml:space="preserve">Clause </w:t>
      </w:r>
      <w:proofErr w:type="gramStart"/>
      <w:r w:rsidRPr="00A71911">
        <w:rPr>
          <w:rFonts w:eastAsia="Times New Roman"/>
        </w:rPr>
        <w:t>4.8</w:t>
      </w:r>
      <w:r w:rsidR="00E430B7">
        <w:rPr>
          <w:rFonts w:eastAsia="Times New Roman"/>
        </w:rPr>
        <w:t xml:space="preserve"> </w:t>
      </w:r>
      <w:r w:rsidR="0017708A">
        <w:rPr>
          <w:rFonts w:eastAsia="Times New Roman"/>
        </w:rPr>
        <w:t>.</w:t>
      </w:r>
      <w:proofErr w:type="gramEnd"/>
      <w:r w:rsidR="0017708A">
        <w:rPr>
          <w:rFonts w:eastAsia="Times New Roman"/>
        </w:rPr>
        <w:t xml:space="preserve"> I think this needs to be subdivided </w:t>
      </w:r>
      <w:r w:rsidR="008D7B6C">
        <w:rPr>
          <w:rFonts w:eastAsia="Times New Roman"/>
        </w:rPr>
        <w:t>into subclauses as follows</w:t>
      </w:r>
      <w:r w:rsidR="00C40586">
        <w:rPr>
          <w:rFonts w:eastAsia="Times New Roman"/>
        </w:rPr>
        <w:t xml:space="preserve">. </w:t>
      </w:r>
      <w:r w:rsidR="00DB559F">
        <w:rPr>
          <w:rFonts w:eastAsia="Times New Roman"/>
        </w:rPr>
        <w:t xml:space="preserve">The para on collectives </w:t>
      </w:r>
      <w:r w:rsidR="00D20B41">
        <w:rPr>
          <w:rFonts w:eastAsia="Times New Roman"/>
        </w:rPr>
        <w:t>was deleted by mistake last time</w:t>
      </w:r>
      <w:r w:rsidR="00C40586">
        <w:rPr>
          <w:rFonts w:eastAsia="Times New Roman"/>
        </w:rPr>
        <w:t>.</w:t>
      </w:r>
    </w:p>
    <w:p w14:paraId="2AE48E44" w14:textId="77777777" w:rsidR="00AF5634" w:rsidRDefault="00AF5634" w:rsidP="00DB7C27">
      <w:pPr>
        <w:contextualSpacing/>
        <w:rPr>
          <w:rFonts w:eastAsia="Times New Roman"/>
        </w:rPr>
      </w:pPr>
    </w:p>
    <w:p w14:paraId="378E2577" w14:textId="015144C8" w:rsidR="00AF5634" w:rsidRDefault="00A06257" w:rsidP="00DB7C27">
      <w:pPr>
        <w:contextualSpacing/>
        <w:rPr>
          <w:rFonts w:eastAsia="Times New Roman"/>
        </w:rPr>
      </w:pPr>
      <w:r>
        <w:rPr>
          <w:rFonts w:eastAsia="Times New Roman"/>
        </w:rPr>
        <w:t xml:space="preserve">4.8.1 Images and </w:t>
      </w:r>
      <w:proofErr w:type="spellStart"/>
      <w:r>
        <w:rPr>
          <w:rFonts w:eastAsia="Times New Roman"/>
        </w:rPr>
        <w:t>coarrays</w:t>
      </w:r>
      <w:proofErr w:type="spellEnd"/>
    </w:p>
    <w:p w14:paraId="1164FDD1" w14:textId="77777777" w:rsidR="00A06257" w:rsidRDefault="00A06257" w:rsidP="00DB7C27">
      <w:pPr>
        <w:contextualSpacing/>
        <w:rPr>
          <w:rFonts w:eastAsia="Times New Roman"/>
        </w:rPr>
      </w:pPr>
    </w:p>
    <w:p w14:paraId="7B54F963" w14:textId="0B20C10E" w:rsidR="00A06257" w:rsidRDefault="00DD2FA2" w:rsidP="00DB7C27">
      <w:pPr>
        <w:contextualSpacing/>
        <w:rPr>
          <w:rFonts w:eastAsia="Times New Roman"/>
        </w:rPr>
      </w:pPr>
      <w:r>
        <w:rPr>
          <w:rFonts w:eastAsia="Times New Roman"/>
        </w:rPr>
        <w:t>Paras 1 &amp; 2</w:t>
      </w:r>
      <w:r w:rsidR="0059229E">
        <w:rPr>
          <w:rFonts w:eastAsia="Times New Roman"/>
        </w:rPr>
        <w:t>.</w:t>
      </w:r>
    </w:p>
    <w:p w14:paraId="455AEE09" w14:textId="77777777" w:rsidR="00DD2FA2" w:rsidRDefault="00DD2FA2" w:rsidP="00DB7C27">
      <w:pPr>
        <w:contextualSpacing/>
        <w:rPr>
          <w:rFonts w:eastAsia="Times New Roman"/>
        </w:rPr>
      </w:pPr>
    </w:p>
    <w:p w14:paraId="3849DBFE" w14:textId="77777777" w:rsidR="0059229E" w:rsidRDefault="0059229E" w:rsidP="00DB7C27">
      <w:pPr>
        <w:contextualSpacing/>
        <w:rPr>
          <w:rFonts w:eastAsia="Times New Roman"/>
        </w:rPr>
      </w:pPr>
      <w:proofErr w:type="gramStart"/>
      <w:r>
        <w:rPr>
          <w:rFonts w:eastAsia="Times New Roman"/>
        </w:rPr>
        <w:t>4.8.2  Locks</w:t>
      </w:r>
      <w:proofErr w:type="gramEnd"/>
    </w:p>
    <w:p w14:paraId="048961E3" w14:textId="77777777" w:rsidR="0059229E" w:rsidRDefault="0059229E" w:rsidP="00DB7C27">
      <w:pPr>
        <w:contextualSpacing/>
        <w:rPr>
          <w:rFonts w:eastAsia="Times New Roman"/>
        </w:rPr>
      </w:pPr>
    </w:p>
    <w:p w14:paraId="257D074D" w14:textId="77777777" w:rsidR="0059229E" w:rsidRDefault="0059229E" w:rsidP="00DB7C27">
      <w:pPr>
        <w:contextualSpacing/>
        <w:rPr>
          <w:rFonts w:eastAsia="Times New Roman"/>
        </w:rPr>
      </w:pPr>
      <w:r>
        <w:rPr>
          <w:rFonts w:eastAsia="Times New Roman"/>
        </w:rPr>
        <w:t>Para 3.</w:t>
      </w:r>
    </w:p>
    <w:p w14:paraId="46918788" w14:textId="77777777" w:rsidR="0059229E" w:rsidRDefault="0059229E" w:rsidP="00DB7C27">
      <w:pPr>
        <w:contextualSpacing/>
        <w:rPr>
          <w:rFonts w:eastAsia="Times New Roman"/>
        </w:rPr>
      </w:pPr>
    </w:p>
    <w:p w14:paraId="0ED90028" w14:textId="3C337D12" w:rsidR="0059229E" w:rsidRDefault="0059229E" w:rsidP="00DB7C27">
      <w:pPr>
        <w:contextualSpacing/>
        <w:rPr>
          <w:rFonts w:eastAsia="Times New Roman"/>
        </w:rPr>
      </w:pPr>
      <w:proofErr w:type="gramStart"/>
      <w:r>
        <w:rPr>
          <w:rFonts w:eastAsia="Times New Roman"/>
        </w:rPr>
        <w:t>4.8.</w:t>
      </w:r>
      <w:r w:rsidR="00F676B7">
        <w:rPr>
          <w:rFonts w:eastAsia="Times New Roman"/>
        </w:rPr>
        <w:t>3</w:t>
      </w:r>
      <w:r>
        <w:rPr>
          <w:rFonts w:eastAsia="Times New Roman"/>
        </w:rPr>
        <w:t xml:space="preserve">  </w:t>
      </w:r>
      <w:r w:rsidR="005722E4">
        <w:rPr>
          <w:rFonts w:eastAsia="Times New Roman"/>
        </w:rPr>
        <w:t>Team</w:t>
      </w:r>
      <w:r>
        <w:rPr>
          <w:rFonts w:eastAsia="Times New Roman"/>
        </w:rPr>
        <w:t>s</w:t>
      </w:r>
      <w:proofErr w:type="gramEnd"/>
    </w:p>
    <w:p w14:paraId="35E7C0FE" w14:textId="77777777" w:rsidR="0059229E" w:rsidRDefault="0059229E" w:rsidP="00DB7C27">
      <w:pPr>
        <w:contextualSpacing/>
        <w:rPr>
          <w:rFonts w:eastAsia="Times New Roman"/>
        </w:rPr>
      </w:pPr>
    </w:p>
    <w:p w14:paraId="16E3AE89" w14:textId="04C54397" w:rsidR="0059229E" w:rsidRDefault="0059229E" w:rsidP="00DB7C27">
      <w:pPr>
        <w:contextualSpacing/>
        <w:rPr>
          <w:rFonts w:eastAsia="Times New Roman"/>
        </w:rPr>
      </w:pPr>
      <w:r>
        <w:rPr>
          <w:rFonts w:eastAsia="Times New Roman"/>
        </w:rPr>
        <w:t xml:space="preserve">Para </w:t>
      </w:r>
      <w:r w:rsidR="005722E4">
        <w:rPr>
          <w:rFonts w:eastAsia="Times New Roman"/>
        </w:rPr>
        <w:t>4</w:t>
      </w:r>
      <w:r>
        <w:rPr>
          <w:rFonts w:eastAsia="Times New Roman"/>
        </w:rPr>
        <w:t>.</w:t>
      </w:r>
    </w:p>
    <w:p w14:paraId="16211223" w14:textId="77777777" w:rsidR="005722E4" w:rsidRDefault="005722E4" w:rsidP="00DB7C27">
      <w:pPr>
        <w:contextualSpacing/>
        <w:rPr>
          <w:rFonts w:eastAsia="Times New Roman"/>
        </w:rPr>
      </w:pPr>
    </w:p>
    <w:p w14:paraId="1A9349B9" w14:textId="1E85007F" w:rsidR="0059229E" w:rsidRDefault="0059229E" w:rsidP="00DB7C27">
      <w:pPr>
        <w:contextualSpacing/>
        <w:rPr>
          <w:rFonts w:eastAsia="Times New Roman"/>
        </w:rPr>
      </w:pPr>
      <w:proofErr w:type="gramStart"/>
      <w:r>
        <w:rPr>
          <w:rFonts w:eastAsia="Times New Roman"/>
        </w:rPr>
        <w:t>4.8.</w:t>
      </w:r>
      <w:r w:rsidR="00F676B7">
        <w:rPr>
          <w:rFonts w:eastAsia="Times New Roman"/>
        </w:rPr>
        <w:t>4</w:t>
      </w:r>
      <w:r>
        <w:rPr>
          <w:rFonts w:eastAsia="Times New Roman"/>
        </w:rPr>
        <w:t xml:space="preserve">  </w:t>
      </w:r>
      <w:proofErr w:type="spellStart"/>
      <w:r w:rsidR="00F676B7">
        <w:rPr>
          <w:rFonts w:eastAsia="Times New Roman"/>
        </w:rPr>
        <w:t>Segmemts</w:t>
      </w:r>
      <w:proofErr w:type="spellEnd"/>
      <w:proofErr w:type="gramEnd"/>
    </w:p>
    <w:p w14:paraId="1F801174" w14:textId="77777777" w:rsidR="0059229E" w:rsidRDefault="0059229E" w:rsidP="00DB7C27">
      <w:pPr>
        <w:contextualSpacing/>
        <w:rPr>
          <w:rFonts w:eastAsia="Times New Roman"/>
        </w:rPr>
      </w:pPr>
    </w:p>
    <w:p w14:paraId="0F2A616A" w14:textId="0289FEE5" w:rsidR="0059229E" w:rsidRDefault="0059229E" w:rsidP="00DB7C27">
      <w:pPr>
        <w:contextualSpacing/>
        <w:rPr>
          <w:rFonts w:eastAsia="Times New Roman"/>
        </w:rPr>
      </w:pPr>
      <w:r>
        <w:rPr>
          <w:rFonts w:eastAsia="Times New Roman"/>
        </w:rPr>
        <w:t xml:space="preserve">Para </w:t>
      </w:r>
      <w:r w:rsidR="00D332A8">
        <w:rPr>
          <w:rFonts w:eastAsia="Times New Roman"/>
        </w:rPr>
        <w:t>5</w:t>
      </w:r>
      <w:r>
        <w:rPr>
          <w:rFonts w:eastAsia="Times New Roman"/>
        </w:rPr>
        <w:t>.</w:t>
      </w:r>
    </w:p>
    <w:p w14:paraId="593536D3" w14:textId="77777777" w:rsidR="00D332A8" w:rsidRDefault="00D332A8" w:rsidP="00DB7C27">
      <w:pPr>
        <w:contextualSpacing/>
        <w:rPr>
          <w:rFonts w:eastAsia="Times New Roman"/>
        </w:rPr>
      </w:pPr>
    </w:p>
    <w:p w14:paraId="0D1BBCBC" w14:textId="77777777" w:rsidR="00744F8E" w:rsidRDefault="00744F8E" w:rsidP="00DB7C27">
      <w:pPr>
        <w:contextualSpacing/>
        <w:rPr>
          <w:rFonts w:eastAsia="Times New Roman"/>
        </w:rPr>
      </w:pPr>
      <w:proofErr w:type="gramStart"/>
      <w:r>
        <w:rPr>
          <w:rFonts w:eastAsia="Times New Roman"/>
        </w:rPr>
        <w:t xml:space="preserve">4.8.5  </w:t>
      </w:r>
      <w:proofErr w:type="spellStart"/>
      <w:r>
        <w:rPr>
          <w:rFonts w:eastAsia="Times New Roman"/>
        </w:rPr>
        <w:t>Asychronous</w:t>
      </w:r>
      <w:proofErr w:type="spellEnd"/>
      <w:proofErr w:type="gramEnd"/>
      <w:r>
        <w:rPr>
          <w:rFonts w:eastAsia="Times New Roman"/>
        </w:rPr>
        <w:t xml:space="preserve"> variables</w:t>
      </w:r>
    </w:p>
    <w:p w14:paraId="7C242B2B" w14:textId="77777777" w:rsidR="00744F8E" w:rsidRDefault="00744F8E" w:rsidP="00DB7C27">
      <w:pPr>
        <w:contextualSpacing/>
        <w:rPr>
          <w:rFonts w:eastAsia="Times New Roman"/>
        </w:rPr>
      </w:pPr>
    </w:p>
    <w:p w14:paraId="12991DA4" w14:textId="77777777" w:rsidR="00744F8E" w:rsidRDefault="00744F8E" w:rsidP="00DB7C27">
      <w:pPr>
        <w:contextualSpacing/>
        <w:rPr>
          <w:rFonts w:eastAsia="Times New Roman"/>
        </w:rPr>
      </w:pPr>
      <w:r>
        <w:rPr>
          <w:rFonts w:eastAsia="Times New Roman"/>
        </w:rPr>
        <w:t>Para 6.</w:t>
      </w:r>
    </w:p>
    <w:p w14:paraId="1712CA5D" w14:textId="77777777" w:rsidR="00744F8E" w:rsidRDefault="00744F8E" w:rsidP="00DB7C27">
      <w:pPr>
        <w:contextualSpacing/>
        <w:rPr>
          <w:rFonts w:eastAsia="Times New Roman"/>
        </w:rPr>
      </w:pPr>
    </w:p>
    <w:p w14:paraId="4B3D8E72" w14:textId="660D82A8" w:rsidR="00744F8E" w:rsidRDefault="00744F8E" w:rsidP="00DB7C27">
      <w:pPr>
        <w:contextualSpacing/>
        <w:rPr>
          <w:rFonts w:eastAsia="Times New Roman"/>
        </w:rPr>
      </w:pPr>
      <w:proofErr w:type="gramStart"/>
      <w:r>
        <w:rPr>
          <w:rFonts w:eastAsia="Times New Roman"/>
        </w:rPr>
        <w:t>4.8.</w:t>
      </w:r>
      <w:r w:rsidR="00F13EC0">
        <w:rPr>
          <w:rFonts w:eastAsia="Times New Roman"/>
        </w:rPr>
        <w:t>6</w:t>
      </w:r>
      <w:r>
        <w:rPr>
          <w:rFonts w:eastAsia="Times New Roman"/>
        </w:rPr>
        <w:t xml:space="preserve">  Volatile</w:t>
      </w:r>
      <w:proofErr w:type="gramEnd"/>
      <w:r>
        <w:rPr>
          <w:rFonts w:eastAsia="Times New Roman"/>
        </w:rPr>
        <w:t xml:space="preserve"> variables</w:t>
      </w:r>
    </w:p>
    <w:p w14:paraId="138E99B6" w14:textId="77777777" w:rsidR="00744F8E" w:rsidRDefault="00744F8E" w:rsidP="00DB7C27">
      <w:pPr>
        <w:contextualSpacing/>
        <w:rPr>
          <w:rFonts w:eastAsia="Times New Roman"/>
        </w:rPr>
      </w:pPr>
    </w:p>
    <w:p w14:paraId="60AB9CFA" w14:textId="7DEF4B03" w:rsidR="00744F8E" w:rsidRDefault="00744F8E" w:rsidP="00DB7C27">
      <w:pPr>
        <w:contextualSpacing/>
        <w:rPr>
          <w:rFonts w:eastAsia="Times New Roman"/>
        </w:rPr>
      </w:pPr>
      <w:r>
        <w:rPr>
          <w:rFonts w:eastAsia="Times New Roman"/>
        </w:rPr>
        <w:t xml:space="preserve">Para </w:t>
      </w:r>
      <w:r w:rsidR="00095D35">
        <w:rPr>
          <w:rFonts w:eastAsia="Times New Roman"/>
        </w:rPr>
        <w:t>7</w:t>
      </w:r>
    </w:p>
    <w:p w14:paraId="32B21610" w14:textId="77777777" w:rsidR="00744F8E" w:rsidRDefault="00744F8E" w:rsidP="00DB7C27">
      <w:pPr>
        <w:contextualSpacing/>
        <w:rPr>
          <w:rFonts w:eastAsia="Times New Roman"/>
        </w:rPr>
      </w:pPr>
    </w:p>
    <w:p w14:paraId="7E440FCD" w14:textId="390C47EB" w:rsidR="00744F8E" w:rsidRDefault="00744F8E" w:rsidP="00DB7C27">
      <w:pPr>
        <w:contextualSpacing/>
        <w:rPr>
          <w:rFonts w:eastAsia="Times New Roman"/>
        </w:rPr>
      </w:pPr>
      <w:proofErr w:type="gramStart"/>
      <w:r>
        <w:rPr>
          <w:rFonts w:eastAsia="Times New Roman"/>
        </w:rPr>
        <w:t>4.8.</w:t>
      </w:r>
      <w:r w:rsidR="00F13EC0">
        <w:rPr>
          <w:rFonts w:eastAsia="Times New Roman"/>
        </w:rPr>
        <w:t>7</w:t>
      </w:r>
      <w:r>
        <w:rPr>
          <w:rFonts w:eastAsia="Times New Roman"/>
        </w:rPr>
        <w:t xml:space="preserve">  </w:t>
      </w:r>
      <w:r w:rsidR="004F15E1">
        <w:rPr>
          <w:rFonts w:eastAsia="Times New Roman"/>
        </w:rPr>
        <w:t>Collective</w:t>
      </w:r>
      <w:proofErr w:type="gramEnd"/>
      <w:r w:rsidR="004F15E1">
        <w:rPr>
          <w:rFonts w:eastAsia="Times New Roman"/>
        </w:rPr>
        <w:t xml:space="preserve"> subroutines</w:t>
      </w:r>
    </w:p>
    <w:p w14:paraId="141F14E6" w14:textId="77777777" w:rsidR="00744F8E" w:rsidRDefault="00744F8E" w:rsidP="00DB7C27">
      <w:pPr>
        <w:contextualSpacing/>
        <w:rPr>
          <w:rFonts w:eastAsia="Times New Roman"/>
        </w:rPr>
      </w:pPr>
    </w:p>
    <w:p w14:paraId="75E51656" w14:textId="77777777" w:rsidR="00A93C68" w:rsidRDefault="00A93C68" w:rsidP="00DB7C27">
      <w:pPr>
        <w:contextualSpacing/>
        <w:rPr>
          <w:rFonts w:eastAsia="Times New Roman" w:cstheme="minorHAnsi"/>
          <w:spacing w:val="3"/>
        </w:rPr>
      </w:pPr>
      <w:r w:rsidRPr="008C6B69">
        <w:rPr>
          <w:rFonts w:eastAsia="Times New Roman" w:cstheme="minorHAnsi"/>
          <w:spacing w:val="3"/>
        </w:rPr>
        <w:t>There are several intrinsic subroutines that</w:t>
      </w:r>
      <w:r>
        <w:rPr>
          <w:rFonts w:eastAsia="Times New Roman" w:cstheme="minorHAnsi"/>
          <w:spacing w:val="3"/>
        </w:rPr>
        <w:t xml:space="preserve"> are</w:t>
      </w:r>
      <w:r w:rsidRPr="008C6B69">
        <w:rPr>
          <w:rFonts w:eastAsia="Times New Roman" w:cstheme="minorHAnsi"/>
          <w:spacing w:val="3"/>
        </w:rPr>
        <w:t xml:space="preserve"> </w:t>
      </w:r>
      <w:r w:rsidRPr="008C6B69">
        <w:rPr>
          <w:rFonts w:eastAsia="Times New Roman" w:cstheme="minorHAnsi"/>
          <w:i/>
          <w:iCs/>
          <w:spacing w:val="3"/>
        </w:rPr>
        <w:t>collective</w:t>
      </w:r>
      <w:r w:rsidRPr="008C6B69">
        <w:rPr>
          <w:rFonts w:eastAsia="Times New Roman" w:cstheme="minorHAnsi"/>
          <w:spacing w:val="3"/>
        </w:rPr>
        <w:t xml:space="preserve"> in the sense that the images of the current team collaborate to perform an action, such as summation.</w:t>
      </w:r>
    </w:p>
    <w:p w14:paraId="21988C0F" w14:textId="77777777" w:rsidR="004D7229" w:rsidRDefault="004D7229" w:rsidP="00DB7C27">
      <w:pPr>
        <w:contextualSpacing/>
        <w:rPr>
          <w:rFonts w:eastAsia="Times New Roman" w:cstheme="minorHAnsi"/>
          <w:spacing w:val="3"/>
        </w:rPr>
      </w:pPr>
    </w:p>
    <w:p w14:paraId="211ECCAA" w14:textId="730B8AAE" w:rsidR="008A3555" w:rsidRDefault="008A3555" w:rsidP="00DB7C27">
      <w:pPr>
        <w:contextualSpacing/>
        <w:rPr>
          <w:rFonts w:eastAsia="Times New Roman"/>
        </w:rPr>
      </w:pPr>
      <w:proofErr w:type="gramStart"/>
      <w:r>
        <w:rPr>
          <w:rFonts w:eastAsia="Times New Roman"/>
        </w:rPr>
        <w:t>4.8.</w:t>
      </w:r>
      <w:r w:rsidR="00F13EC0">
        <w:rPr>
          <w:rFonts w:eastAsia="Times New Roman"/>
        </w:rPr>
        <w:t>8</w:t>
      </w:r>
      <w:r>
        <w:rPr>
          <w:rFonts w:eastAsia="Times New Roman"/>
        </w:rPr>
        <w:t xml:space="preserve">  Image</w:t>
      </w:r>
      <w:proofErr w:type="gramEnd"/>
      <w:r>
        <w:rPr>
          <w:rFonts w:eastAsia="Times New Roman"/>
        </w:rPr>
        <w:t xml:space="preserve"> failure</w:t>
      </w:r>
    </w:p>
    <w:p w14:paraId="359E59CB" w14:textId="77777777" w:rsidR="008A3555" w:rsidRDefault="008A3555" w:rsidP="00DB7C27">
      <w:pPr>
        <w:contextualSpacing/>
        <w:rPr>
          <w:rFonts w:eastAsia="Times New Roman"/>
        </w:rPr>
      </w:pPr>
    </w:p>
    <w:p w14:paraId="16E797E4" w14:textId="77777777" w:rsidR="008A3555" w:rsidRDefault="008A3555" w:rsidP="00DB7C27">
      <w:pPr>
        <w:contextualSpacing/>
        <w:rPr>
          <w:rFonts w:eastAsia="Times New Roman"/>
        </w:rPr>
      </w:pPr>
      <w:r>
        <w:rPr>
          <w:rFonts w:eastAsia="Times New Roman"/>
        </w:rPr>
        <w:t>Para 8.</w:t>
      </w:r>
    </w:p>
    <w:p w14:paraId="4DBAC2D2" w14:textId="77777777" w:rsidR="008A3555" w:rsidRDefault="008A3555" w:rsidP="00DB7C27">
      <w:pPr>
        <w:contextualSpacing/>
        <w:rPr>
          <w:rFonts w:eastAsia="Times New Roman"/>
        </w:rPr>
      </w:pPr>
    </w:p>
    <w:p w14:paraId="2D51DD02" w14:textId="151A695C" w:rsidR="008A3555" w:rsidRDefault="008A3555" w:rsidP="00DB7C27">
      <w:pPr>
        <w:contextualSpacing/>
        <w:rPr>
          <w:rFonts w:eastAsia="Times New Roman"/>
        </w:rPr>
      </w:pPr>
      <w:proofErr w:type="gramStart"/>
      <w:r>
        <w:rPr>
          <w:rFonts w:eastAsia="Times New Roman"/>
        </w:rPr>
        <w:t>4.8.</w:t>
      </w:r>
      <w:r w:rsidR="00F13EC0">
        <w:rPr>
          <w:rFonts w:eastAsia="Times New Roman"/>
        </w:rPr>
        <w:t>9</w:t>
      </w:r>
      <w:r>
        <w:rPr>
          <w:rFonts w:eastAsia="Times New Roman"/>
        </w:rPr>
        <w:t xml:space="preserve">  Do</w:t>
      </w:r>
      <w:proofErr w:type="gramEnd"/>
      <w:r>
        <w:rPr>
          <w:rFonts w:eastAsia="Times New Roman"/>
        </w:rPr>
        <w:t xml:space="preserve"> concurrent</w:t>
      </w:r>
    </w:p>
    <w:p w14:paraId="38985365" w14:textId="77777777" w:rsidR="008A3555" w:rsidRDefault="008A3555" w:rsidP="00DB7C27">
      <w:pPr>
        <w:contextualSpacing/>
        <w:rPr>
          <w:rFonts w:eastAsia="Times New Roman"/>
        </w:rPr>
      </w:pPr>
    </w:p>
    <w:p w14:paraId="46C40FF9" w14:textId="0EDE36F7" w:rsidR="008A3555" w:rsidRDefault="008A3555" w:rsidP="00DB7C27">
      <w:pPr>
        <w:contextualSpacing/>
        <w:rPr>
          <w:rFonts w:eastAsia="Times New Roman"/>
        </w:rPr>
      </w:pPr>
      <w:r>
        <w:rPr>
          <w:rFonts w:eastAsia="Times New Roman"/>
        </w:rPr>
        <w:t xml:space="preserve">Para </w:t>
      </w:r>
      <w:r w:rsidR="00095D35">
        <w:rPr>
          <w:rFonts w:eastAsia="Times New Roman"/>
        </w:rPr>
        <w:t>9</w:t>
      </w:r>
      <w:r>
        <w:rPr>
          <w:rFonts w:eastAsia="Times New Roman"/>
        </w:rPr>
        <w:t>.</w:t>
      </w:r>
    </w:p>
    <w:p w14:paraId="6AA5ABD4" w14:textId="77777777" w:rsidR="008A3555" w:rsidRDefault="008A3555" w:rsidP="00DB7C27">
      <w:pPr>
        <w:contextualSpacing/>
        <w:rPr>
          <w:rFonts w:eastAsia="Times New Roman"/>
        </w:rPr>
      </w:pPr>
    </w:p>
    <w:p w14:paraId="7445CBA0" w14:textId="77777777" w:rsidR="00383A49" w:rsidRDefault="00383A49" w:rsidP="00DB7C27">
      <w:pPr>
        <w:contextualSpacing/>
        <w:rPr>
          <w:rFonts w:eastAsia="Times New Roman"/>
        </w:rPr>
      </w:pPr>
      <w:r w:rsidRPr="00A71911">
        <w:rPr>
          <w:rFonts w:eastAsia="Times New Roman"/>
        </w:rPr>
        <w:t xml:space="preserve">Clause 4.8. </w:t>
      </w:r>
      <w:r>
        <w:rPr>
          <w:rFonts w:eastAsia="Times New Roman"/>
        </w:rPr>
        <w:t xml:space="preserve">Remove the comments SM1, SM2, and SM3 (or explain what is needed). </w:t>
      </w:r>
    </w:p>
    <w:p w14:paraId="16075A3C" w14:textId="77777777" w:rsidR="00E91005" w:rsidRDefault="00E91005" w:rsidP="00383A49">
      <w:pPr>
        <w:rPr>
          <w:rFonts w:eastAsia="Times New Roman"/>
        </w:rPr>
      </w:pPr>
    </w:p>
    <w:p w14:paraId="67AFDB50" w14:textId="5FE6D58C" w:rsidR="00E91005" w:rsidRDefault="00E91005" w:rsidP="00E91005">
      <w:pPr>
        <w:rPr>
          <w:rFonts w:eastAsia="Times New Roman"/>
        </w:rPr>
      </w:pPr>
      <w:r w:rsidRPr="00A71911">
        <w:rPr>
          <w:rFonts w:eastAsia="Times New Roman"/>
        </w:rPr>
        <w:t xml:space="preserve">Clause </w:t>
      </w:r>
      <w:r>
        <w:rPr>
          <w:rFonts w:eastAsia="Times New Roman"/>
        </w:rPr>
        <w:t>6.61. Change the text to</w:t>
      </w:r>
    </w:p>
    <w:p w14:paraId="2CE4FEE7" w14:textId="77777777" w:rsidR="00244E41" w:rsidRDefault="00244E41" w:rsidP="00E91005">
      <w:pPr>
        <w:rPr>
          <w:rFonts w:eastAsia="Times New Roman"/>
        </w:rPr>
      </w:pPr>
    </w:p>
    <w:p w14:paraId="6AE7A157" w14:textId="77777777" w:rsidR="00244E41" w:rsidRPr="00E123BE" w:rsidRDefault="00244E41" w:rsidP="00244E41">
      <w:pPr>
        <w:rPr>
          <w:rFonts w:cstheme="minorHAnsi"/>
          <w:bCs/>
        </w:rPr>
      </w:pPr>
      <w:r w:rsidRPr="00E123BE">
        <w:rPr>
          <w:rFonts w:cstheme="minorHAnsi"/>
          <w:b/>
          <w:bCs/>
        </w:rPr>
        <w:t>6.61.1 Applicability to language</w:t>
      </w:r>
    </w:p>
    <w:p w14:paraId="65134C86" w14:textId="510E03E9" w:rsidR="002879A1" w:rsidRDefault="00244E41" w:rsidP="00244E41">
      <w:r>
        <w:t xml:space="preserve">The vulnerability as described in ISO/IEC 24772-1 clause 6.61 applies to Fortran. </w:t>
      </w:r>
      <w:proofErr w:type="spellStart"/>
      <w:r w:rsidR="001F5518">
        <w:t>Coarray</w:t>
      </w:r>
      <w:proofErr w:type="spellEnd"/>
      <w:r w:rsidR="001F5518">
        <w:t xml:space="preserve"> data are accessible to all images</w:t>
      </w:r>
      <w:r w:rsidR="0088690F">
        <w:t xml:space="preserve"> by using image selectors</w:t>
      </w:r>
      <w:r w:rsidR="007223A3">
        <w:t xml:space="preserve"> in square brackets. </w:t>
      </w:r>
      <w:r w:rsidR="00146421">
        <w:t>There are several mechanisms</w:t>
      </w:r>
      <w:r w:rsidR="006331B4">
        <w:t>, see clause 4</w:t>
      </w:r>
      <w:r w:rsidR="00276B49">
        <w:t>.8</w:t>
      </w:r>
      <w:r w:rsidR="00963D15">
        <w:t>,</w:t>
      </w:r>
      <w:r w:rsidR="00276B49">
        <w:t xml:space="preserve"> for separating the </w:t>
      </w:r>
      <w:r w:rsidR="005C1448">
        <w:t>alteration of the value o</w:t>
      </w:r>
      <w:r w:rsidR="0002033D">
        <w:t xml:space="preserve">f a </w:t>
      </w:r>
      <w:proofErr w:type="spellStart"/>
      <w:r w:rsidR="0002033D">
        <w:t>coarray</w:t>
      </w:r>
      <w:proofErr w:type="spellEnd"/>
      <w:r w:rsidR="0002033D">
        <w:t xml:space="preserve"> </w:t>
      </w:r>
      <w:r w:rsidR="002839F4">
        <w:t xml:space="preserve">variable on one image from its access by another image. </w:t>
      </w:r>
      <w:r w:rsidR="00276B49">
        <w:t xml:space="preserve"> </w:t>
      </w:r>
      <w:r w:rsidR="00DB51A2">
        <w:t>To ensure correct e</w:t>
      </w:r>
      <w:r w:rsidR="0010453C">
        <w:t xml:space="preserve">xecution, it is essential to use one or more of these mechanisms. </w:t>
      </w:r>
    </w:p>
    <w:p w14:paraId="04F4BEE9" w14:textId="77777777" w:rsidR="00904D98" w:rsidRDefault="00904D98" w:rsidP="00244E41"/>
    <w:p w14:paraId="44FC0785" w14:textId="77777777" w:rsidR="004C3E9D" w:rsidRPr="00E123BE" w:rsidRDefault="004C3E9D" w:rsidP="004C3E9D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lastRenderedPageBreak/>
        <w:t>6.61.2 Guidance to language users</w:t>
      </w:r>
    </w:p>
    <w:p w14:paraId="2B7C2AED" w14:textId="0DEDA48E" w:rsidR="008B1548" w:rsidRPr="001B408D" w:rsidRDefault="008B1548" w:rsidP="004C3E9D">
      <w:pPr>
        <w:rPr>
          <w:sz w:val="24"/>
          <w:szCs w:val="24"/>
        </w:rPr>
      </w:pPr>
      <w:r>
        <w:t>To ensure correct execution</w:t>
      </w:r>
      <w:r w:rsidR="009C347F">
        <w:t xml:space="preserve"> when executing on more than one image</w:t>
      </w:r>
      <w:r>
        <w:t>, use one or more of the</w:t>
      </w:r>
      <w:r w:rsidR="00A55A84">
        <w:t xml:space="preserve"> following </w:t>
      </w:r>
      <w:r>
        <w:t xml:space="preserve">mechanisms. </w:t>
      </w:r>
    </w:p>
    <w:p w14:paraId="1F7850D2" w14:textId="3204DFB4" w:rsidR="00840B26" w:rsidRDefault="00143CD0" w:rsidP="00840B26">
      <w:pPr>
        <w:pStyle w:val="ListParagraph"/>
        <w:numPr>
          <w:ilvl w:val="0"/>
          <w:numId w:val="3"/>
        </w:numPr>
      </w:pPr>
      <w:r>
        <w:t>The</w:t>
      </w:r>
      <w:r w:rsidR="00840B26">
        <w:t xml:space="preserve"> </w:t>
      </w:r>
      <w:proofErr w:type="spellStart"/>
      <w:r w:rsidR="00840B26" w:rsidRPr="00C2145C">
        <w:rPr>
          <w:rFonts w:ascii="Courier New" w:hAnsi="Courier New" w:cs="Courier New"/>
        </w:rPr>
        <w:t>sync_all</w:t>
      </w:r>
      <w:proofErr w:type="spellEnd"/>
      <w:r>
        <w:rPr>
          <w:rFonts w:ascii="Courier New" w:hAnsi="Courier New" w:cs="Courier New"/>
        </w:rPr>
        <w:t xml:space="preserve"> </w:t>
      </w:r>
      <w:r w:rsidRPr="002A4CFF">
        <w:rPr>
          <w:rFonts w:cstheme="minorHAnsi"/>
        </w:rPr>
        <w:t>sta</w:t>
      </w:r>
      <w:r w:rsidR="002A4CFF" w:rsidRPr="002A4CFF">
        <w:rPr>
          <w:rFonts w:cstheme="minorHAnsi"/>
        </w:rPr>
        <w:t>tement may be used</w:t>
      </w:r>
      <w:r w:rsidR="00840B26" w:rsidRPr="002A4CFF">
        <w:rPr>
          <w:rFonts w:cstheme="minorHAnsi"/>
        </w:rPr>
        <w:t xml:space="preserve"> to separate</w:t>
      </w:r>
      <w:r w:rsidR="00840B26">
        <w:t xml:space="preserve"> the alteration of the value of a </w:t>
      </w:r>
      <w:proofErr w:type="spellStart"/>
      <w:r w:rsidR="00840B26">
        <w:t>coarray</w:t>
      </w:r>
      <w:proofErr w:type="spellEnd"/>
      <w:r w:rsidR="00840B26">
        <w:t xml:space="preserve"> variable on one image from its access by any other image.  </w:t>
      </w:r>
    </w:p>
    <w:p w14:paraId="45884D0D" w14:textId="438936D7" w:rsidR="00840B26" w:rsidRDefault="00D96A63" w:rsidP="00840B26">
      <w:pPr>
        <w:pStyle w:val="ListParagraph"/>
        <w:numPr>
          <w:ilvl w:val="0"/>
          <w:numId w:val="3"/>
        </w:numPr>
      </w:pPr>
      <w:r>
        <w:t>The</w:t>
      </w:r>
      <w:r w:rsidR="00840B26">
        <w:t xml:space="preserve"> </w:t>
      </w:r>
      <w:proofErr w:type="spellStart"/>
      <w:r w:rsidR="00840B26" w:rsidRPr="00C2145C">
        <w:rPr>
          <w:rFonts w:ascii="Courier New" w:hAnsi="Courier New" w:cs="Courier New"/>
        </w:rPr>
        <w:t>sync_</w:t>
      </w:r>
      <w:r w:rsidR="00840B26">
        <w:rPr>
          <w:rFonts w:ascii="Courier New" w:hAnsi="Courier New" w:cs="Courier New"/>
        </w:rPr>
        <w:t>images</w:t>
      </w:r>
      <w:proofErr w:type="spellEnd"/>
      <w:r w:rsidR="00840B26">
        <w:t xml:space="preserve"> </w:t>
      </w:r>
      <w:r w:rsidRPr="002A4CFF">
        <w:rPr>
          <w:rFonts w:cstheme="minorHAnsi"/>
        </w:rPr>
        <w:t xml:space="preserve">statement may be used </w:t>
      </w:r>
      <w:r w:rsidR="00840B26">
        <w:t xml:space="preserve">to separate the alteration of the value of a </w:t>
      </w:r>
      <w:proofErr w:type="spellStart"/>
      <w:r w:rsidR="00840B26">
        <w:t>coarray</w:t>
      </w:r>
      <w:proofErr w:type="spellEnd"/>
      <w:r w:rsidR="00840B26">
        <w:t xml:space="preserve"> variable on one image from its access by an</w:t>
      </w:r>
      <w:r w:rsidR="002E0B55">
        <w:t xml:space="preserve"> </w:t>
      </w:r>
      <w:r w:rsidR="00840B26">
        <w:t>image</w:t>
      </w:r>
      <w:r w:rsidR="002E0B55">
        <w:t xml:space="preserve"> in a </w:t>
      </w:r>
      <w:r w:rsidR="0071642A" w:rsidRPr="0016247B">
        <w:rPr>
          <w:rFonts w:eastAsia="Times New Roman" w:cstheme="minorHAnsi"/>
          <w:spacing w:val="3"/>
        </w:rPr>
        <w:t xml:space="preserve">specified </w:t>
      </w:r>
      <w:r w:rsidR="002E0B55">
        <w:t xml:space="preserve">set of images. </w:t>
      </w:r>
      <w:r w:rsidR="00E11A33">
        <w:t xml:space="preserve"> </w:t>
      </w:r>
    </w:p>
    <w:p w14:paraId="644360B8" w14:textId="1E89767F" w:rsidR="004B56EB" w:rsidRDefault="00E11A33" w:rsidP="004B56EB">
      <w:pPr>
        <w:pStyle w:val="ListParagraph"/>
        <w:numPr>
          <w:ilvl w:val="0"/>
          <w:numId w:val="3"/>
        </w:numPr>
      </w:pPr>
      <w:r>
        <w:t>A</w:t>
      </w:r>
      <w:r w:rsidR="004B56EB">
        <w:t xml:space="preserve"> collective subroutine </w:t>
      </w:r>
      <w:r w:rsidR="007B6D0B">
        <w:t>sho</w:t>
      </w:r>
      <w:r w:rsidR="008747BF">
        <w:t>u</w:t>
      </w:r>
      <w:r w:rsidR="007B6D0B">
        <w:t>ld use used whenever</w:t>
      </w:r>
      <w:r w:rsidR="004B56EB">
        <w:t xml:space="preserve"> it is suitable.</w:t>
      </w:r>
    </w:p>
    <w:p w14:paraId="56480689" w14:textId="0EEAC358" w:rsidR="00902FA5" w:rsidRDefault="00C27EEE" w:rsidP="004B56EB">
      <w:pPr>
        <w:pStyle w:val="ListParagraph"/>
        <w:numPr>
          <w:ilvl w:val="0"/>
          <w:numId w:val="3"/>
        </w:numPr>
      </w:pPr>
      <w:r>
        <w:rPr>
          <w:rFonts w:eastAsia="Times New Roman" w:cstheme="minorHAnsi"/>
          <w:spacing w:val="3"/>
        </w:rPr>
        <w:t>I</w:t>
      </w:r>
      <w:r w:rsidR="00902FA5" w:rsidRPr="008C6B69">
        <w:rPr>
          <w:rFonts w:eastAsia="Times New Roman" w:cstheme="minorHAnsi"/>
          <w:spacing w:val="3"/>
        </w:rPr>
        <w:t>nteger</w:t>
      </w:r>
      <w:r>
        <w:rPr>
          <w:rFonts w:eastAsia="Times New Roman" w:cstheme="minorHAnsi"/>
          <w:spacing w:val="3"/>
        </w:rPr>
        <w:t xml:space="preserve"> variable</w:t>
      </w:r>
      <w:r w:rsidR="00902FA5" w:rsidRPr="008C6B69">
        <w:rPr>
          <w:rFonts w:eastAsia="Times New Roman" w:cstheme="minorHAnsi"/>
          <w:spacing w:val="3"/>
        </w:rPr>
        <w:t>s of kind</w:t>
      </w:r>
      <w:r w:rsidR="00902FA5">
        <w:rPr>
          <w:rFonts w:eastAsia="Times New Roman" w:cstheme="minorHAnsi"/>
          <w:spacing w:val="3"/>
        </w:rPr>
        <w:t xml:space="preserve"> </w:t>
      </w:r>
      <w:proofErr w:type="spellStart"/>
      <w:r w:rsidR="00902FA5" w:rsidRPr="00783C96">
        <w:rPr>
          <w:rFonts w:ascii="Courier New" w:eastAsia="Times New Roman" w:hAnsi="Courier New" w:cs="Courier New"/>
          <w:spacing w:val="3"/>
        </w:rPr>
        <w:t>atomic_int_kind</w:t>
      </w:r>
      <w:proofErr w:type="spellEnd"/>
      <w:r w:rsidR="00902FA5">
        <w:rPr>
          <w:rFonts w:eastAsia="Times New Roman" w:cstheme="minorHAnsi"/>
          <w:spacing w:val="3"/>
        </w:rPr>
        <w:t xml:space="preserve"> and logical</w:t>
      </w:r>
      <w:r w:rsidR="00282683">
        <w:rPr>
          <w:rFonts w:eastAsia="Times New Roman" w:cstheme="minorHAnsi"/>
          <w:spacing w:val="3"/>
        </w:rPr>
        <w:t xml:space="preserve"> variable</w:t>
      </w:r>
      <w:r w:rsidR="00282683" w:rsidRPr="008C6B69">
        <w:rPr>
          <w:rFonts w:eastAsia="Times New Roman" w:cstheme="minorHAnsi"/>
          <w:spacing w:val="3"/>
        </w:rPr>
        <w:t>s</w:t>
      </w:r>
      <w:r w:rsidR="00902FA5">
        <w:rPr>
          <w:rFonts w:eastAsia="Times New Roman" w:cstheme="minorHAnsi"/>
          <w:spacing w:val="3"/>
        </w:rPr>
        <w:t xml:space="preserve"> of kind </w:t>
      </w:r>
      <w:proofErr w:type="spellStart"/>
      <w:r w:rsidR="00902FA5" w:rsidRPr="00783C96">
        <w:rPr>
          <w:rFonts w:ascii="Courier New" w:eastAsia="Times New Roman" w:hAnsi="Courier New" w:cs="Courier New"/>
          <w:spacing w:val="3"/>
        </w:rPr>
        <w:t>atomic_logical_kind</w:t>
      </w:r>
      <w:proofErr w:type="spellEnd"/>
      <w:r w:rsidR="00E93474">
        <w:rPr>
          <w:rFonts w:ascii="Courier New" w:eastAsia="Times New Roman" w:hAnsi="Courier New" w:cs="Courier New"/>
          <w:spacing w:val="3"/>
        </w:rPr>
        <w:t xml:space="preserve"> </w:t>
      </w:r>
      <w:r w:rsidR="00902FA5" w:rsidRPr="00AF70D0">
        <w:rPr>
          <w:rFonts w:eastAsia="Times New Roman" w:cstheme="minorHAnsi"/>
          <w:spacing w:val="3"/>
        </w:rPr>
        <w:t xml:space="preserve">may </w:t>
      </w:r>
      <w:r w:rsidR="00902FA5">
        <w:rPr>
          <w:rFonts w:eastAsia="Times New Roman" w:cstheme="minorHAnsi"/>
          <w:spacing w:val="3"/>
        </w:rPr>
        <w:t xml:space="preserve">be referenced and defined in unordered segments by </w:t>
      </w:r>
      <w:r w:rsidR="00E72704">
        <w:rPr>
          <w:rFonts w:eastAsia="Times New Roman" w:cstheme="minorHAnsi"/>
          <w:spacing w:val="3"/>
        </w:rPr>
        <w:t>atomic</w:t>
      </w:r>
      <w:r w:rsidR="006E6923">
        <w:rPr>
          <w:rFonts w:eastAsia="Times New Roman" w:cstheme="minorHAnsi"/>
          <w:spacing w:val="3"/>
        </w:rPr>
        <w:t xml:space="preserve"> </w:t>
      </w:r>
      <w:r w:rsidR="00902FA5">
        <w:rPr>
          <w:rFonts w:eastAsia="Times New Roman" w:cstheme="minorHAnsi"/>
          <w:spacing w:val="3"/>
        </w:rPr>
        <w:t xml:space="preserve">intrinsic subroutines including </w:t>
      </w:r>
      <w:proofErr w:type="spellStart"/>
      <w:r w:rsidR="00902FA5" w:rsidRPr="00783C96">
        <w:rPr>
          <w:rFonts w:ascii="Courier New" w:eastAsia="Times New Roman" w:hAnsi="Courier New" w:cs="Courier New"/>
          <w:spacing w:val="3"/>
        </w:rPr>
        <w:t>atomic_</w:t>
      </w:r>
      <w:r w:rsidR="00902FA5">
        <w:rPr>
          <w:rFonts w:ascii="Courier New" w:eastAsia="Times New Roman" w:hAnsi="Courier New" w:cs="Courier New"/>
          <w:spacing w:val="3"/>
        </w:rPr>
        <w:t>define</w:t>
      </w:r>
      <w:proofErr w:type="spellEnd"/>
      <w:r w:rsidR="00902FA5">
        <w:rPr>
          <w:rFonts w:ascii="Courier New" w:eastAsia="Times New Roman" w:hAnsi="Courier New" w:cs="Courier New"/>
          <w:spacing w:val="3"/>
        </w:rPr>
        <w:t xml:space="preserve">, </w:t>
      </w:r>
      <w:proofErr w:type="spellStart"/>
      <w:r w:rsidR="00902FA5" w:rsidRPr="00783C96">
        <w:rPr>
          <w:rFonts w:ascii="Courier New" w:eastAsia="Times New Roman" w:hAnsi="Courier New" w:cs="Courier New"/>
          <w:spacing w:val="3"/>
        </w:rPr>
        <w:t>atomic</w:t>
      </w:r>
      <w:r w:rsidR="00902FA5">
        <w:rPr>
          <w:rFonts w:ascii="Courier New" w:eastAsia="Times New Roman" w:hAnsi="Courier New" w:cs="Courier New"/>
          <w:spacing w:val="3"/>
        </w:rPr>
        <w:t>_ref</w:t>
      </w:r>
      <w:proofErr w:type="spellEnd"/>
      <w:r w:rsidR="00902FA5">
        <w:rPr>
          <w:rFonts w:ascii="Courier New" w:eastAsia="Times New Roman" w:hAnsi="Courier New" w:cs="Courier New"/>
          <w:spacing w:val="3"/>
        </w:rPr>
        <w:t xml:space="preserve">, </w:t>
      </w:r>
      <w:r w:rsidR="00902FA5" w:rsidRPr="00327B72">
        <w:rPr>
          <w:rFonts w:eastAsia="Times New Roman" w:cstheme="minorHAnsi"/>
          <w:spacing w:val="3"/>
        </w:rPr>
        <w:t>and</w:t>
      </w:r>
      <w:r w:rsidR="00902FA5">
        <w:rPr>
          <w:rFonts w:ascii="Courier New" w:eastAsia="Times New Roman" w:hAnsi="Courier New" w:cs="Courier New"/>
          <w:spacing w:val="3"/>
        </w:rPr>
        <w:t xml:space="preserve"> </w:t>
      </w:r>
      <w:proofErr w:type="spellStart"/>
      <w:r w:rsidR="00902FA5" w:rsidRPr="00783C96">
        <w:rPr>
          <w:rFonts w:ascii="Courier New" w:eastAsia="Times New Roman" w:hAnsi="Courier New" w:cs="Courier New"/>
          <w:spacing w:val="3"/>
        </w:rPr>
        <w:t>atomic_</w:t>
      </w:r>
      <w:r w:rsidR="00902FA5">
        <w:rPr>
          <w:rFonts w:ascii="Courier New" w:eastAsia="Times New Roman" w:hAnsi="Courier New" w:cs="Courier New"/>
          <w:spacing w:val="3"/>
        </w:rPr>
        <w:t>or</w:t>
      </w:r>
      <w:proofErr w:type="spellEnd"/>
      <w:r w:rsidR="00902FA5" w:rsidRPr="008C6B69">
        <w:rPr>
          <w:rFonts w:eastAsia="Times New Roman" w:cstheme="minorHAnsi"/>
          <w:spacing w:val="3"/>
        </w:rPr>
        <w:t xml:space="preserve">. The system </w:t>
      </w:r>
      <w:r w:rsidR="00F156E6">
        <w:rPr>
          <w:rFonts w:eastAsia="Times New Roman" w:cstheme="minorHAnsi"/>
          <w:spacing w:val="3"/>
        </w:rPr>
        <w:t>e</w:t>
      </w:r>
      <w:r w:rsidR="00902FA5" w:rsidRPr="008C6B69">
        <w:rPr>
          <w:rFonts w:eastAsia="Times New Roman" w:cstheme="minorHAnsi"/>
          <w:spacing w:val="3"/>
        </w:rPr>
        <w:t xml:space="preserve">nsures that for each </w:t>
      </w:r>
      <w:r w:rsidR="00952BC2">
        <w:rPr>
          <w:rFonts w:eastAsia="Times New Roman" w:cstheme="minorHAnsi"/>
          <w:spacing w:val="3"/>
        </w:rPr>
        <w:t xml:space="preserve">such </w:t>
      </w:r>
      <w:r w:rsidR="00902FA5" w:rsidRPr="008C6B69">
        <w:rPr>
          <w:rFonts w:eastAsia="Times New Roman" w:cstheme="minorHAnsi"/>
          <w:spacing w:val="3"/>
        </w:rPr>
        <w:t>variable all such actions occur sequentially.</w:t>
      </w:r>
    </w:p>
    <w:p w14:paraId="77FFA62E" w14:textId="14558991" w:rsidR="00BB4607" w:rsidRPr="007C1A80" w:rsidRDefault="00C8500C" w:rsidP="004B56EB">
      <w:pPr>
        <w:pStyle w:val="ListParagraph"/>
        <w:numPr>
          <w:ilvl w:val="0"/>
          <w:numId w:val="3"/>
        </w:numPr>
      </w:pPr>
      <w:r>
        <w:t>A</w:t>
      </w:r>
      <w:r w:rsidR="00630C60" w:rsidRPr="00A93297">
        <w:rPr>
          <w:rFonts w:eastAsia="Times New Roman" w:cstheme="minorHAnsi"/>
          <w:spacing w:val="3"/>
        </w:rPr>
        <w:t xml:space="preserve">n </w:t>
      </w:r>
      <w:r w:rsidR="00630C60" w:rsidRPr="00A93297">
        <w:rPr>
          <w:rFonts w:ascii="Courier New" w:eastAsia="Times New Roman" w:hAnsi="Courier New" w:cs="Courier New"/>
          <w:spacing w:val="3"/>
          <w:sz w:val="21"/>
          <w:szCs w:val="21"/>
        </w:rPr>
        <w:t>event post</w:t>
      </w:r>
      <w:r w:rsidR="00630C60" w:rsidRPr="00A93297">
        <w:rPr>
          <w:rFonts w:eastAsia="Times New Roman" w:cstheme="minorHAnsi"/>
          <w:spacing w:val="3"/>
        </w:rPr>
        <w:t xml:space="preserve"> statement </w:t>
      </w:r>
      <w:r w:rsidR="00924B7B">
        <w:rPr>
          <w:rFonts w:eastAsia="Times New Roman" w:cstheme="minorHAnsi"/>
          <w:spacing w:val="3"/>
        </w:rPr>
        <w:t xml:space="preserve">may be used </w:t>
      </w:r>
      <w:r w:rsidR="00630C60" w:rsidRPr="00A93297">
        <w:rPr>
          <w:rFonts w:eastAsia="Times New Roman" w:cstheme="minorHAnsi"/>
          <w:spacing w:val="3"/>
        </w:rPr>
        <w:t>on one image and</w:t>
      </w:r>
      <w:r w:rsidR="00F92A98">
        <w:rPr>
          <w:rFonts w:eastAsia="Times New Roman" w:cstheme="minorHAnsi"/>
          <w:spacing w:val="3"/>
        </w:rPr>
        <w:t xml:space="preserve"> </w:t>
      </w:r>
      <w:proofErr w:type="gramStart"/>
      <w:r w:rsidR="00F92A98">
        <w:rPr>
          <w:rFonts w:eastAsia="Times New Roman" w:cstheme="minorHAnsi"/>
          <w:spacing w:val="3"/>
        </w:rPr>
        <w:t>a</w:t>
      </w:r>
      <w:r w:rsidR="00630C60" w:rsidRPr="00A93297">
        <w:rPr>
          <w:rFonts w:eastAsia="Times New Roman" w:cstheme="minorHAnsi"/>
          <w:spacing w:val="3"/>
        </w:rPr>
        <w:t xml:space="preserve"> </w:t>
      </w:r>
      <w:r w:rsidR="00B87E91" w:rsidRPr="00A93297">
        <w:rPr>
          <w:rFonts w:eastAsia="Times New Roman" w:cstheme="minorHAnsi"/>
          <w:spacing w:val="3"/>
        </w:rPr>
        <w:t xml:space="preserve"> corresponding</w:t>
      </w:r>
      <w:proofErr w:type="gramEnd"/>
      <w:r w:rsidR="00B87E91" w:rsidRPr="00A93297">
        <w:rPr>
          <w:rFonts w:eastAsia="Times New Roman" w:cstheme="minorHAnsi"/>
          <w:spacing w:val="3"/>
        </w:rPr>
        <w:t xml:space="preserve"> </w:t>
      </w:r>
      <w:r w:rsidR="00B87E91" w:rsidRPr="00A93297">
        <w:rPr>
          <w:rFonts w:ascii="Courier New" w:eastAsia="Times New Roman" w:hAnsi="Courier New" w:cs="Courier New"/>
          <w:spacing w:val="3"/>
          <w:sz w:val="21"/>
          <w:szCs w:val="21"/>
        </w:rPr>
        <w:t>event</w:t>
      </w:r>
      <w:r w:rsidR="00B87E91" w:rsidRPr="00A93297">
        <w:rPr>
          <w:rFonts w:eastAsia="Times New Roman" w:cstheme="minorHAnsi"/>
          <w:spacing w:val="3"/>
        </w:rPr>
        <w:t xml:space="preserve"> </w:t>
      </w:r>
      <w:r w:rsidR="00B87E91" w:rsidRPr="00A93297">
        <w:rPr>
          <w:rFonts w:ascii="Courier New" w:eastAsia="Times New Roman" w:hAnsi="Courier New" w:cs="Courier New"/>
          <w:spacing w:val="3"/>
          <w:sz w:val="21"/>
          <w:szCs w:val="21"/>
        </w:rPr>
        <w:t>wait</w:t>
      </w:r>
      <w:r w:rsidR="00B87E91" w:rsidRPr="00A93297">
        <w:rPr>
          <w:rFonts w:eastAsia="Times New Roman" w:cstheme="minorHAnsi"/>
          <w:spacing w:val="3"/>
        </w:rPr>
        <w:t xml:space="preserve"> statement </w:t>
      </w:r>
      <w:r w:rsidR="00924B7B">
        <w:rPr>
          <w:rFonts w:eastAsia="Times New Roman" w:cstheme="minorHAnsi"/>
          <w:spacing w:val="3"/>
        </w:rPr>
        <w:t xml:space="preserve">may be used </w:t>
      </w:r>
      <w:r w:rsidR="00B87E91" w:rsidRPr="00A93297">
        <w:rPr>
          <w:rFonts w:eastAsia="Times New Roman" w:cstheme="minorHAnsi"/>
          <w:spacing w:val="3"/>
        </w:rPr>
        <w:t xml:space="preserve">on another. </w:t>
      </w:r>
      <w:r w:rsidR="00BB4607" w:rsidRPr="00A93297">
        <w:rPr>
          <w:rFonts w:eastAsia="Times New Roman" w:cstheme="minorHAnsi"/>
          <w:spacing w:val="3"/>
        </w:rPr>
        <w:t>Statements executed on</w:t>
      </w:r>
      <w:r w:rsidR="00A93297">
        <w:rPr>
          <w:rFonts w:eastAsia="Times New Roman" w:cstheme="minorHAnsi"/>
          <w:spacing w:val="3"/>
        </w:rPr>
        <w:t xml:space="preserve"> the first</w:t>
      </w:r>
      <w:r w:rsidR="00BB4607" w:rsidRPr="00A93297">
        <w:rPr>
          <w:rFonts w:eastAsia="Times New Roman" w:cstheme="minorHAnsi"/>
          <w:spacing w:val="3"/>
        </w:rPr>
        <w:t xml:space="preserve"> image ahead of its execution of </w:t>
      </w:r>
      <w:proofErr w:type="gramStart"/>
      <w:r w:rsidR="00F92A98">
        <w:rPr>
          <w:rFonts w:eastAsia="Times New Roman" w:cstheme="minorHAnsi"/>
          <w:spacing w:val="3"/>
        </w:rPr>
        <w:t xml:space="preserve">the </w:t>
      </w:r>
      <w:r w:rsidR="00BB4607" w:rsidRPr="00A93297">
        <w:rPr>
          <w:rFonts w:eastAsia="Times New Roman" w:cstheme="minorHAnsi"/>
          <w:spacing w:val="3"/>
        </w:rPr>
        <w:t xml:space="preserve"> </w:t>
      </w:r>
      <w:r w:rsidR="00BB4607" w:rsidRPr="00A93297">
        <w:rPr>
          <w:rFonts w:ascii="Courier New" w:eastAsia="Times New Roman" w:hAnsi="Courier New" w:cs="Courier New"/>
          <w:spacing w:val="3"/>
          <w:sz w:val="21"/>
          <w:szCs w:val="21"/>
        </w:rPr>
        <w:t>event</w:t>
      </w:r>
      <w:proofErr w:type="gramEnd"/>
      <w:r w:rsidR="00BB4607" w:rsidRPr="00A93297">
        <w:rPr>
          <w:rFonts w:ascii="Courier New" w:eastAsia="Times New Roman" w:hAnsi="Courier New" w:cs="Courier New"/>
          <w:spacing w:val="3"/>
          <w:sz w:val="21"/>
          <w:szCs w:val="21"/>
        </w:rPr>
        <w:t xml:space="preserve"> post</w:t>
      </w:r>
      <w:r w:rsidR="00BB4607" w:rsidRPr="00A93297">
        <w:rPr>
          <w:rFonts w:eastAsia="Times New Roman" w:cstheme="minorHAnsi"/>
          <w:spacing w:val="3"/>
        </w:rPr>
        <w:t xml:space="preserve"> statement precede statements executed on </w:t>
      </w:r>
      <w:r w:rsidR="00F92A98">
        <w:rPr>
          <w:rFonts w:eastAsia="Times New Roman" w:cstheme="minorHAnsi"/>
          <w:spacing w:val="3"/>
        </w:rPr>
        <w:t xml:space="preserve">the </w:t>
      </w:r>
      <w:r w:rsidR="00BB4607" w:rsidRPr="00A93297">
        <w:rPr>
          <w:rFonts w:eastAsia="Times New Roman" w:cstheme="minorHAnsi"/>
          <w:spacing w:val="3"/>
        </w:rPr>
        <w:t xml:space="preserve">other image after its execution of </w:t>
      </w:r>
      <w:r w:rsidR="00F92A98">
        <w:rPr>
          <w:rFonts w:eastAsia="Times New Roman" w:cstheme="minorHAnsi"/>
          <w:spacing w:val="3"/>
        </w:rPr>
        <w:t>the</w:t>
      </w:r>
      <w:r w:rsidR="00BB4607" w:rsidRPr="00A93297">
        <w:rPr>
          <w:rFonts w:eastAsia="Times New Roman" w:cstheme="minorHAnsi"/>
          <w:spacing w:val="3"/>
        </w:rPr>
        <w:t xml:space="preserve"> corresponding </w:t>
      </w:r>
      <w:r w:rsidR="00BB4607" w:rsidRPr="00A93297">
        <w:rPr>
          <w:rFonts w:ascii="Courier New" w:eastAsia="Times New Roman" w:hAnsi="Courier New" w:cs="Courier New"/>
          <w:spacing w:val="3"/>
          <w:sz w:val="21"/>
          <w:szCs w:val="21"/>
        </w:rPr>
        <w:t>event</w:t>
      </w:r>
      <w:r w:rsidR="00BB4607" w:rsidRPr="00A93297">
        <w:rPr>
          <w:rFonts w:eastAsia="Times New Roman" w:cstheme="minorHAnsi"/>
          <w:spacing w:val="3"/>
        </w:rPr>
        <w:t xml:space="preserve"> </w:t>
      </w:r>
      <w:r w:rsidR="00BB4607" w:rsidRPr="00A93297">
        <w:rPr>
          <w:rFonts w:ascii="Courier New" w:eastAsia="Times New Roman" w:hAnsi="Courier New" w:cs="Courier New"/>
          <w:spacing w:val="3"/>
          <w:sz w:val="21"/>
          <w:szCs w:val="21"/>
        </w:rPr>
        <w:t>wait</w:t>
      </w:r>
      <w:r w:rsidR="00BB4607" w:rsidRPr="00A93297">
        <w:rPr>
          <w:rFonts w:eastAsia="Times New Roman" w:cstheme="minorHAnsi"/>
          <w:spacing w:val="3"/>
        </w:rPr>
        <w:t xml:space="preserve"> statement.</w:t>
      </w:r>
    </w:p>
    <w:p w14:paraId="13B94E96" w14:textId="2E954928" w:rsidR="004C3E9D" w:rsidRDefault="007F6B7E" w:rsidP="004C3E9D">
      <w:pPr>
        <w:pStyle w:val="ListParagraph"/>
        <w:numPr>
          <w:ilvl w:val="0"/>
          <w:numId w:val="3"/>
        </w:numPr>
      </w:pPr>
      <w:r>
        <w:t>A</w:t>
      </w:r>
      <w:r w:rsidR="00F21D8E">
        <w:t xml:space="preserve"> </w:t>
      </w:r>
      <w:r w:rsidR="004C3E9D">
        <w:t xml:space="preserve">critical section </w:t>
      </w:r>
      <w:r>
        <w:rPr>
          <w:rFonts w:eastAsia="Times New Roman" w:cstheme="minorHAnsi"/>
          <w:spacing w:val="3"/>
        </w:rPr>
        <w:t xml:space="preserve">may be used </w:t>
      </w:r>
      <w:r w:rsidR="004C3E9D">
        <w:t>to limit execution to one image at a time; if performance using critical sections unacceptable, use locks and use analysis to show correct lock behaviour.</w:t>
      </w:r>
    </w:p>
    <w:p w14:paraId="0DB97A42" w14:textId="1AA0C797" w:rsidR="002C4665" w:rsidRDefault="00B40D58" w:rsidP="00B40D58">
      <w:r>
        <w:t>Avoid</w:t>
      </w:r>
    </w:p>
    <w:p w14:paraId="1631AA2C" w14:textId="4096B9E0" w:rsidR="00C20039" w:rsidRDefault="00A91709" w:rsidP="004C3E9D">
      <w:pPr>
        <w:pStyle w:val="ListParagraph"/>
        <w:numPr>
          <w:ilvl w:val="0"/>
          <w:numId w:val="3"/>
        </w:numPr>
      </w:pPr>
      <w:r>
        <w:t>T</w:t>
      </w:r>
      <w:r w:rsidR="00C20039">
        <w:t xml:space="preserve">he use of the </w:t>
      </w:r>
      <w:r w:rsidR="00C20039" w:rsidRPr="007C1A80">
        <w:rPr>
          <w:rFonts w:ascii="Courier New" w:hAnsi="Courier New" w:cs="Courier New"/>
        </w:rPr>
        <w:t>volatile</w:t>
      </w:r>
      <w:r w:rsidR="00C20039">
        <w:t xml:space="preserve"> attribute</w:t>
      </w:r>
      <w:r w:rsidR="00B71B0D">
        <w:t>.</w:t>
      </w:r>
    </w:p>
    <w:p w14:paraId="47089F18" w14:textId="5297FA07" w:rsidR="004C3E9D" w:rsidRDefault="00A91709" w:rsidP="004C3E9D">
      <w:pPr>
        <w:pStyle w:val="ListParagraph"/>
        <w:numPr>
          <w:ilvl w:val="0"/>
          <w:numId w:val="3"/>
        </w:numPr>
      </w:pPr>
      <w:r>
        <w:t>T</w:t>
      </w:r>
      <w:r w:rsidR="00C20039">
        <w:t xml:space="preserve">he use of the </w:t>
      </w:r>
      <w:r w:rsidR="004278D5" w:rsidRPr="00745A64">
        <w:rPr>
          <w:rFonts w:ascii="Courier New" w:eastAsia="Times New Roman" w:hAnsi="Courier New" w:cs="Courier New"/>
          <w:spacing w:val="3"/>
        </w:rPr>
        <w:t>asynchronous</w:t>
      </w:r>
      <w:r w:rsidR="004278D5">
        <w:t xml:space="preserve"> </w:t>
      </w:r>
      <w:r w:rsidR="00C20039">
        <w:t xml:space="preserve">attribute </w:t>
      </w:r>
      <w:r w:rsidR="004C3E9D">
        <w:t>except for use with a parallel-processing package such as MPI for nonblocking data transfer.</w:t>
      </w:r>
    </w:p>
    <w:p w14:paraId="44211A55" w14:textId="2FD7E855" w:rsidR="004C3E9D" w:rsidRDefault="00A91709" w:rsidP="00244E41">
      <w:pPr>
        <w:pStyle w:val="ListParagraph"/>
        <w:numPr>
          <w:ilvl w:val="0"/>
          <w:numId w:val="3"/>
        </w:numPr>
      </w:pPr>
      <w:r>
        <w:t>T</w:t>
      </w:r>
      <w:r w:rsidR="004C3E9D">
        <w:t xml:space="preserve">he use of the </w:t>
      </w:r>
      <w:r w:rsidR="004C3E9D" w:rsidRPr="004278D5">
        <w:rPr>
          <w:rFonts w:ascii="Courier New" w:hAnsi="Courier New" w:cs="Courier New"/>
        </w:rPr>
        <w:t>sync memory</w:t>
      </w:r>
      <w:r w:rsidR="004C3E9D">
        <w:t xml:space="preserve"> statement for defining and ordering segments.</w:t>
      </w:r>
    </w:p>
    <w:p w14:paraId="33F946D8" w14:textId="77777777" w:rsidR="004C3E9D" w:rsidRDefault="004C3E9D" w:rsidP="00244E41"/>
    <w:p w14:paraId="43868780" w14:textId="77777777" w:rsidR="004C3E9D" w:rsidRDefault="004C3E9D" w:rsidP="00244E41"/>
    <w:p w14:paraId="0ED96260" w14:textId="375CC711" w:rsidR="00383A49" w:rsidRDefault="00383A49" w:rsidP="00383A49">
      <w:pPr>
        <w:rPr>
          <w:rFonts w:eastAsia="Times New Roman"/>
        </w:rPr>
      </w:pPr>
      <w:r w:rsidRPr="00A71911">
        <w:rPr>
          <w:rFonts w:eastAsia="Times New Roman"/>
        </w:rPr>
        <w:t xml:space="preserve">Clause </w:t>
      </w:r>
      <w:r w:rsidR="000650E9">
        <w:rPr>
          <w:rFonts w:eastAsia="Times New Roman"/>
        </w:rPr>
        <w:t>6.62.1</w:t>
      </w:r>
      <w:r w:rsidRPr="00A71911">
        <w:rPr>
          <w:rFonts w:eastAsia="Times New Roman"/>
        </w:rPr>
        <w:t xml:space="preserve">. </w:t>
      </w:r>
      <w:r>
        <w:rPr>
          <w:rFonts w:eastAsia="Times New Roman"/>
        </w:rPr>
        <w:t>Remove the comment SM</w:t>
      </w:r>
      <w:r w:rsidR="000650E9">
        <w:rPr>
          <w:rFonts w:eastAsia="Times New Roman"/>
        </w:rPr>
        <w:t>2</w:t>
      </w:r>
      <w:r>
        <w:rPr>
          <w:rFonts w:eastAsia="Times New Roman"/>
        </w:rPr>
        <w:t>1</w:t>
      </w:r>
      <w:r w:rsidR="000650E9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="000650E9">
        <w:rPr>
          <w:rFonts w:eastAsia="Times New Roman"/>
        </w:rPr>
        <w:t>moved to part 1</w:t>
      </w:r>
      <w:r>
        <w:rPr>
          <w:rFonts w:eastAsia="Times New Roman"/>
        </w:rPr>
        <w:t xml:space="preserve">). </w:t>
      </w:r>
    </w:p>
    <w:p w14:paraId="449FAF4D" w14:textId="77777777" w:rsidR="00383A49" w:rsidRDefault="00383A49" w:rsidP="00383A49">
      <w:pPr>
        <w:rPr>
          <w:rFonts w:eastAsia="Times New Roman"/>
        </w:rPr>
      </w:pPr>
    </w:p>
    <w:p w14:paraId="50D5F253" w14:textId="5CB45CF0" w:rsidR="0024462C" w:rsidRDefault="0024462C" w:rsidP="0024462C">
      <w:pPr>
        <w:rPr>
          <w:rFonts w:eastAsia="Times New Roman"/>
        </w:rPr>
      </w:pPr>
      <w:r w:rsidRPr="00A71911">
        <w:rPr>
          <w:rFonts w:eastAsia="Times New Roman"/>
        </w:rPr>
        <w:t xml:space="preserve">Clause </w:t>
      </w:r>
      <w:r>
        <w:rPr>
          <w:rFonts w:eastAsia="Times New Roman"/>
        </w:rPr>
        <w:t>6.64</w:t>
      </w:r>
      <w:r w:rsidR="00115B4C">
        <w:rPr>
          <w:rFonts w:eastAsia="Times New Roman"/>
        </w:rPr>
        <w:t>. Change the text to</w:t>
      </w:r>
    </w:p>
    <w:p w14:paraId="50130A51" w14:textId="77777777" w:rsidR="00115B4C" w:rsidRDefault="00115B4C" w:rsidP="0024462C">
      <w:pPr>
        <w:rPr>
          <w:rFonts w:eastAsia="Times New Roman"/>
        </w:rPr>
      </w:pPr>
    </w:p>
    <w:p w14:paraId="146E1F03" w14:textId="42B5A090" w:rsidR="00F4335C" w:rsidRPr="006A60B8" w:rsidRDefault="00F4335C" w:rsidP="00F4335C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6.64.1 Applicability to language</w:t>
      </w:r>
    </w:p>
    <w:p w14:paraId="737F0C0D" w14:textId="27B92BF3" w:rsidR="00F8543B" w:rsidRDefault="00C52174" w:rsidP="0004612E">
      <w:r>
        <w:rPr>
          <w:rFonts w:asciiTheme="majorHAnsi" w:hAnsiTheme="majorHAnsi"/>
          <w:sz w:val="24"/>
          <w:szCs w:val="24"/>
        </w:rPr>
        <w:t>Most of the</w:t>
      </w:r>
      <w:r>
        <w:t xml:space="preserve"> vulnerability as described in ISO/IEC 24772-1 clause 6.64 does not apply to Fortran. Fortran provides the ability to control input or output via format strings</w:t>
      </w:r>
      <w:r w:rsidR="00F5700E">
        <w:t xml:space="preserve"> and</w:t>
      </w:r>
      <w:r>
        <w:t xml:space="preserve"> </w:t>
      </w:r>
      <w:r w:rsidR="00F5700E">
        <w:rPr>
          <w:rFonts w:eastAsia="MS PGothic"/>
          <w:lang w:eastAsia="ja-JP"/>
        </w:rPr>
        <w:t>mistakes in format strings may cause serious program errors.</w:t>
      </w:r>
      <w:r w:rsidR="00225CE0">
        <w:rPr>
          <w:rFonts w:eastAsia="MS PGothic"/>
          <w:lang w:eastAsia="ja-JP"/>
        </w:rPr>
        <w:t xml:space="preserve"> However, </w:t>
      </w:r>
      <w:r>
        <w:t>the format string cannot affect the access of memory beyond the data items being referenced.</w:t>
      </w:r>
    </w:p>
    <w:p w14:paraId="284FFB47" w14:textId="77777777" w:rsidR="006E3293" w:rsidRPr="003A7B35" w:rsidRDefault="006E3293" w:rsidP="0004612E"/>
    <w:p w14:paraId="17A2D019" w14:textId="55247A92" w:rsidR="0004612E" w:rsidRPr="006A60B8" w:rsidRDefault="002533E7" w:rsidP="0004612E">
      <w:pPr>
        <w:rPr>
          <w:rFonts w:cstheme="minorHAnsi"/>
        </w:rPr>
      </w:pPr>
      <w:r w:rsidRPr="006A60B8">
        <w:rPr>
          <w:rFonts w:eastAsia="Times New Roman" w:cstheme="minorHAnsi"/>
        </w:rPr>
        <w:t xml:space="preserve"> </w:t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</w:rPr>
        <w:instrText xml:space="preserve"> XE "</w:instrText>
      </w:r>
      <w:r w:rsidRPr="006A60B8">
        <w:rPr>
          <w:rFonts w:cstheme="minorHAnsi"/>
          <w:lang w:val="en-CA"/>
        </w:rPr>
        <w:instrText>CGS – Concurrency – Premature Termination</w:instrText>
      </w:r>
      <w:r w:rsidRPr="006A60B8">
        <w:rPr>
          <w:rFonts w:cstheme="minorHAnsi"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6.64.</w:t>
      </w:r>
      <w:r w:rsidR="0004612E" w:rsidRPr="006A60B8">
        <w:rPr>
          <w:rFonts w:cstheme="minorHAnsi"/>
          <w:b/>
          <w:bCs/>
        </w:rPr>
        <w:t>2</w:t>
      </w:r>
      <w:r w:rsidRPr="006A60B8">
        <w:rPr>
          <w:rFonts w:cstheme="minorHAnsi"/>
          <w:b/>
          <w:bCs/>
        </w:rPr>
        <w:t xml:space="preserve"> </w:t>
      </w:r>
      <w:r w:rsidR="0004612E" w:rsidRPr="006A60B8">
        <w:rPr>
          <w:rFonts w:cstheme="minorHAnsi"/>
          <w:b/>
          <w:bCs/>
        </w:rPr>
        <w:t>Guidance to language users</w:t>
      </w:r>
    </w:p>
    <w:p w14:paraId="0723C6A8" w14:textId="5FAF1AB8" w:rsidR="00303485" w:rsidRDefault="0037503F" w:rsidP="00303485">
      <w:pPr>
        <w:pStyle w:val="ListParagraph"/>
        <w:numPr>
          <w:ilvl w:val="0"/>
          <w:numId w:val="3"/>
        </w:numPr>
      </w:pPr>
      <w:r>
        <w:t>Wherever possible</w:t>
      </w:r>
      <w:r w:rsidR="0093000D">
        <w:t>, use format strings that are constant</w:t>
      </w:r>
      <w:r w:rsidR="00406B39">
        <w:t>s.</w:t>
      </w:r>
    </w:p>
    <w:p w14:paraId="0288D9D3" w14:textId="6297CE72" w:rsidR="00303485" w:rsidRDefault="00406B39" w:rsidP="00303485">
      <w:pPr>
        <w:pStyle w:val="ListParagraph"/>
        <w:numPr>
          <w:ilvl w:val="0"/>
          <w:numId w:val="3"/>
        </w:numPr>
      </w:pPr>
      <w:r>
        <w:t>Where</w:t>
      </w:r>
      <w:r w:rsidR="0010109D">
        <w:t xml:space="preserve"> a</w:t>
      </w:r>
      <w:r>
        <w:t xml:space="preserve"> </w:t>
      </w:r>
      <w:r w:rsidR="005E4AB4">
        <w:t>variable string</w:t>
      </w:r>
      <w:r w:rsidR="0010109D">
        <w:t xml:space="preserve"> is</w:t>
      </w:r>
      <w:r w:rsidR="005E4AB4">
        <w:t xml:space="preserve"> needed</w:t>
      </w:r>
      <w:r w:rsidR="006570A7">
        <w:t xml:space="preserve">, </w:t>
      </w:r>
      <w:r w:rsidR="0042364E">
        <w:t>check that its value is within expectations</w:t>
      </w:r>
      <w:r w:rsidR="00643B0B">
        <w:t xml:space="preserve">. </w:t>
      </w:r>
    </w:p>
    <w:p w14:paraId="2249A717" w14:textId="5C1605EE" w:rsidR="002533E7" w:rsidRPr="00DC7D62" w:rsidRDefault="002533E7" w:rsidP="00F4335C">
      <w:pPr>
        <w:rPr>
          <w:rFonts w:eastAsia="Times New Roman"/>
        </w:rPr>
      </w:pPr>
    </w:p>
    <w:p w14:paraId="2FDA320E" w14:textId="0C59EE61" w:rsidR="0024462C" w:rsidRDefault="0024462C" w:rsidP="0024462C">
      <w:pPr>
        <w:rPr>
          <w:rFonts w:eastAsia="Times New Roman"/>
        </w:rPr>
      </w:pPr>
      <w:r w:rsidRPr="00A71911">
        <w:rPr>
          <w:rFonts w:eastAsia="Times New Roman"/>
        </w:rPr>
        <w:t xml:space="preserve">Clause </w:t>
      </w:r>
      <w:r>
        <w:rPr>
          <w:rFonts w:eastAsia="Times New Roman"/>
        </w:rPr>
        <w:t>6.65.1</w:t>
      </w:r>
      <w:r w:rsidRPr="00A71911">
        <w:rPr>
          <w:rFonts w:eastAsia="Times New Roman"/>
        </w:rPr>
        <w:t xml:space="preserve">. </w:t>
      </w:r>
      <w:r>
        <w:rPr>
          <w:rFonts w:eastAsia="Times New Roman"/>
        </w:rPr>
        <w:t>In para 2.</w:t>
      </w:r>
    </w:p>
    <w:p w14:paraId="3082DC8B" w14:textId="0287D9DF" w:rsidR="00946533" w:rsidRDefault="00946533" w:rsidP="00946533">
      <w:pPr>
        <w:rPr>
          <w:rFonts w:eastAsia="Times New Roman"/>
        </w:rPr>
      </w:pPr>
      <w:r>
        <w:rPr>
          <w:rFonts w:eastAsia="Times New Roman"/>
        </w:rPr>
        <w:t>In sentence 1, change “prevent” to “prevents”</w:t>
      </w:r>
      <w:r w:rsidRPr="00A71911">
        <w:rPr>
          <w:rFonts w:eastAsia="Times New Roman"/>
        </w:rPr>
        <w:t xml:space="preserve">. </w:t>
      </w:r>
      <w:r>
        <w:rPr>
          <w:rFonts w:eastAsia="Times New Roman"/>
        </w:rPr>
        <w:t>In sentence 2, change “compilers usually do not prevent” to “permits”. Add sentence 3 “Compilers prevent the alteration of the value of a constant.”</w:t>
      </w:r>
    </w:p>
    <w:p w14:paraId="30BE016D" w14:textId="6A6AF4B7" w:rsidR="00200838" w:rsidRDefault="00200838" w:rsidP="00946533">
      <w:pPr>
        <w:rPr>
          <w:rFonts w:eastAsia="Times New Roman"/>
        </w:rPr>
      </w:pPr>
      <w:r>
        <w:rPr>
          <w:rFonts w:eastAsia="Times New Roman"/>
        </w:rPr>
        <w:t xml:space="preserve">Remove comment [no other way to modify constant found]. </w:t>
      </w:r>
    </w:p>
    <w:p w14:paraId="41D08EF8" w14:textId="6E5791D7" w:rsidR="00CF3457" w:rsidRDefault="00CF3457" w:rsidP="00CF3457">
      <w:pPr>
        <w:rPr>
          <w:rFonts w:eastAsiaTheme="minorHAnsi" w:cstheme="minorHAnsi"/>
          <w:lang w:val="en-GB"/>
        </w:rPr>
      </w:pPr>
    </w:p>
    <w:p w14:paraId="2CFFBDA0" w14:textId="77777777" w:rsidR="00A31305" w:rsidRDefault="00A31305" w:rsidP="00CF3457">
      <w:pPr>
        <w:rPr>
          <w:rFonts w:eastAsiaTheme="minorHAnsi" w:cstheme="minorHAnsi"/>
          <w:lang w:val="en-GB"/>
        </w:rPr>
      </w:pPr>
    </w:p>
    <w:sectPr w:rsidR="00A31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9682A"/>
    <w:multiLevelType w:val="hybridMultilevel"/>
    <w:tmpl w:val="AAE4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85E80"/>
    <w:multiLevelType w:val="hybridMultilevel"/>
    <w:tmpl w:val="A630EB38"/>
    <w:lvl w:ilvl="0" w:tplc="46720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62B7C"/>
    <w:multiLevelType w:val="hybridMultilevel"/>
    <w:tmpl w:val="C32E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140173">
    <w:abstractNumId w:val="2"/>
  </w:num>
  <w:num w:numId="2" w16cid:durableId="1314526273">
    <w:abstractNumId w:val="1"/>
  </w:num>
  <w:num w:numId="3" w16cid:durableId="195882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CB"/>
    <w:rsid w:val="000029DA"/>
    <w:rsid w:val="00006040"/>
    <w:rsid w:val="0002033D"/>
    <w:rsid w:val="00024859"/>
    <w:rsid w:val="00027C00"/>
    <w:rsid w:val="00030E59"/>
    <w:rsid w:val="0004452A"/>
    <w:rsid w:val="00045C22"/>
    <w:rsid w:val="0004612E"/>
    <w:rsid w:val="000650E9"/>
    <w:rsid w:val="00067378"/>
    <w:rsid w:val="00072426"/>
    <w:rsid w:val="0007584B"/>
    <w:rsid w:val="00083DC5"/>
    <w:rsid w:val="0009124F"/>
    <w:rsid w:val="0009322C"/>
    <w:rsid w:val="00095D35"/>
    <w:rsid w:val="000A3D1B"/>
    <w:rsid w:val="000A428B"/>
    <w:rsid w:val="000A7AA3"/>
    <w:rsid w:val="000B2890"/>
    <w:rsid w:val="000D5923"/>
    <w:rsid w:val="000D6D5F"/>
    <w:rsid w:val="000D7A0E"/>
    <w:rsid w:val="000E7B83"/>
    <w:rsid w:val="000E7E5F"/>
    <w:rsid w:val="0010109D"/>
    <w:rsid w:val="0010453C"/>
    <w:rsid w:val="001113AF"/>
    <w:rsid w:val="00115B4C"/>
    <w:rsid w:val="00115EA9"/>
    <w:rsid w:val="00126E9F"/>
    <w:rsid w:val="00131807"/>
    <w:rsid w:val="001341B9"/>
    <w:rsid w:val="001405B9"/>
    <w:rsid w:val="00143CD0"/>
    <w:rsid w:val="00146421"/>
    <w:rsid w:val="001503E1"/>
    <w:rsid w:val="00161742"/>
    <w:rsid w:val="0016247B"/>
    <w:rsid w:val="001635BF"/>
    <w:rsid w:val="0017708A"/>
    <w:rsid w:val="001819F7"/>
    <w:rsid w:val="00183031"/>
    <w:rsid w:val="001B454C"/>
    <w:rsid w:val="001D291B"/>
    <w:rsid w:val="001D29AB"/>
    <w:rsid w:val="001E2A98"/>
    <w:rsid w:val="001E3BCE"/>
    <w:rsid w:val="001F4C7A"/>
    <w:rsid w:val="001F5518"/>
    <w:rsid w:val="00200838"/>
    <w:rsid w:val="002060ED"/>
    <w:rsid w:val="002247D5"/>
    <w:rsid w:val="00225CE0"/>
    <w:rsid w:val="002373F8"/>
    <w:rsid w:val="002429E3"/>
    <w:rsid w:val="002434AD"/>
    <w:rsid w:val="0024462C"/>
    <w:rsid w:val="00244CCD"/>
    <w:rsid w:val="00244E41"/>
    <w:rsid w:val="002533E7"/>
    <w:rsid w:val="00253B0A"/>
    <w:rsid w:val="00260DD9"/>
    <w:rsid w:val="0026543C"/>
    <w:rsid w:val="00276B49"/>
    <w:rsid w:val="00276E8B"/>
    <w:rsid w:val="00281A8F"/>
    <w:rsid w:val="00282683"/>
    <w:rsid w:val="002839F4"/>
    <w:rsid w:val="002879A1"/>
    <w:rsid w:val="002A110C"/>
    <w:rsid w:val="002A4CFF"/>
    <w:rsid w:val="002B7278"/>
    <w:rsid w:val="002C4665"/>
    <w:rsid w:val="002C5365"/>
    <w:rsid w:val="002C642F"/>
    <w:rsid w:val="002D158B"/>
    <w:rsid w:val="002D37F0"/>
    <w:rsid w:val="002E0B55"/>
    <w:rsid w:val="002E18FE"/>
    <w:rsid w:val="002F2288"/>
    <w:rsid w:val="002F7CE4"/>
    <w:rsid w:val="00303485"/>
    <w:rsid w:val="003045DB"/>
    <w:rsid w:val="003208A9"/>
    <w:rsid w:val="00327B72"/>
    <w:rsid w:val="0035025F"/>
    <w:rsid w:val="00354A59"/>
    <w:rsid w:val="00356794"/>
    <w:rsid w:val="00361353"/>
    <w:rsid w:val="00374ED0"/>
    <w:rsid w:val="0037503F"/>
    <w:rsid w:val="003823ED"/>
    <w:rsid w:val="00383A49"/>
    <w:rsid w:val="00395D66"/>
    <w:rsid w:val="003A2707"/>
    <w:rsid w:val="003A5250"/>
    <w:rsid w:val="003A7A88"/>
    <w:rsid w:val="003A7B35"/>
    <w:rsid w:val="003A7EDB"/>
    <w:rsid w:val="003B2C21"/>
    <w:rsid w:val="003B3060"/>
    <w:rsid w:val="003C04FF"/>
    <w:rsid w:val="003E3936"/>
    <w:rsid w:val="003F79C4"/>
    <w:rsid w:val="00400C93"/>
    <w:rsid w:val="00406B39"/>
    <w:rsid w:val="0042364E"/>
    <w:rsid w:val="004278D5"/>
    <w:rsid w:val="00447AC3"/>
    <w:rsid w:val="0046012F"/>
    <w:rsid w:val="00462674"/>
    <w:rsid w:val="004673A9"/>
    <w:rsid w:val="00472F4C"/>
    <w:rsid w:val="00482C76"/>
    <w:rsid w:val="00482E58"/>
    <w:rsid w:val="00485894"/>
    <w:rsid w:val="00485A91"/>
    <w:rsid w:val="004B0035"/>
    <w:rsid w:val="004B4761"/>
    <w:rsid w:val="004B56EB"/>
    <w:rsid w:val="004C3E9D"/>
    <w:rsid w:val="004D6AA6"/>
    <w:rsid w:val="004D7229"/>
    <w:rsid w:val="004E4F80"/>
    <w:rsid w:val="004F15E1"/>
    <w:rsid w:val="004F51ED"/>
    <w:rsid w:val="004F523C"/>
    <w:rsid w:val="0050010E"/>
    <w:rsid w:val="00513151"/>
    <w:rsid w:val="00526264"/>
    <w:rsid w:val="005423AF"/>
    <w:rsid w:val="0054773D"/>
    <w:rsid w:val="0055483A"/>
    <w:rsid w:val="00562B99"/>
    <w:rsid w:val="00564780"/>
    <w:rsid w:val="00564973"/>
    <w:rsid w:val="00570110"/>
    <w:rsid w:val="005720FC"/>
    <w:rsid w:val="005722E4"/>
    <w:rsid w:val="00586B72"/>
    <w:rsid w:val="0059229E"/>
    <w:rsid w:val="005A0C4A"/>
    <w:rsid w:val="005C1448"/>
    <w:rsid w:val="005C29FF"/>
    <w:rsid w:val="005D626F"/>
    <w:rsid w:val="005E4AB4"/>
    <w:rsid w:val="005F12E9"/>
    <w:rsid w:val="005F597B"/>
    <w:rsid w:val="00600341"/>
    <w:rsid w:val="006008A1"/>
    <w:rsid w:val="00602E03"/>
    <w:rsid w:val="00605188"/>
    <w:rsid w:val="00607005"/>
    <w:rsid w:val="006123A0"/>
    <w:rsid w:val="00630A89"/>
    <w:rsid w:val="00630C60"/>
    <w:rsid w:val="006331B4"/>
    <w:rsid w:val="00633406"/>
    <w:rsid w:val="00643B0B"/>
    <w:rsid w:val="006570A7"/>
    <w:rsid w:val="00670E93"/>
    <w:rsid w:val="00691643"/>
    <w:rsid w:val="00693632"/>
    <w:rsid w:val="00694BE4"/>
    <w:rsid w:val="006A09CA"/>
    <w:rsid w:val="006A60B8"/>
    <w:rsid w:val="006C1A59"/>
    <w:rsid w:val="006D2203"/>
    <w:rsid w:val="006D7C8C"/>
    <w:rsid w:val="006E01DF"/>
    <w:rsid w:val="006E074A"/>
    <w:rsid w:val="006E3293"/>
    <w:rsid w:val="006E3B34"/>
    <w:rsid w:val="006E6923"/>
    <w:rsid w:val="006E7CDD"/>
    <w:rsid w:val="006F3F2B"/>
    <w:rsid w:val="006F6F50"/>
    <w:rsid w:val="0070166D"/>
    <w:rsid w:val="0071455C"/>
    <w:rsid w:val="007163CB"/>
    <w:rsid w:val="0071642A"/>
    <w:rsid w:val="00721383"/>
    <w:rsid w:val="007223A3"/>
    <w:rsid w:val="007276DC"/>
    <w:rsid w:val="00734397"/>
    <w:rsid w:val="007373C1"/>
    <w:rsid w:val="00740461"/>
    <w:rsid w:val="007426C2"/>
    <w:rsid w:val="007430D2"/>
    <w:rsid w:val="00744F8E"/>
    <w:rsid w:val="00745A64"/>
    <w:rsid w:val="007466A9"/>
    <w:rsid w:val="007539C4"/>
    <w:rsid w:val="00754909"/>
    <w:rsid w:val="007562A9"/>
    <w:rsid w:val="0076111F"/>
    <w:rsid w:val="0076160A"/>
    <w:rsid w:val="00765AD4"/>
    <w:rsid w:val="00766968"/>
    <w:rsid w:val="00773882"/>
    <w:rsid w:val="00774AE7"/>
    <w:rsid w:val="00776CEE"/>
    <w:rsid w:val="00783C96"/>
    <w:rsid w:val="00784A10"/>
    <w:rsid w:val="0079132C"/>
    <w:rsid w:val="00792427"/>
    <w:rsid w:val="00794544"/>
    <w:rsid w:val="007A7023"/>
    <w:rsid w:val="007B6D0B"/>
    <w:rsid w:val="007B73EB"/>
    <w:rsid w:val="007B7548"/>
    <w:rsid w:val="007C52DE"/>
    <w:rsid w:val="007D1DAA"/>
    <w:rsid w:val="007D2C9C"/>
    <w:rsid w:val="007E1B5B"/>
    <w:rsid w:val="007F3B8A"/>
    <w:rsid w:val="007F4EAE"/>
    <w:rsid w:val="007F6B7E"/>
    <w:rsid w:val="008101AE"/>
    <w:rsid w:val="00810B42"/>
    <w:rsid w:val="0081435B"/>
    <w:rsid w:val="008223A1"/>
    <w:rsid w:val="008237AA"/>
    <w:rsid w:val="00825183"/>
    <w:rsid w:val="008343E6"/>
    <w:rsid w:val="00840B26"/>
    <w:rsid w:val="00842B66"/>
    <w:rsid w:val="00847BD3"/>
    <w:rsid w:val="00852DEB"/>
    <w:rsid w:val="008747BF"/>
    <w:rsid w:val="008858B1"/>
    <w:rsid w:val="0088690F"/>
    <w:rsid w:val="00892A49"/>
    <w:rsid w:val="008952F9"/>
    <w:rsid w:val="00897B12"/>
    <w:rsid w:val="008A3555"/>
    <w:rsid w:val="008A3639"/>
    <w:rsid w:val="008B1548"/>
    <w:rsid w:val="008B79C2"/>
    <w:rsid w:val="008C0C61"/>
    <w:rsid w:val="008C66FA"/>
    <w:rsid w:val="008C6B69"/>
    <w:rsid w:val="008D3FDD"/>
    <w:rsid w:val="008D7B6C"/>
    <w:rsid w:val="008E080B"/>
    <w:rsid w:val="008E50BF"/>
    <w:rsid w:val="00902FA5"/>
    <w:rsid w:val="00904408"/>
    <w:rsid w:val="00904D98"/>
    <w:rsid w:val="00911537"/>
    <w:rsid w:val="00924B7B"/>
    <w:rsid w:val="0093000D"/>
    <w:rsid w:val="0094553C"/>
    <w:rsid w:val="00946533"/>
    <w:rsid w:val="00952BC2"/>
    <w:rsid w:val="00963D15"/>
    <w:rsid w:val="009719BE"/>
    <w:rsid w:val="00972ADF"/>
    <w:rsid w:val="00974CB3"/>
    <w:rsid w:val="00982A0C"/>
    <w:rsid w:val="009921EA"/>
    <w:rsid w:val="00996656"/>
    <w:rsid w:val="009A1765"/>
    <w:rsid w:val="009A1CAC"/>
    <w:rsid w:val="009A3DA7"/>
    <w:rsid w:val="009A4D10"/>
    <w:rsid w:val="009A6AB4"/>
    <w:rsid w:val="009B4854"/>
    <w:rsid w:val="009C347F"/>
    <w:rsid w:val="009D4D22"/>
    <w:rsid w:val="009F764C"/>
    <w:rsid w:val="00A06257"/>
    <w:rsid w:val="00A248F9"/>
    <w:rsid w:val="00A30137"/>
    <w:rsid w:val="00A31305"/>
    <w:rsid w:val="00A502C9"/>
    <w:rsid w:val="00A55A84"/>
    <w:rsid w:val="00A60C39"/>
    <w:rsid w:val="00A7185D"/>
    <w:rsid w:val="00A71911"/>
    <w:rsid w:val="00A81D51"/>
    <w:rsid w:val="00A85117"/>
    <w:rsid w:val="00A87CCD"/>
    <w:rsid w:val="00A90FCC"/>
    <w:rsid w:val="00A91709"/>
    <w:rsid w:val="00A931ED"/>
    <w:rsid w:val="00A93297"/>
    <w:rsid w:val="00A93C68"/>
    <w:rsid w:val="00A95E5A"/>
    <w:rsid w:val="00AA1369"/>
    <w:rsid w:val="00AA34A8"/>
    <w:rsid w:val="00AB17E4"/>
    <w:rsid w:val="00AB552C"/>
    <w:rsid w:val="00AB563D"/>
    <w:rsid w:val="00AD52FE"/>
    <w:rsid w:val="00AF394E"/>
    <w:rsid w:val="00AF5634"/>
    <w:rsid w:val="00AF60EA"/>
    <w:rsid w:val="00AF70D0"/>
    <w:rsid w:val="00B021A5"/>
    <w:rsid w:val="00B138A6"/>
    <w:rsid w:val="00B206C4"/>
    <w:rsid w:val="00B2388B"/>
    <w:rsid w:val="00B27379"/>
    <w:rsid w:val="00B31CBB"/>
    <w:rsid w:val="00B40D58"/>
    <w:rsid w:val="00B44EE7"/>
    <w:rsid w:val="00B458F8"/>
    <w:rsid w:val="00B476BA"/>
    <w:rsid w:val="00B47E77"/>
    <w:rsid w:val="00B500AA"/>
    <w:rsid w:val="00B5718B"/>
    <w:rsid w:val="00B71B0D"/>
    <w:rsid w:val="00B86FA2"/>
    <w:rsid w:val="00B87E91"/>
    <w:rsid w:val="00B91F92"/>
    <w:rsid w:val="00BB4607"/>
    <w:rsid w:val="00BB6870"/>
    <w:rsid w:val="00BC0870"/>
    <w:rsid w:val="00BD04B9"/>
    <w:rsid w:val="00BE2698"/>
    <w:rsid w:val="00BF5ACD"/>
    <w:rsid w:val="00C01965"/>
    <w:rsid w:val="00C04898"/>
    <w:rsid w:val="00C20039"/>
    <w:rsid w:val="00C2145C"/>
    <w:rsid w:val="00C24345"/>
    <w:rsid w:val="00C25039"/>
    <w:rsid w:val="00C26428"/>
    <w:rsid w:val="00C27EEE"/>
    <w:rsid w:val="00C368F1"/>
    <w:rsid w:val="00C40586"/>
    <w:rsid w:val="00C4508F"/>
    <w:rsid w:val="00C50B2F"/>
    <w:rsid w:val="00C52174"/>
    <w:rsid w:val="00C54325"/>
    <w:rsid w:val="00C6213B"/>
    <w:rsid w:val="00C6279A"/>
    <w:rsid w:val="00C66D72"/>
    <w:rsid w:val="00C709E4"/>
    <w:rsid w:val="00C72FFE"/>
    <w:rsid w:val="00C8218E"/>
    <w:rsid w:val="00C8500C"/>
    <w:rsid w:val="00C856A5"/>
    <w:rsid w:val="00CB2655"/>
    <w:rsid w:val="00CC37C1"/>
    <w:rsid w:val="00CF10B2"/>
    <w:rsid w:val="00CF3457"/>
    <w:rsid w:val="00CF4F7B"/>
    <w:rsid w:val="00D005F6"/>
    <w:rsid w:val="00D079B5"/>
    <w:rsid w:val="00D12914"/>
    <w:rsid w:val="00D20B41"/>
    <w:rsid w:val="00D27192"/>
    <w:rsid w:val="00D307BD"/>
    <w:rsid w:val="00D332A8"/>
    <w:rsid w:val="00D5412D"/>
    <w:rsid w:val="00D54833"/>
    <w:rsid w:val="00D55D72"/>
    <w:rsid w:val="00D56CC5"/>
    <w:rsid w:val="00D57141"/>
    <w:rsid w:val="00D84852"/>
    <w:rsid w:val="00D90426"/>
    <w:rsid w:val="00D922AD"/>
    <w:rsid w:val="00D96A63"/>
    <w:rsid w:val="00DA546B"/>
    <w:rsid w:val="00DB51A2"/>
    <w:rsid w:val="00DB559F"/>
    <w:rsid w:val="00DB5BD6"/>
    <w:rsid w:val="00DB7C27"/>
    <w:rsid w:val="00DC1F65"/>
    <w:rsid w:val="00DC4674"/>
    <w:rsid w:val="00DC78D5"/>
    <w:rsid w:val="00DC7D62"/>
    <w:rsid w:val="00DD2B6A"/>
    <w:rsid w:val="00DD2FA2"/>
    <w:rsid w:val="00DE6B55"/>
    <w:rsid w:val="00DE7CEC"/>
    <w:rsid w:val="00DF0118"/>
    <w:rsid w:val="00DF255C"/>
    <w:rsid w:val="00DF7524"/>
    <w:rsid w:val="00DF7915"/>
    <w:rsid w:val="00E11A33"/>
    <w:rsid w:val="00E123BE"/>
    <w:rsid w:val="00E2110F"/>
    <w:rsid w:val="00E2313C"/>
    <w:rsid w:val="00E24F63"/>
    <w:rsid w:val="00E32272"/>
    <w:rsid w:val="00E430B7"/>
    <w:rsid w:val="00E45369"/>
    <w:rsid w:val="00E507F4"/>
    <w:rsid w:val="00E54482"/>
    <w:rsid w:val="00E56289"/>
    <w:rsid w:val="00E5795E"/>
    <w:rsid w:val="00E57C66"/>
    <w:rsid w:val="00E60C06"/>
    <w:rsid w:val="00E66D5C"/>
    <w:rsid w:val="00E72704"/>
    <w:rsid w:val="00E73060"/>
    <w:rsid w:val="00E84D91"/>
    <w:rsid w:val="00E91005"/>
    <w:rsid w:val="00E93474"/>
    <w:rsid w:val="00E93D95"/>
    <w:rsid w:val="00EA345F"/>
    <w:rsid w:val="00EB2464"/>
    <w:rsid w:val="00EB67B3"/>
    <w:rsid w:val="00ED293B"/>
    <w:rsid w:val="00EE3C6C"/>
    <w:rsid w:val="00EF4EFC"/>
    <w:rsid w:val="00F0372C"/>
    <w:rsid w:val="00F07826"/>
    <w:rsid w:val="00F1292C"/>
    <w:rsid w:val="00F13EC0"/>
    <w:rsid w:val="00F15144"/>
    <w:rsid w:val="00F156E6"/>
    <w:rsid w:val="00F175A6"/>
    <w:rsid w:val="00F21D8E"/>
    <w:rsid w:val="00F232CB"/>
    <w:rsid w:val="00F41D85"/>
    <w:rsid w:val="00F4335C"/>
    <w:rsid w:val="00F53357"/>
    <w:rsid w:val="00F54AF8"/>
    <w:rsid w:val="00F5700E"/>
    <w:rsid w:val="00F676B7"/>
    <w:rsid w:val="00F8543B"/>
    <w:rsid w:val="00F92A98"/>
    <w:rsid w:val="00F9725E"/>
    <w:rsid w:val="00FA15D4"/>
    <w:rsid w:val="00FB427E"/>
    <w:rsid w:val="00FC6DAF"/>
    <w:rsid w:val="00FD0AC8"/>
    <w:rsid w:val="00FD3039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0081"/>
  <w15:chartTrackingRefBased/>
  <w15:docId w15:val="{E32A8D53-214F-4B4C-B07E-6CC6A0F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7C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1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63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2138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0348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Stephen Michell</cp:lastModifiedBy>
  <cp:revision>2</cp:revision>
  <cp:lastPrinted>2022-08-28T11:36:00Z</cp:lastPrinted>
  <dcterms:created xsi:type="dcterms:W3CDTF">2022-08-28T20:22:00Z</dcterms:created>
  <dcterms:modified xsi:type="dcterms:W3CDTF">2022-08-28T20:22:00Z</dcterms:modified>
</cp:coreProperties>
</file>