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4D4AEA" w14:textId="402D3C0A"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3C7D50" w:rsidRPr="00DE11FD">
        <w:rPr>
          <w:color w:val="auto"/>
          <w:lang w:val="en-GB"/>
        </w:rPr>
        <w:t>0</w:t>
      </w:r>
      <w:r w:rsidR="007732A5" w:rsidRPr="00DE11FD">
        <w:rPr>
          <w:color w:val="auto"/>
          <w:lang w:val="en-GB"/>
        </w:rPr>
        <w:t>8</w:t>
      </w:r>
      <w:r w:rsidR="00157542">
        <w:rPr>
          <w:color w:val="auto"/>
          <w:lang w:val="en-GB"/>
        </w:rPr>
        <w:t>35</w:t>
      </w:r>
      <w:r w:rsidR="00675FC3" w:rsidRPr="009D033B">
        <w:rPr>
          <w:color w:val="auto"/>
          <w:lang w:val="en-GB"/>
        </w:rPr>
        <w:br/>
        <w:t xml:space="preserve">Posted </w:t>
      </w:r>
    </w:p>
    <w:p w14:paraId="1A3FF922" w14:textId="5C8C3C20"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157542">
        <w:rPr>
          <w:b w:val="0"/>
          <w:bCs w:val="0"/>
          <w:color w:val="auto"/>
          <w:sz w:val="20"/>
          <w:szCs w:val="20"/>
        </w:rPr>
        <w:t>26 September</w:t>
      </w:r>
      <w:r w:rsidR="004E5F10">
        <w:rPr>
          <w:b w:val="0"/>
          <w:bCs w:val="0"/>
          <w:color w:val="auto"/>
          <w:sz w:val="20"/>
          <w:szCs w:val="20"/>
        </w:rPr>
        <w:t xml:space="preserve"> </w:t>
      </w:r>
      <w:r w:rsidR="00C9534C">
        <w:rPr>
          <w:b w:val="0"/>
          <w:bCs w:val="0"/>
          <w:color w:val="auto"/>
          <w:sz w:val="20"/>
          <w:szCs w:val="20"/>
        </w:rPr>
        <w:t>201</w:t>
      </w:r>
      <w:r w:rsidR="00B72322">
        <w:rPr>
          <w:b w:val="0"/>
          <w:bCs w:val="0"/>
          <w:color w:val="auto"/>
          <w:sz w:val="20"/>
          <w:szCs w:val="20"/>
        </w:rPr>
        <w:t>8</w:t>
      </w:r>
    </w:p>
    <w:p w14:paraId="23454639"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33A3CD61" w14:textId="0A8DE42D" w:rsidR="008118BC" w:rsidRPr="00BD083E" w:rsidRDefault="008118BC">
      <w:pPr>
        <w:pStyle w:val="zzCover"/>
        <w:spacing w:before="220"/>
        <w:rPr>
          <w:color w:val="auto"/>
        </w:rPr>
      </w:pPr>
      <w:r>
        <w:rPr>
          <w:b w:val="0"/>
          <w:bCs w:val="0"/>
          <w:color w:val="auto"/>
          <w:sz w:val="20"/>
          <w:szCs w:val="20"/>
        </w:rPr>
        <w:t xml:space="preserve">Edition </w:t>
      </w:r>
      <w:r w:rsidR="004E5F10">
        <w:rPr>
          <w:b w:val="0"/>
          <w:bCs w:val="0"/>
          <w:color w:val="auto"/>
          <w:sz w:val="20"/>
          <w:szCs w:val="20"/>
        </w:rPr>
        <w:t>1</w:t>
      </w:r>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0E9F2900" w14:textId="3EB8F202"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157542">
        <w:rPr>
          <w:noProof/>
        </w:rPr>
        <w:t>vii</w:t>
      </w:r>
      <w:r w:rsidR="003A370D">
        <w:rPr>
          <w:noProof/>
        </w:rPr>
        <w:fldChar w:fldCharType="end"/>
      </w:r>
    </w:p>
    <w:p w14:paraId="0AF48E37" w14:textId="3AD1F7D2"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sidR="00157542">
        <w:rPr>
          <w:noProof/>
        </w:rPr>
        <w:t>ix</w:t>
      </w:r>
      <w:r>
        <w:rPr>
          <w:noProof/>
        </w:rPr>
        <w:fldChar w:fldCharType="end"/>
      </w:r>
    </w:p>
    <w:p w14:paraId="630083B5" w14:textId="0ADDCD88"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sidR="00157542">
        <w:rPr>
          <w:noProof/>
        </w:rPr>
        <w:t>1</w:t>
      </w:r>
      <w:r>
        <w:rPr>
          <w:noProof/>
        </w:rPr>
        <w:fldChar w:fldCharType="end"/>
      </w:r>
    </w:p>
    <w:p w14:paraId="25C9ABA5" w14:textId="1D13ECF9"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sidR="00157542">
        <w:rPr>
          <w:noProof/>
        </w:rPr>
        <w:t>1</w:t>
      </w:r>
      <w:r>
        <w:rPr>
          <w:noProof/>
        </w:rPr>
        <w:fldChar w:fldCharType="end"/>
      </w:r>
    </w:p>
    <w:p w14:paraId="44CA9A34" w14:textId="0612CC7C"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sidR="00157542">
        <w:rPr>
          <w:noProof/>
        </w:rPr>
        <w:t>1</w:t>
      </w:r>
      <w:r>
        <w:rPr>
          <w:noProof/>
        </w:rPr>
        <w:fldChar w:fldCharType="end"/>
      </w:r>
    </w:p>
    <w:p w14:paraId="2B8A9EC0" w14:textId="7255C851"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sidR="00157542">
        <w:rPr>
          <w:noProof/>
        </w:rPr>
        <w:t>1</w:t>
      </w:r>
      <w:r>
        <w:rPr>
          <w:noProof/>
        </w:rPr>
        <w:fldChar w:fldCharType="end"/>
      </w:r>
    </w:p>
    <w:p w14:paraId="7FF8E7C4" w14:textId="7E1F0C64"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sidR="00157542">
        <w:rPr>
          <w:noProof/>
        </w:rPr>
        <w:t>6</w:t>
      </w:r>
      <w:r>
        <w:rPr>
          <w:noProof/>
        </w:rPr>
        <w:fldChar w:fldCharType="end"/>
      </w:r>
    </w:p>
    <w:p w14:paraId="0AE03701" w14:textId="00609D0F"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sidR="00157542">
        <w:rPr>
          <w:noProof/>
        </w:rPr>
        <w:t>7</w:t>
      </w:r>
      <w:r>
        <w:rPr>
          <w:noProof/>
        </w:rPr>
        <w:fldChar w:fldCharType="end"/>
      </w:r>
    </w:p>
    <w:p w14:paraId="56AACAF3" w14:textId="69D8AA12"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sidR="00157542">
        <w:rPr>
          <w:noProof/>
        </w:rPr>
        <w:t>7</w:t>
      </w:r>
      <w:r>
        <w:rPr>
          <w:noProof/>
        </w:rPr>
        <w:fldChar w:fldCharType="end"/>
      </w:r>
    </w:p>
    <w:p w14:paraId="71389ED8" w14:textId="2991A623"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sidR="00157542">
        <w:rPr>
          <w:noProof/>
        </w:rPr>
        <w:t>7</w:t>
      </w:r>
      <w:r>
        <w:rPr>
          <w:noProof/>
        </w:rPr>
        <w:fldChar w:fldCharType="end"/>
      </w:r>
    </w:p>
    <w:p w14:paraId="2432CB1E" w14:textId="2448319B"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sidR="00157542">
        <w:rPr>
          <w:noProof/>
        </w:rPr>
        <w:t>8</w:t>
      </w:r>
      <w:r>
        <w:rPr>
          <w:noProof/>
        </w:rPr>
        <w:fldChar w:fldCharType="end"/>
      </w:r>
    </w:p>
    <w:p w14:paraId="4BA7011C" w14:textId="279A1C27"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sidR="00157542">
        <w:rPr>
          <w:noProof/>
        </w:rPr>
        <w:t>9</w:t>
      </w:r>
      <w:r>
        <w:rPr>
          <w:noProof/>
        </w:rPr>
        <w:fldChar w:fldCharType="end"/>
      </w:r>
    </w:p>
    <w:p w14:paraId="60E26663" w14:textId="79CD5173"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sidR="00157542">
        <w:rPr>
          <w:noProof/>
        </w:rPr>
        <w:t>9</w:t>
      </w:r>
      <w:r>
        <w:rPr>
          <w:noProof/>
        </w:rPr>
        <w:fldChar w:fldCharType="end"/>
      </w:r>
    </w:p>
    <w:p w14:paraId="687ECE49" w14:textId="15FA6D7E"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sidR="00157542">
        <w:rPr>
          <w:noProof/>
        </w:rPr>
        <w:t>11</w:t>
      </w:r>
      <w:r>
        <w:rPr>
          <w:noProof/>
        </w:rPr>
        <w:fldChar w:fldCharType="end"/>
      </w:r>
    </w:p>
    <w:p w14:paraId="63BCBD0E" w14:textId="1B8CCD05"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sidR="00157542">
        <w:rPr>
          <w:noProof/>
        </w:rPr>
        <w:t>11</w:t>
      </w:r>
      <w:r>
        <w:rPr>
          <w:noProof/>
        </w:rPr>
        <w:fldChar w:fldCharType="end"/>
      </w:r>
    </w:p>
    <w:p w14:paraId="5AADA990" w14:textId="79F4FCBF"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sidR="00157542">
        <w:rPr>
          <w:noProof/>
        </w:rPr>
        <w:t>11</w:t>
      </w:r>
      <w:r>
        <w:rPr>
          <w:noProof/>
        </w:rPr>
        <w:fldChar w:fldCharType="end"/>
      </w:r>
    </w:p>
    <w:p w14:paraId="534ECD3B" w14:textId="482E499A"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sidR="00157542">
        <w:rPr>
          <w:noProof/>
        </w:rPr>
        <w:t>11</w:t>
      </w:r>
      <w:r>
        <w:rPr>
          <w:noProof/>
        </w:rPr>
        <w:fldChar w:fldCharType="end"/>
      </w:r>
    </w:p>
    <w:p w14:paraId="11243B0F" w14:textId="1CECEBD2"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sidR="00157542">
        <w:rPr>
          <w:noProof/>
        </w:rPr>
        <w:t>11</w:t>
      </w:r>
      <w:r>
        <w:rPr>
          <w:noProof/>
        </w:rPr>
        <w:fldChar w:fldCharType="end"/>
      </w:r>
    </w:p>
    <w:p w14:paraId="35FA7422" w14:textId="00C188D9"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sidR="00157542">
        <w:rPr>
          <w:noProof/>
        </w:rPr>
        <w:t>11</w:t>
      </w:r>
      <w:r>
        <w:rPr>
          <w:noProof/>
        </w:rPr>
        <w:fldChar w:fldCharType="end"/>
      </w:r>
    </w:p>
    <w:p w14:paraId="64461357" w14:textId="22A1E355"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sidR="00157542">
        <w:rPr>
          <w:noProof/>
        </w:rPr>
        <w:t>11</w:t>
      </w:r>
      <w:r>
        <w:rPr>
          <w:noProof/>
        </w:rPr>
        <w:fldChar w:fldCharType="end"/>
      </w:r>
    </w:p>
    <w:p w14:paraId="6F60EC62" w14:textId="4D3B8933"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sidR="00157542">
        <w:rPr>
          <w:noProof/>
        </w:rPr>
        <w:t>12</w:t>
      </w:r>
      <w:r>
        <w:rPr>
          <w:noProof/>
        </w:rPr>
        <w:fldChar w:fldCharType="end"/>
      </w:r>
    </w:p>
    <w:p w14:paraId="74596E80" w14:textId="4B831A8D"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sidR="00157542">
        <w:rPr>
          <w:noProof/>
        </w:rPr>
        <w:t>12</w:t>
      </w:r>
      <w:r>
        <w:rPr>
          <w:noProof/>
        </w:rPr>
        <w:fldChar w:fldCharType="end"/>
      </w:r>
    </w:p>
    <w:p w14:paraId="25F10AEE" w14:textId="7E5760C3"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sidR="00157542">
        <w:rPr>
          <w:noProof/>
        </w:rPr>
        <w:t>12</w:t>
      </w:r>
      <w:r>
        <w:rPr>
          <w:noProof/>
        </w:rPr>
        <w:fldChar w:fldCharType="end"/>
      </w:r>
    </w:p>
    <w:p w14:paraId="2B3D0BA1" w14:textId="106722FD"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sidR="00157542">
        <w:rPr>
          <w:noProof/>
        </w:rPr>
        <w:t>12</w:t>
      </w:r>
      <w:r>
        <w:rPr>
          <w:noProof/>
        </w:rPr>
        <w:fldChar w:fldCharType="end"/>
      </w:r>
    </w:p>
    <w:p w14:paraId="5FF3D7AF" w14:textId="669AB7B3"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sidR="00157542">
        <w:rPr>
          <w:noProof/>
        </w:rPr>
        <w:t>14</w:t>
      </w:r>
      <w:r>
        <w:rPr>
          <w:noProof/>
        </w:rPr>
        <w:fldChar w:fldCharType="end"/>
      </w:r>
    </w:p>
    <w:p w14:paraId="28A63742" w14:textId="2F916BDA"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sidR="00157542">
        <w:rPr>
          <w:noProof/>
        </w:rPr>
        <w:t>14</w:t>
      </w:r>
      <w:r>
        <w:rPr>
          <w:noProof/>
        </w:rPr>
        <w:fldChar w:fldCharType="end"/>
      </w:r>
    </w:p>
    <w:p w14:paraId="0BA29AEC" w14:textId="47677498"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sidR="00157542">
        <w:rPr>
          <w:noProof/>
        </w:rPr>
        <w:t>14</w:t>
      </w:r>
      <w:r>
        <w:rPr>
          <w:noProof/>
        </w:rPr>
        <w:fldChar w:fldCharType="end"/>
      </w:r>
    </w:p>
    <w:p w14:paraId="781E0F32" w14:textId="400F07BD"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sidR="00157542">
        <w:rPr>
          <w:noProof/>
        </w:rPr>
        <w:t>17</w:t>
      </w:r>
      <w:r>
        <w:rPr>
          <w:noProof/>
        </w:rPr>
        <w:fldChar w:fldCharType="end"/>
      </w:r>
    </w:p>
    <w:p w14:paraId="3439EB99" w14:textId="3301B642"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sidR="00157542">
        <w:rPr>
          <w:noProof/>
        </w:rPr>
        <w:t>19</w:t>
      </w:r>
      <w:r>
        <w:rPr>
          <w:noProof/>
        </w:rPr>
        <w:fldChar w:fldCharType="end"/>
      </w:r>
    </w:p>
    <w:p w14:paraId="2D101EEE" w14:textId="6BA8B8CE"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sidR="00157542">
        <w:rPr>
          <w:noProof/>
        </w:rPr>
        <w:t>22</w:t>
      </w:r>
      <w:r>
        <w:rPr>
          <w:noProof/>
        </w:rPr>
        <w:fldChar w:fldCharType="end"/>
      </w:r>
    </w:p>
    <w:p w14:paraId="5E7F5BD6" w14:textId="577DC506"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sidR="00157542">
        <w:rPr>
          <w:noProof/>
        </w:rPr>
        <w:t>24</w:t>
      </w:r>
      <w:r>
        <w:rPr>
          <w:noProof/>
        </w:rPr>
        <w:fldChar w:fldCharType="end"/>
      </w:r>
    </w:p>
    <w:p w14:paraId="56F3169A" w14:textId="0201CFE1" w:rsidR="003A370D" w:rsidRDefault="003A370D">
      <w:pPr>
        <w:pStyle w:val="TOC2"/>
        <w:rPr>
          <w:smallCaps w:val="0"/>
          <w:noProof/>
          <w:sz w:val="24"/>
          <w:szCs w:val="24"/>
          <w:lang w:val="en-CA"/>
        </w:rPr>
      </w:pPr>
      <w:r w:rsidRPr="007361C9">
        <w:rPr>
          <w:rFonts w:cs="Arial-BoldMT"/>
          <w:bCs/>
          <w:noProof/>
        </w:rPr>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sidR="00157542">
        <w:rPr>
          <w:noProof/>
        </w:rPr>
        <w:t>26</w:t>
      </w:r>
      <w:r>
        <w:rPr>
          <w:noProof/>
        </w:rPr>
        <w:fldChar w:fldCharType="end"/>
      </w:r>
    </w:p>
    <w:p w14:paraId="46B7076F" w14:textId="38351F9D"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sidR="00157542">
        <w:rPr>
          <w:noProof/>
        </w:rPr>
        <w:t>27</w:t>
      </w:r>
      <w:r>
        <w:rPr>
          <w:noProof/>
        </w:rPr>
        <w:fldChar w:fldCharType="end"/>
      </w:r>
    </w:p>
    <w:p w14:paraId="76A4FFF8" w14:textId="576EA35B"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sidR="00157542">
        <w:rPr>
          <w:noProof/>
        </w:rPr>
        <w:t>29</w:t>
      </w:r>
      <w:r>
        <w:rPr>
          <w:noProof/>
        </w:rPr>
        <w:fldChar w:fldCharType="end"/>
      </w:r>
    </w:p>
    <w:p w14:paraId="32FCB459" w14:textId="5792E060"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sidR="00157542">
        <w:rPr>
          <w:noProof/>
        </w:rPr>
        <w:t>31</w:t>
      </w:r>
      <w:r>
        <w:rPr>
          <w:noProof/>
        </w:rPr>
        <w:fldChar w:fldCharType="end"/>
      </w:r>
    </w:p>
    <w:p w14:paraId="239F7980" w14:textId="520B5A1D"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sidR="00157542">
        <w:rPr>
          <w:noProof/>
        </w:rPr>
        <w:t>33</w:t>
      </w:r>
      <w:r>
        <w:rPr>
          <w:noProof/>
        </w:rPr>
        <w:fldChar w:fldCharType="end"/>
      </w:r>
    </w:p>
    <w:p w14:paraId="3804DBB2" w14:textId="73F91C51"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sidR="00157542">
        <w:rPr>
          <w:noProof/>
        </w:rPr>
        <w:t>34</w:t>
      </w:r>
      <w:r>
        <w:rPr>
          <w:noProof/>
        </w:rPr>
        <w:fldChar w:fldCharType="end"/>
      </w:r>
    </w:p>
    <w:p w14:paraId="2D6D1E59" w14:textId="066BD6E6"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sidR="00157542">
        <w:rPr>
          <w:noProof/>
        </w:rPr>
        <w:t>35</w:t>
      </w:r>
      <w:r>
        <w:rPr>
          <w:noProof/>
        </w:rPr>
        <w:fldChar w:fldCharType="end"/>
      </w:r>
    </w:p>
    <w:p w14:paraId="4E31F846" w14:textId="4FA5ADC6"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sidR="00157542">
        <w:rPr>
          <w:noProof/>
        </w:rPr>
        <w:t>36</w:t>
      </w:r>
      <w:r>
        <w:rPr>
          <w:noProof/>
        </w:rPr>
        <w:fldChar w:fldCharType="end"/>
      </w:r>
    </w:p>
    <w:p w14:paraId="6E0E7B41" w14:textId="358D4439" w:rsidR="003A370D" w:rsidRDefault="003A370D">
      <w:pPr>
        <w:pStyle w:val="TOC2"/>
        <w:rPr>
          <w:smallCaps w:val="0"/>
          <w:noProof/>
          <w:sz w:val="24"/>
          <w:szCs w:val="24"/>
          <w:lang w:val="en-CA"/>
        </w:rPr>
      </w:pPr>
      <w:r>
        <w:rPr>
          <w:noProof/>
        </w:rPr>
        <w:lastRenderedPageBreak/>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sidR="00157542">
        <w:rPr>
          <w:noProof/>
        </w:rPr>
        <w:t>38</w:t>
      </w:r>
      <w:r>
        <w:rPr>
          <w:noProof/>
        </w:rPr>
        <w:fldChar w:fldCharType="end"/>
      </w:r>
    </w:p>
    <w:p w14:paraId="3C9B670C" w14:textId="30A71280"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sidR="00157542">
        <w:rPr>
          <w:noProof/>
        </w:rPr>
        <w:t>40</w:t>
      </w:r>
      <w:r>
        <w:rPr>
          <w:noProof/>
        </w:rPr>
        <w:fldChar w:fldCharType="end"/>
      </w:r>
    </w:p>
    <w:p w14:paraId="30CD09B5" w14:textId="2E084070"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sidR="00157542">
        <w:rPr>
          <w:noProof/>
        </w:rPr>
        <w:t>41</w:t>
      </w:r>
      <w:r>
        <w:rPr>
          <w:noProof/>
        </w:rPr>
        <w:fldChar w:fldCharType="end"/>
      </w:r>
    </w:p>
    <w:p w14:paraId="44FA3022" w14:textId="541044B8"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sidR="00157542">
        <w:rPr>
          <w:noProof/>
        </w:rPr>
        <w:t>43</w:t>
      </w:r>
      <w:r>
        <w:rPr>
          <w:noProof/>
        </w:rPr>
        <w:fldChar w:fldCharType="end"/>
      </w:r>
    </w:p>
    <w:p w14:paraId="4D1557DA" w14:textId="37537132"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sidR="00157542">
        <w:rPr>
          <w:noProof/>
        </w:rPr>
        <w:t>44</w:t>
      </w:r>
      <w:r>
        <w:rPr>
          <w:noProof/>
        </w:rPr>
        <w:fldChar w:fldCharType="end"/>
      </w:r>
    </w:p>
    <w:p w14:paraId="46D81552" w14:textId="500A2DB1"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sidR="00157542">
        <w:rPr>
          <w:noProof/>
        </w:rPr>
        <w:t>45</w:t>
      </w:r>
      <w:r>
        <w:rPr>
          <w:noProof/>
        </w:rPr>
        <w:fldChar w:fldCharType="end"/>
      </w:r>
    </w:p>
    <w:p w14:paraId="6AB6BD6F" w14:textId="3E01B552"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sidR="00157542">
        <w:rPr>
          <w:noProof/>
        </w:rPr>
        <w:t>47</w:t>
      </w:r>
      <w:r>
        <w:rPr>
          <w:noProof/>
        </w:rPr>
        <w:fldChar w:fldCharType="end"/>
      </w:r>
    </w:p>
    <w:p w14:paraId="7F8E3292" w14:textId="2B14CA4D"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sidR="00157542">
        <w:rPr>
          <w:noProof/>
        </w:rPr>
        <w:t>49</w:t>
      </w:r>
      <w:r>
        <w:rPr>
          <w:noProof/>
        </w:rPr>
        <w:fldChar w:fldCharType="end"/>
      </w:r>
    </w:p>
    <w:p w14:paraId="0D3716C9" w14:textId="70E17441"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sidR="00157542">
        <w:rPr>
          <w:noProof/>
        </w:rPr>
        <w:t>51</w:t>
      </w:r>
      <w:r>
        <w:rPr>
          <w:noProof/>
        </w:rPr>
        <w:fldChar w:fldCharType="end"/>
      </w:r>
    </w:p>
    <w:p w14:paraId="1571C75B" w14:textId="6FAC7D1F"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sidR="00157542">
        <w:rPr>
          <w:noProof/>
        </w:rPr>
        <w:t>52</w:t>
      </w:r>
      <w:r>
        <w:rPr>
          <w:noProof/>
        </w:rPr>
        <w:fldChar w:fldCharType="end"/>
      </w:r>
    </w:p>
    <w:p w14:paraId="48F9B996" w14:textId="579A6A1D"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sidR="00157542">
        <w:rPr>
          <w:noProof/>
        </w:rPr>
        <w:t>54</w:t>
      </w:r>
      <w:r>
        <w:rPr>
          <w:noProof/>
        </w:rPr>
        <w:fldChar w:fldCharType="end"/>
      </w:r>
    </w:p>
    <w:p w14:paraId="2F518CEE" w14:textId="5D6DAB3A"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sidR="00157542">
        <w:rPr>
          <w:noProof/>
        </w:rPr>
        <w:t>56</w:t>
      </w:r>
      <w:r>
        <w:rPr>
          <w:noProof/>
        </w:rPr>
        <w:fldChar w:fldCharType="end"/>
      </w:r>
    </w:p>
    <w:p w14:paraId="66984D57" w14:textId="0B69065D"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sidR="00157542">
        <w:rPr>
          <w:noProof/>
        </w:rPr>
        <w:t>58</w:t>
      </w:r>
      <w:r>
        <w:rPr>
          <w:noProof/>
        </w:rPr>
        <w:fldChar w:fldCharType="end"/>
      </w:r>
    </w:p>
    <w:p w14:paraId="7BDBFC5C" w14:textId="61DF5D3E"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sidR="00157542">
        <w:rPr>
          <w:noProof/>
        </w:rPr>
        <w:t>60</w:t>
      </w:r>
      <w:r>
        <w:rPr>
          <w:noProof/>
        </w:rPr>
        <w:fldChar w:fldCharType="end"/>
      </w:r>
    </w:p>
    <w:p w14:paraId="416D5BFE" w14:textId="5FC02C5C"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sidR="00157542">
        <w:rPr>
          <w:noProof/>
        </w:rPr>
        <w:t>61</w:t>
      </w:r>
      <w:r>
        <w:rPr>
          <w:noProof/>
        </w:rPr>
        <w:fldChar w:fldCharType="end"/>
      </w:r>
    </w:p>
    <w:p w14:paraId="1B6F01CF" w14:textId="4BEFAC85"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sidR="00157542">
        <w:rPr>
          <w:noProof/>
        </w:rPr>
        <w:t>62</w:t>
      </w:r>
      <w:r>
        <w:rPr>
          <w:noProof/>
        </w:rPr>
        <w:fldChar w:fldCharType="end"/>
      </w:r>
    </w:p>
    <w:p w14:paraId="0CA51035" w14:textId="36B07CE8"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sidR="00157542">
        <w:rPr>
          <w:noProof/>
        </w:rPr>
        <w:t>64</w:t>
      </w:r>
      <w:r>
        <w:rPr>
          <w:noProof/>
        </w:rPr>
        <w:fldChar w:fldCharType="end"/>
      </w:r>
    </w:p>
    <w:p w14:paraId="336B88F6" w14:textId="4A17F9A7"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sidR="00157542">
        <w:rPr>
          <w:noProof/>
        </w:rPr>
        <w:t>65</w:t>
      </w:r>
      <w:r>
        <w:rPr>
          <w:noProof/>
        </w:rPr>
        <w:fldChar w:fldCharType="end"/>
      </w:r>
    </w:p>
    <w:p w14:paraId="3F7218B0" w14:textId="3EBE82E8"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sidR="00157542">
        <w:rPr>
          <w:noProof/>
        </w:rPr>
        <w:t>67</w:t>
      </w:r>
      <w:r>
        <w:rPr>
          <w:noProof/>
        </w:rPr>
        <w:fldChar w:fldCharType="end"/>
      </w:r>
    </w:p>
    <w:p w14:paraId="1729F12E" w14:textId="738E185F"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sidR="00157542">
        <w:rPr>
          <w:noProof/>
        </w:rPr>
        <w:t>69</w:t>
      </w:r>
      <w:r>
        <w:rPr>
          <w:noProof/>
        </w:rPr>
        <w:fldChar w:fldCharType="end"/>
      </w:r>
    </w:p>
    <w:p w14:paraId="3F163200" w14:textId="0843CD68"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sidR="00157542">
        <w:rPr>
          <w:noProof/>
        </w:rPr>
        <w:t>71</w:t>
      </w:r>
      <w:r>
        <w:rPr>
          <w:noProof/>
        </w:rPr>
        <w:fldChar w:fldCharType="end"/>
      </w:r>
    </w:p>
    <w:p w14:paraId="5188FDFE" w14:textId="27B3B989"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sidR="00157542">
        <w:rPr>
          <w:noProof/>
        </w:rPr>
        <w:t>72</w:t>
      </w:r>
      <w:r>
        <w:rPr>
          <w:noProof/>
        </w:rPr>
        <w:fldChar w:fldCharType="end"/>
      </w:r>
    </w:p>
    <w:p w14:paraId="0F84EADE" w14:textId="4B2B2990"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sidR="00157542">
        <w:rPr>
          <w:noProof/>
        </w:rPr>
        <w:t>75</w:t>
      </w:r>
      <w:r>
        <w:rPr>
          <w:noProof/>
        </w:rPr>
        <w:fldChar w:fldCharType="end"/>
      </w:r>
    </w:p>
    <w:p w14:paraId="79330835" w14:textId="0BB1F51C"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sidR="00157542">
        <w:rPr>
          <w:noProof/>
        </w:rPr>
        <w:t>77</w:t>
      </w:r>
      <w:r>
        <w:rPr>
          <w:noProof/>
        </w:rPr>
        <w:fldChar w:fldCharType="end"/>
      </w:r>
    </w:p>
    <w:p w14:paraId="35CED6FC" w14:textId="50F1FCAB"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sidR="00157542">
        <w:rPr>
          <w:noProof/>
        </w:rPr>
        <w:t>78</w:t>
      </w:r>
      <w:r>
        <w:rPr>
          <w:noProof/>
        </w:rPr>
        <w:fldChar w:fldCharType="end"/>
      </w:r>
    </w:p>
    <w:p w14:paraId="5B1A5398" w14:textId="6AFAF432" w:rsidR="003A370D" w:rsidRDefault="003A370D">
      <w:pPr>
        <w:pStyle w:val="TOC2"/>
        <w:rPr>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sidR="00157542">
        <w:rPr>
          <w:noProof/>
        </w:rPr>
        <w:t>80</w:t>
      </w:r>
      <w:r>
        <w:rPr>
          <w:noProof/>
        </w:rPr>
        <w:fldChar w:fldCharType="end"/>
      </w:r>
    </w:p>
    <w:p w14:paraId="1C05C417" w14:textId="4AFB9E17"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sidR="00157542">
        <w:rPr>
          <w:noProof/>
        </w:rPr>
        <w:t>82</w:t>
      </w:r>
      <w:r>
        <w:rPr>
          <w:noProof/>
        </w:rPr>
        <w:fldChar w:fldCharType="end"/>
      </w:r>
    </w:p>
    <w:p w14:paraId="24405FFA" w14:textId="5E1E751F"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sidR="00157542">
        <w:rPr>
          <w:noProof/>
        </w:rPr>
        <w:t>84</w:t>
      </w:r>
      <w:r>
        <w:rPr>
          <w:noProof/>
        </w:rPr>
        <w:fldChar w:fldCharType="end"/>
      </w:r>
    </w:p>
    <w:p w14:paraId="54AEC772" w14:textId="3A53ABCB"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sidR="00157542">
        <w:rPr>
          <w:noProof/>
        </w:rPr>
        <w:t>85</w:t>
      </w:r>
      <w:r>
        <w:rPr>
          <w:noProof/>
        </w:rPr>
        <w:fldChar w:fldCharType="end"/>
      </w:r>
    </w:p>
    <w:p w14:paraId="50264125" w14:textId="0C0C800A"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sidR="00157542">
        <w:rPr>
          <w:noProof/>
        </w:rPr>
        <w:t>87</w:t>
      </w:r>
      <w:r>
        <w:rPr>
          <w:noProof/>
        </w:rPr>
        <w:fldChar w:fldCharType="end"/>
      </w:r>
    </w:p>
    <w:p w14:paraId="669E1563" w14:textId="3A6CB2BC"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sidR="00157542">
        <w:rPr>
          <w:noProof/>
        </w:rPr>
        <w:t>88</w:t>
      </w:r>
      <w:r>
        <w:rPr>
          <w:noProof/>
        </w:rPr>
        <w:fldChar w:fldCharType="end"/>
      </w:r>
    </w:p>
    <w:p w14:paraId="59A754D9" w14:textId="79FB7EC6"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sidR="00157542">
        <w:rPr>
          <w:noProof/>
        </w:rPr>
        <w:t>90</w:t>
      </w:r>
      <w:r>
        <w:rPr>
          <w:noProof/>
        </w:rPr>
        <w:fldChar w:fldCharType="end"/>
      </w:r>
    </w:p>
    <w:p w14:paraId="036EF987" w14:textId="44EF4494"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sidR="00157542">
        <w:rPr>
          <w:noProof/>
        </w:rPr>
        <w:t>91</w:t>
      </w:r>
      <w:r>
        <w:rPr>
          <w:noProof/>
        </w:rPr>
        <w:fldChar w:fldCharType="end"/>
      </w:r>
    </w:p>
    <w:p w14:paraId="53676AB6" w14:textId="2C93087D"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sidR="00157542">
        <w:rPr>
          <w:noProof/>
        </w:rPr>
        <w:t>93</w:t>
      </w:r>
      <w:r>
        <w:rPr>
          <w:noProof/>
        </w:rPr>
        <w:fldChar w:fldCharType="end"/>
      </w:r>
    </w:p>
    <w:p w14:paraId="4175AA93" w14:textId="27E1CAA0"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sidR="00157542">
        <w:rPr>
          <w:noProof/>
        </w:rPr>
        <w:t>94</w:t>
      </w:r>
      <w:r>
        <w:rPr>
          <w:noProof/>
        </w:rPr>
        <w:fldChar w:fldCharType="end"/>
      </w:r>
    </w:p>
    <w:p w14:paraId="5A1D96CD" w14:textId="2476D720"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sidR="00157542">
        <w:rPr>
          <w:noProof/>
        </w:rPr>
        <w:t>95</w:t>
      </w:r>
      <w:r>
        <w:rPr>
          <w:noProof/>
        </w:rPr>
        <w:fldChar w:fldCharType="end"/>
      </w:r>
    </w:p>
    <w:p w14:paraId="3C2F28AA" w14:textId="5143FE20"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sidR="00157542">
        <w:rPr>
          <w:noProof/>
        </w:rPr>
        <w:t>96</w:t>
      </w:r>
      <w:r>
        <w:rPr>
          <w:noProof/>
        </w:rPr>
        <w:fldChar w:fldCharType="end"/>
      </w:r>
    </w:p>
    <w:p w14:paraId="7837D4B3" w14:textId="111F0F38"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sidR="00157542">
        <w:rPr>
          <w:noProof/>
        </w:rPr>
        <w:t>98</w:t>
      </w:r>
      <w:r>
        <w:rPr>
          <w:noProof/>
        </w:rPr>
        <w:fldChar w:fldCharType="end"/>
      </w:r>
    </w:p>
    <w:p w14:paraId="10E7DA28" w14:textId="221D3E54"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sidR="00157542">
        <w:rPr>
          <w:noProof/>
        </w:rPr>
        <w:t>99</w:t>
      </w:r>
      <w:r>
        <w:rPr>
          <w:noProof/>
        </w:rPr>
        <w:fldChar w:fldCharType="end"/>
      </w:r>
    </w:p>
    <w:p w14:paraId="29A8DF37" w14:textId="575884E8"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sidR="00157542">
        <w:rPr>
          <w:noProof/>
        </w:rPr>
        <w:t>100</w:t>
      </w:r>
      <w:r>
        <w:rPr>
          <w:noProof/>
        </w:rPr>
        <w:fldChar w:fldCharType="end"/>
      </w:r>
    </w:p>
    <w:p w14:paraId="4E87FAAD" w14:textId="7A9C94B3"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sidR="00157542">
        <w:rPr>
          <w:noProof/>
        </w:rPr>
        <w:t>102</w:t>
      </w:r>
      <w:r>
        <w:rPr>
          <w:noProof/>
        </w:rPr>
        <w:fldChar w:fldCharType="end"/>
      </w:r>
    </w:p>
    <w:p w14:paraId="51A89371" w14:textId="2D8373A1"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sidR="00157542">
        <w:rPr>
          <w:noProof/>
        </w:rPr>
        <w:t>103</w:t>
      </w:r>
      <w:r>
        <w:rPr>
          <w:noProof/>
        </w:rPr>
        <w:fldChar w:fldCharType="end"/>
      </w:r>
    </w:p>
    <w:p w14:paraId="4B2D32A9" w14:textId="066ACB9A"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sidR="00157542">
        <w:rPr>
          <w:noProof/>
        </w:rPr>
        <w:t>105</w:t>
      </w:r>
      <w:r>
        <w:rPr>
          <w:noProof/>
        </w:rPr>
        <w:fldChar w:fldCharType="end"/>
      </w:r>
    </w:p>
    <w:p w14:paraId="1FFD6AB8" w14:textId="1CC09606"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sidR="00157542">
        <w:rPr>
          <w:noProof/>
        </w:rPr>
        <w:t>107</w:t>
      </w:r>
      <w:r>
        <w:rPr>
          <w:noProof/>
        </w:rPr>
        <w:fldChar w:fldCharType="end"/>
      </w:r>
    </w:p>
    <w:p w14:paraId="57F3C8D8" w14:textId="1F28008F" w:rsidR="003A370D" w:rsidRDefault="003A370D">
      <w:pPr>
        <w:pStyle w:val="TOC2"/>
        <w:rPr>
          <w:smallCaps w:val="0"/>
          <w:noProof/>
          <w:sz w:val="24"/>
          <w:szCs w:val="24"/>
          <w:lang w:val="en-CA"/>
        </w:rPr>
      </w:pPr>
      <w:r>
        <w:rPr>
          <w:noProof/>
        </w:rPr>
        <w:lastRenderedPageBreak/>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sidR="00157542">
        <w:rPr>
          <w:noProof/>
        </w:rPr>
        <w:t>108</w:t>
      </w:r>
      <w:r>
        <w:rPr>
          <w:noProof/>
        </w:rPr>
        <w:fldChar w:fldCharType="end"/>
      </w:r>
    </w:p>
    <w:p w14:paraId="3E6CE28E" w14:textId="09BC5723"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sidR="00157542">
        <w:rPr>
          <w:noProof/>
        </w:rPr>
        <w:t>110</w:t>
      </w:r>
      <w:r>
        <w:rPr>
          <w:noProof/>
        </w:rPr>
        <w:fldChar w:fldCharType="end"/>
      </w:r>
    </w:p>
    <w:p w14:paraId="723C447D" w14:textId="377D617F"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sidR="00157542">
        <w:rPr>
          <w:noProof/>
        </w:rPr>
        <w:t>111</w:t>
      </w:r>
      <w:r>
        <w:rPr>
          <w:noProof/>
        </w:rPr>
        <w:fldChar w:fldCharType="end"/>
      </w:r>
    </w:p>
    <w:p w14:paraId="0D1C66A0" w14:textId="2FE82944"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sidR="00157542">
        <w:rPr>
          <w:noProof/>
        </w:rPr>
        <w:t>113</w:t>
      </w:r>
      <w:r>
        <w:rPr>
          <w:noProof/>
        </w:rPr>
        <w:fldChar w:fldCharType="end"/>
      </w:r>
    </w:p>
    <w:p w14:paraId="1599BB4E" w14:textId="74144C82"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sidR="00157542">
        <w:rPr>
          <w:noProof/>
        </w:rPr>
        <w:t>115</w:t>
      </w:r>
      <w:r>
        <w:rPr>
          <w:noProof/>
        </w:rPr>
        <w:fldChar w:fldCharType="end"/>
      </w:r>
    </w:p>
    <w:p w14:paraId="45B35522" w14:textId="1A2100C4"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sidR="00157542">
        <w:rPr>
          <w:noProof/>
        </w:rPr>
        <w:t>117</w:t>
      </w:r>
      <w:r>
        <w:rPr>
          <w:noProof/>
        </w:rPr>
        <w:fldChar w:fldCharType="end"/>
      </w:r>
    </w:p>
    <w:p w14:paraId="0BD5E33B" w14:textId="19E1C4ED"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sidR="00157542">
        <w:rPr>
          <w:noProof/>
        </w:rPr>
        <w:t>120</w:t>
      </w:r>
      <w:r>
        <w:rPr>
          <w:noProof/>
        </w:rPr>
        <w:fldChar w:fldCharType="end"/>
      </w:r>
    </w:p>
    <w:p w14:paraId="277AF4CC" w14:textId="63E9887B"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sidR="00157542">
        <w:rPr>
          <w:noProof/>
        </w:rPr>
        <w:t>120</w:t>
      </w:r>
      <w:r>
        <w:rPr>
          <w:noProof/>
        </w:rPr>
        <w:fldChar w:fldCharType="end"/>
      </w:r>
    </w:p>
    <w:p w14:paraId="330E0FF3" w14:textId="70927816"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sidR="00157542">
        <w:rPr>
          <w:noProof/>
        </w:rPr>
        <w:t>120</w:t>
      </w:r>
      <w:r>
        <w:rPr>
          <w:noProof/>
        </w:rPr>
        <w:fldChar w:fldCharType="end"/>
      </w:r>
    </w:p>
    <w:p w14:paraId="3D86AEF3" w14:textId="6805ADBD"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sidR="00157542">
        <w:rPr>
          <w:noProof/>
        </w:rPr>
        <w:t>121</w:t>
      </w:r>
      <w:r>
        <w:rPr>
          <w:noProof/>
        </w:rPr>
        <w:fldChar w:fldCharType="end"/>
      </w:r>
    </w:p>
    <w:p w14:paraId="72F279AA" w14:textId="07B65B10"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sidR="00157542">
        <w:rPr>
          <w:noProof/>
        </w:rPr>
        <w:t>122</w:t>
      </w:r>
      <w:r>
        <w:rPr>
          <w:noProof/>
        </w:rPr>
        <w:fldChar w:fldCharType="end"/>
      </w:r>
    </w:p>
    <w:p w14:paraId="5B326358" w14:textId="3F75E9C6"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sidR="00157542">
        <w:rPr>
          <w:noProof/>
        </w:rPr>
        <w:t>123</w:t>
      </w:r>
      <w:r>
        <w:rPr>
          <w:noProof/>
        </w:rPr>
        <w:fldChar w:fldCharType="end"/>
      </w:r>
    </w:p>
    <w:p w14:paraId="371A1916" w14:textId="00979D62"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sidR="00157542">
        <w:rPr>
          <w:noProof/>
        </w:rPr>
        <w:t>124</w:t>
      </w:r>
      <w:r>
        <w:rPr>
          <w:noProof/>
        </w:rPr>
        <w:fldChar w:fldCharType="end"/>
      </w:r>
    </w:p>
    <w:p w14:paraId="7F412CF7" w14:textId="0A5AF2F7"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sidR="00157542">
        <w:rPr>
          <w:noProof/>
        </w:rPr>
        <w:t>125</w:t>
      </w:r>
      <w:r>
        <w:rPr>
          <w:noProof/>
        </w:rPr>
        <w:fldChar w:fldCharType="end"/>
      </w:r>
    </w:p>
    <w:p w14:paraId="026706FB" w14:textId="309FA898" w:rsidR="003A370D" w:rsidRDefault="003A370D">
      <w:pPr>
        <w:pStyle w:val="TOC2"/>
        <w:rPr>
          <w:smallCaps w:val="0"/>
          <w:noProof/>
          <w:sz w:val="24"/>
          <w:szCs w:val="24"/>
          <w:lang w:val="en-CA"/>
        </w:rPr>
      </w:pPr>
      <w:r w:rsidRPr="007361C9">
        <w:rPr>
          <w:rFonts w:eastAsia="MS PGothic"/>
          <w:noProof/>
          <w:lang w:eastAsia="ja-JP"/>
        </w:rPr>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sidR="00157542">
        <w:rPr>
          <w:noProof/>
        </w:rPr>
        <w:t>127</w:t>
      </w:r>
      <w:r>
        <w:rPr>
          <w:noProof/>
        </w:rPr>
        <w:fldChar w:fldCharType="end"/>
      </w:r>
    </w:p>
    <w:p w14:paraId="4583796A" w14:textId="209ACC0D"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sidR="00157542">
        <w:rPr>
          <w:noProof/>
        </w:rPr>
        <w:t>128</w:t>
      </w:r>
      <w:r>
        <w:rPr>
          <w:noProof/>
        </w:rPr>
        <w:fldChar w:fldCharType="end"/>
      </w:r>
    </w:p>
    <w:p w14:paraId="5FD5B41F" w14:textId="36B47C36"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sidR="00157542">
        <w:rPr>
          <w:noProof/>
        </w:rPr>
        <w:t>131</w:t>
      </w:r>
      <w:r>
        <w:rPr>
          <w:noProof/>
        </w:rPr>
        <w:fldChar w:fldCharType="end"/>
      </w:r>
    </w:p>
    <w:p w14:paraId="246BE739" w14:textId="43A1D01C"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sidR="00157542">
        <w:rPr>
          <w:noProof/>
        </w:rPr>
        <w:t>132</w:t>
      </w:r>
      <w:r>
        <w:rPr>
          <w:noProof/>
        </w:rPr>
        <w:fldChar w:fldCharType="end"/>
      </w:r>
    </w:p>
    <w:p w14:paraId="5A924701" w14:textId="3716429C"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sidR="00157542">
        <w:rPr>
          <w:noProof/>
        </w:rPr>
        <w:t>135</w:t>
      </w:r>
      <w:r>
        <w:rPr>
          <w:noProof/>
        </w:rPr>
        <w:fldChar w:fldCharType="end"/>
      </w:r>
    </w:p>
    <w:p w14:paraId="38BACE46" w14:textId="440563AD"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sidR="00157542">
        <w:rPr>
          <w:noProof/>
        </w:rPr>
        <w:t>136</w:t>
      </w:r>
      <w:r>
        <w:rPr>
          <w:noProof/>
        </w:rPr>
        <w:fldChar w:fldCharType="end"/>
      </w:r>
    </w:p>
    <w:p w14:paraId="71883642" w14:textId="7AB3466E"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sidR="00157542">
        <w:rPr>
          <w:noProof/>
        </w:rPr>
        <w:t>137</w:t>
      </w:r>
      <w:r>
        <w:rPr>
          <w:noProof/>
        </w:rPr>
        <w:fldChar w:fldCharType="end"/>
      </w:r>
    </w:p>
    <w:p w14:paraId="11967239" w14:textId="41F44FBF"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sidR="00157542">
        <w:rPr>
          <w:noProof/>
        </w:rPr>
        <w:t>139</w:t>
      </w:r>
      <w:r>
        <w:rPr>
          <w:noProof/>
        </w:rPr>
        <w:fldChar w:fldCharType="end"/>
      </w:r>
    </w:p>
    <w:p w14:paraId="53A8AC14" w14:textId="3659003D"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sidR="00157542">
        <w:rPr>
          <w:noProof/>
        </w:rPr>
        <w:t>140</w:t>
      </w:r>
      <w:r>
        <w:rPr>
          <w:noProof/>
        </w:rPr>
        <w:fldChar w:fldCharType="end"/>
      </w:r>
    </w:p>
    <w:p w14:paraId="08DE5E06" w14:textId="15884438"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sidR="00157542">
        <w:rPr>
          <w:noProof/>
        </w:rPr>
        <w:t>141</w:t>
      </w:r>
      <w:r>
        <w:rPr>
          <w:noProof/>
        </w:rPr>
        <w:fldChar w:fldCharType="end"/>
      </w:r>
    </w:p>
    <w:p w14:paraId="55C9CF17" w14:textId="53C9CDEE"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sidR="00157542">
        <w:rPr>
          <w:noProof/>
        </w:rPr>
        <w:t>142</w:t>
      </w:r>
      <w:r>
        <w:rPr>
          <w:noProof/>
        </w:rPr>
        <w:fldChar w:fldCharType="end"/>
      </w:r>
    </w:p>
    <w:p w14:paraId="3A1A8710" w14:textId="6B31C114"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sidR="00157542">
        <w:rPr>
          <w:noProof/>
        </w:rPr>
        <w:t>142</w:t>
      </w:r>
      <w:r>
        <w:rPr>
          <w:noProof/>
        </w:rPr>
        <w:fldChar w:fldCharType="end"/>
      </w:r>
    </w:p>
    <w:p w14:paraId="26BC4542" w14:textId="312B5DD0"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sidR="00157542">
        <w:rPr>
          <w:noProof/>
        </w:rPr>
        <w:t>143</w:t>
      </w:r>
      <w:r>
        <w:rPr>
          <w:noProof/>
        </w:rPr>
        <w:fldChar w:fldCharType="end"/>
      </w:r>
    </w:p>
    <w:p w14:paraId="1FB9C3A7" w14:textId="01797A87"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sidR="00157542">
        <w:rPr>
          <w:noProof/>
        </w:rPr>
        <w:t>144</w:t>
      </w:r>
      <w:r>
        <w:rPr>
          <w:noProof/>
        </w:rPr>
        <w:fldChar w:fldCharType="end"/>
      </w:r>
    </w:p>
    <w:p w14:paraId="3493ACDE" w14:textId="394AE40E"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sidR="00157542">
        <w:rPr>
          <w:noProof/>
        </w:rPr>
        <w:t>145</w:t>
      </w:r>
      <w:r>
        <w:rPr>
          <w:noProof/>
        </w:rPr>
        <w:fldChar w:fldCharType="end"/>
      </w:r>
    </w:p>
    <w:p w14:paraId="205B9A44" w14:textId="0A284E2F"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sidR="00157542">
        <w:rPr>
          <w:noProof/>
        </w:rPr>
        <w:t>146</w:t>
      </w:r>
      <w:r>
        <w:rPr>
          <w:noProof/>
        </w:rPr>
        <w:fldChar w:fldCharType="end"/>
      </w:r>
    </w:p>
    <w:p w14:paraId="7539DF78" w14:textId="4F131BFE"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sidR="00157542">
        <w:rPr>
          <w:noProof/>
        </w:rPr>
        <w:t>147</w:t>
      </w:r>
      <w:r>
        <w:rPr>
          <w:noProof/>
        </w:rPr>
        <w:fldChar w:fldCharType="end"/>
      </w:r>
    </w:p>
    <w:p w14:paraId="483EE459" w14:textId="64EFF487"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sidR="00157542">
        <w:rPr>
          <w:noProof/>
        </w:rPr>
        <w:t>147</w:t>
      </w:r>
      <w:r>
        <w:rPr>
          <w:noProof/>
        </w:rPr>
        <w:fldChar w:fldCharType="end"/>
      </w:r>
    </w:p>
    <w:p w14:paraId="2FCAF796" w14:textId="55CEE414"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sidR="00157542">
        <w:rPr>
          <w:noProof/>
        </w:rPr>
        <w:t>149</w:t>
      </w:r>
      <w:r>
        <w:rPr>
          <w:noProof/>
        </w:rPr>
        <w:fldChar w:fldCharType="end"/>
      </w:r>
    </w:p>
    <w:p w14:paraId="1888F363" w14:textId="05C1DFFB"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sidR="00157542">
        <w:rPr>
          <w:noProof/>
        </w:rPr>
        <w:t>150</w:t>
      </w:r>
      <w:r>
        <w:rPr>
          <w:noProof/>
        </w:rPr>
        <w:fldChar w:fldCharType="end"/>
      </w:r>
    </w:p>
    <w:p w14:paraId="58EDD1CA" w14:textId="7DDD3868"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sidR="00157542">
        <w:rPr>
          <w:noProof/>
        </w:rPr>
        <w:t>150</w:t>
      </w:r>
      <w:r>
        <w:rPr>
          <w:noProof/>
        </w:rPr>
        <w:fldChar w:fldCharType="end"/>
      </w:r>
    </w:p>
    <w:p w14:paraId="36960E65" w14:textId="1DCD448A"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sidR="00157542">
        <w:rPr>
          <w:noProof/>
        </w:rPr>
        <w:t>152</w:t>
      </w:r>
      <w:r>
        <w:rPr>
          <w:noProof/>
        </w:rPr>
        <w:fldChar w:fldCharType="end"/>
      </w:r>
    </w:p>
    <w:p w14:paraId="35B314A1" w14:textId="1BC0488A"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sidR="00157542">
        <w:rPr>
          <w:noProof/>
        </w:rPr>
        <w:t>153</w:t>
      </w:r>
      <w:r>
        <w:rPr>
          <w:noProof/>
        </w:rPr>
        <w:fldChar w:fldCharType="end"/>
      </w:r>
    </w:p>
    <w:p w14:paraId="322B3975" w14:textId="64463AC3"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sidR="00157542">
        <w:rPr>
          <w:noProof/>
        </w:rPr>
        <w:t>154</w:t>
      </w:r>
      <w:r>
        <w:rPr>
          <w:noProof/>
        </w:rPr>
        <w:fldChar w:fldCharType="end"/>
      </w:r>
    </w:p>
    <w:p w14:paraId="3F481698" w14:textId="137E0876"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sidR="00157542">
        <w:rPr>
          <w:noProof/>
        </w:rPr>
        <w:t>156</w:t>
      </w:r>
      <w:r>
        <w:rPr>
          <w:noProof/>
        </w:rPr>
        <w:fldChar w:fldCharType="end"/>
      </w:r>
    </w:p>
    <w:p w14:paraId="4B979DEF" w14:textId="4B8B8C9F"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sidR="00157542">
        <w:rPr>
          <w:noProof/>
        </w:rPr>
        <w:t>157</w:t>
      </w:r>
      <w:r>
        <w:rPr>
          <w:noProof/>
        </w:rPr>
        <w:fldChar w:fldCharType="end"/>
      </w:r>
    </w:p>
    <w:p w14:paraId="1292B610" w14:textId="334E336A"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sidR="00157542">
        <w:rPr>
          <w:noProof/>
        </w:rPr>
        <w:t>160</w:t>
      </w:r>
      <w:r>
        <w:rPr>
          <w:noProof/>
        </w:rPr>
        <w:fldChar w:fldCharType="end"/>
      </w:r>
    </w:p>
    <w:p w14:paraId="215F4E4B" w14:textId="456EEDD2"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sidR="00157542">
        <w:rPr>
          <w:noProof/>
        </w:rPr>
        <w:t>162</w:t>
      </w:r>
      <w:r>
        <w:rPr>
          <w:noProof/>
        </w:rPr>
        <w:fldChar w:fldCharType="end"/>
      </w:r>
    </w:p>
    <w:p w14:paraId="604B5BDA" w14:textId="49B0AAF0"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sidR="00157542">
        <w:rPr>
          <w:noProof/>
        </w:rPr>
        <w:t>162</w:t>
      </w:r>
      <w:r>
        <w:rPr>
          <w:noProof/>
        </w:rPr>
        <w:fldChar w:fldCharType="end"/>
      </w:r>
    </w:p>
    <w:p w14:paraId="460F9469" w14:textId="593E0E44" w:rsidR="003A370D" w:rsidRDefault="003A370D">
      <w:pPr>
        <w:pStyle w:val="TOC2"/>
        <w:rPr>
          <w:smallCaps w:val="0"/>
          <w:noProof/>
          <w:sz w:val="24"/>
          <w:szCs w:val="24"/>
          <w:lang w:val="en-CA"/>
        </w:rPr>
      </w:pPr>
      <w:r w:rsidRPr="007361C9">
        <w:rPr>
          <w:rFonts w:cs="Arial-BoldMT"/>
          <w:bCs/>
          <w:noProof/>
        </w:rPr>
        <w:lastRenderedPageBreak/>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sidR="00157542">
        <w:rPr>
          <w:noProof/>
        </w:rPr>
        <w:t>162</w:t>
      </w:r>
      <w:r>
        <w:rPr>
          <w:noProof/>
        </w:rPr>
        <w:fldChar w:fldCharType="end"/>
      </w:r>
    </w:p>
    <w:p w14:paraId="5EBD4E4B" w14:textId="34F6A48B"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sidR="00157542">
        <w:rPr>
          <w:noProof/>
        </w:rPr>
        <w:t>164</w:t>
      </w:r>
      <w:r>
        <w:rPr>
          <w:noProof/>
        </w:rPr>
        <w:fldChar w:fldCharType="end"/>
      </w:r>
    </w:p>
    <w:p w14:paraId="1F717E65" w14:textId="7F3AEB08"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sidR="00157542">
        <w:rPr>
          <w:noProof/>
        </w:rPr>
        <w:t>164</w:t>
      </w:r>
      <w:r>
        <w:rPr>
          <w:noProof/>
        </w:rPr>
        <w:fldChar w:fldCharType="end"/>
      </w:r>
    </w:p>
    <w:p w14:paraId="600AB8CA" w14:textId="43341D70"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sidR="00157542">
        <w:rPr>
          <w:noProof/>
        </w:rPr>
        <w:t>164</w:t>
      </w:r>
      <w:r>
        <w:rPr>
          <w:noProof/>
        </w:rPr>
        <w:fldChar w:fldCharType="end"/>
      </w:r>
    </w:p>
    <w:p w14:paraId="165FFDE5" w14:textId="3B9DC7B5" w:rsidR="003A370D" w:rsidRDefault="003A370D">
      <w:pPr>
        <w:pStyle w:val="TOC2"/>
        <w:rPr>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sidR="00157542">
        <w:rPr>
          <w:noProof/>
        </w:rPr>
        <w:t>166</w:t>
      </w:r>
      <w:r>
        <w:rPr>
          <w:noProof/>
        </w:rPr>
        <w:fldChar w:fldCharType="end"/>
      </w:r>
    </w:p>
    <w:p w14:paraId="7B9BEBDE" w14:textId="29744386"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sidR="00157542">
        <w:rPr>
          <w:noProof/>
        </w:rPr>
        <w:t>167</w:t>
      </w:r>
      <w:r>
        <w:rPr>
          <w:noProof/>
        </w:rPr>
        <w:fldChar w:fldCharType="end"/>
      </w:r>
    </w:p>
    <w:p w14:paraId="27B48DE6" w14:textId="36F17F16"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sidR="00157542">
        <w:rPr>
          <w:noProof/>
        </w:rPr>
        <w:t>170</w:t>
      </w:r>
      <w:r>
        <w:rPr>
          <w:noProof/>
        </w:rPr>
        <w:fldChar w:fldCharType="end"/>
      </w:r>
    </w:p>
    <w:p w14:paraId="54B479E9" w14:textId="032D38F9"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sidR="00157542">
        <w:rPr>
          <w:noProof/>
        </w:rPr>
        <w:t>172</w:t>
      </w:r>
      <w:r>
        <w:rPr>
          <w:noProof/>
        </w:rPr>
        <w:fldChar w:fldCharType="end"/>
      </w:r>
    </w:p>
    <w:p w14:paraId="2AB5B2D1" w14:textId="0EF4D08A"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sidR="00157542">
        <w:rPr>
          <w:noProof/>
        </w:rPr>
        <w:t>175</w:t>
      </w:r>
      <w:r>
        <w:rPr>
          <w:noProof/>
        </w:rPr>
        <w:fldChar w:fldCharType="end"/>
      </w:r>
    </w:p>
    <w:p w14:paraId="1799C73B" w14:textId="1893E6C6"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sidR="00157542">
        <w:rPr>
          <w:noProof/>
        </w:rPr>
        <w:t>178</w:t>
      </w:r>
      <w:r>
        <w:rPr>
          <w:noProof/>
        </w:rPr>
        <w:fldChar w:fldCharType="end"/>
      </w:r>
    </w:p>
    <w:p w14:paraId="017CEAF8" w14:textId="77777777"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520749455"/>
      <w:r>
        <w:lastRenderedPageBreak/>
        <w:t>Foreword</w:t>
      </w:r>
      <w:bookmarkEnd w:id="1"/>
      <w:bookmarkEnd w:id="2"/>
      <w:bookmarkEnd w:id="3"/>
      <w:bookmarkEnd w:id="4"/>
      <w:bookmarkEnd w:id="5"/>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77777777"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100874FB" w14:textId="77777777" w:rsidR="00D5100B"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r w:rsidR="00D5100B">
        <w:rPr>
          <w:iCs/>
        </w:rPr>
        <w:t>:</w:t>
      </w:r>
    </w:p>
    <w:p w14:paraId="2F7C7B7B" w14:textId="77777777" w:rsidR="00D5100B" w:rsidRDefault="00EC76D3" w:rsidP="009D033B">
      <w:pPr>
        <w:pStyle w:val="ListParagraph"/>
        <w:numPr>
          <w:ilvl w:val="1"/>
          <w:numId w:val="194"/>
        </w:numPr>
        <w:tabs>
          <w:tab w:val="left" w:leader="dot" w:pos="9923"/>
        </w:tabs>
        <w:rPr>
          <w:iCs/>
        </w:rPr>
      </w:pPr>
      <w:r>
        <w:rPr>
          <w:iCs/>
        </w:rPr>
        <w:t xml:space="preserve"> TR 24772-2 </w:t>
      </w:r>
      <w:r w:rsidR="00D5100B" w:rsidRPr="00EF4AE4">
        <w:rPr>
          <w:i/>
          <w:iCs/>
        </w:rPr>
        <w:t>Information technology – Programming Languages – Guidance to avoiding p</w:t>
      </w:r>
      <w:r w:rsidRPr="00EF4AE4">
        <w:rPr>
          <w:i/>
          <w:iCs/>
        </w:rPr>
        <w:t xml:space="preserve">rogramming </w:t>
      </w:r>
      <w:r w:rsidR="00D5100B" w:rsidRPr="00EF4AE4">
        <w:rPr>
          <w:i/>
          <w:iCs/>
        </w:rPr>
        <w:t>l</w:t>
      </w:r>
      <w:r w:rsidRPr="00EF4AE4">
        <w:rPr>
          <w:i/>
          <w:iCs/>
        </w:rPr>
        <w:t>anguage</w:t>
      </w:r>
      <w:r w:rsidR="00A44392" w:rsidRPr="00EF4AE4">
        <w:rPr>
          <w:i/>
          <w:iCs/>
        </w:rPr>
        <w:t xml:space="preserve"> </w:t>
      </w:r>
      <w:r w:rsidR="00D5100B" w:rsidRPr="00EF4AE4">
        <w:rPr>
          <w:i/>
          <w:iCs/>
        </w:rPr>
        <w:t>v</w:t>
      </w:r>
      <w:r w:rsidR="00A44392" w:rsidRPr="00EF4AE4">
        <w:rPr>
          <w:i/>
          <w:iCs/>
        </w:rPr>
        <w:t>ulnerabilities</w:t>
      </w:r>
      <w:r w:rsidR="00D5100B" w:rsidRPr="00EF4AE4">
        <w:rPr>
          <w:i/>
          <w:iCs/>
        </w:rPr>
        <w:t>, Part 2:</w:t>
      </w:r>
      <w:r w:rsidR="00A44392" w:rsidRPr="00EF4AE4">
        <w:rPr>
          <w:i/>
          <w:iCs/>
        </w:rPr>
        <w:t xml:space="preserve"> Specific guidance for </w:t>
      </w:r>
      <w:r w:rsidRPr="00EF4AE4">
        <w:rPr>
          <w:i/>
          <w:iCs/>
        </w:rPr>
        <w:t>Ada</w:t>
      </w:r>
    </w:p>
    <w:p w14:paraId="5599DD4C" w14:textId="77777777" w:rsidR="00D5100B" w:rsidRDefault="00D5100B" w:rsidP="009D033B">
      <w:pPr>
        <w:pStyle w:val="ListParagraph"/>
        <w:numPr>
          <w:ilvl w:val="1"/>
          <w:numId w:val="194"/>
        </w:numPr>
        <w:tabs>
          <w:tab w:val="left" w:leader="dot" w:pos="9923"/>
        </w:tabs>
        <w:rPr>
          <w:iCs/>
        </w:rPr>
      </w:pPr>
      <w:r>
        <w:rPr>
          <w:iCs/>
        </w:rPr>
        <w:t xml:space="preserve">TR 24772-3 </w:t>
      </w:r>
      <w:r w:rsidRPr="00EF4AE4">
        <w:rPr>
          <w:i/>
          <w:iCs/>
        </w:rPr>
        <w:t>Information technology – Programming Languages – Guidance to avoiding programming language vulnerabilities, Part 2: Specific guidance for C</w:t>
      </w:r>
    </w:p>
    <w:p w14:paraId="0ACB8E9F" w14:textId="77777777" w:rsidR="00D5100B" w:rsidRPr="00D5100B" w:rsidRDefault="00D5100B" w:rsidP="009D033B">
      <w:pPr>
        <w:tabs>
          <w:tab w:val="left" w:leader="dot" w:pos="9923"/>
        </w:tabs>
        <w:ind w:left="1080"/>
        <w:rPr>
          <w:iCs/>
        </w:rPr>
      </w:pPr>
      <w:r>
        <w:rPr>
          <w:iCs/>
        </w:rPr>
        <w:t>Parts for Python, PHP, Ruby, Spark, Fortran, COBOL and C++ will be published when available.</w:t>
      </w:r>
    </w:p>
    <w:p w14:paraId="3E2B0D5A" w14:textId="77777777"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r w:rsidR="000F28C9">
        <w:rPr>
          <w:iCs/>
        </w:rPr>
        <w:t>sub</w:t>
      </w:r>
      <w:r>
        <w:rPr>
          <w:iCs/>
        </w:rPr>
        <w:t>clause 5.4, together with the vulnerabilities in clauses 6 and 7 that contain each recommendation.</w:t>
      </w:r>
    </w:p>
    <w:p w14:paraId="14AC1A41" w14:textId="77777777"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14:paraId="2977D9F3" w14:textId="77777777" w:rsidR="001F791E" w:rsidRDefault="001F791E" w:rsidP="00D5100B">
      <w:pPr>
        <w:pStyle w:val="ListParagraph"/>
        <w:numPr>
          <w:ilvl w:val="1"/>
          <w:numId w:val="194"/>
        </w:numPr>
        <w:tabs>
          <w:tab w:val="left" w:leader="dot" w:pos="9923"/>
        </w:tabs>
        <w:rPr>
          <w:iCs/>
        </w:rPr>
      </w:pPr>
      <w:r>
        <w:rPr>
          <w:iCs/>
        </w:rPr>
        <w:t xml:space="preserve">[CGA] </w:t>
      </w:r>
      <w:r w:rsidRPr="00071917">
        <w:rPr>
          <w:i/>
          <w:iCs/>
        </w:rPr>
        <w:t>Concurrency – Activation</w:t>
      </w:r>
    </w:p>
    <w:p w14:paraId="75F10ACD" w14:textId="77777777" w:rsidR="00E26F91" w:rsidRDefault="00E26F91" w:rsidP="00D5100B">
      <w:pPr>
        <w:pStyle w:val="ListParagraph"/>
        <w:numPr>
          <w:ilvl w:val="1"/>
          <w:numId w:val="194"/>
        </w:numPr>
        <w:tabs>
          <w:tab w:val="left" w:leader="dot" w:pos="9923"/>
        </w:tabs>
        <w:rPr>
          <w:iCs/>
        </w:rPr>
      </w:pPr>
      <w:r>
        <w:rPr>
          <w:iCs/>
        </w:rPr>
        <w:t xml:space="preserve">[CGT] </w:t>
      </w:r>
      <w:r w:rsidRPr="00071917">
        <w:rPr>
          <w:i/>
          <w:iCs/>
        </w:rPr>
        <w:t>Concurrency – Directed termination</w:t>
      </w:r>
    </w:p>
    <w:p w14:paraId="3B385E46" w14:textId="77777777" w:rsidR="00E26F91" w:rsidRDefault="00E26F91" w:rsidP="00D5100B">
      <w:pPr>
        <w:pStyle w:val="ListParagraph"/>
        <w:numPr>
          <w:ilvl w:val="1"/>
          <w:numId w:val="194"/>
        </w:numPr>
        <w:tabs>
          <w:tab w:val="left" w:leader="dot" w:pos="9923"/>
        </w:tabs>
        <w:rPr>
          <w:iCs/>
        </w:rPr>
      </w:pPr>
      <w:r>
        <w:rPr>
          <w:iCs/>
        </w:rPr>
        <w:t xml:space="preserve">[CGX] </w:t>
      </w:r>
      <w:r w:rsidRPr="00071917">
        <w:rPr>
          <w:i/>
          <w:iCs/>
        </w:rPr>
        <w:t>Concurrent data access</w:t>
      </w:r>
    </w:p>
    <w:p w14:paraId="7C856A62" w14:textId="77777777" w:rsidR="00E26F91" w:rsidRDefault="00E26F91" w:rsidP="00D5100B">
      <w:pPr>
        <w:pStyle w:val="ListParagraph"/>
        <w:numPr>
          <w:ilvl w:val="1"/>
          <w:numId w:val="194"/>
        </w:numPr>
        <w:tabs>
          <w:tab w:val="left" w:leader="dot" w:pos="9923"/>
        </w:tabs>
        <w:rPr>
          <w:iCs/>
        </w:rPr>
      </w:pPr>
      <w:r>
        <w:rPr>
          <w:iCs/>
        </w:rPr>
        <w:t xml:space="preserve">[CGS] </w:t>
      </w:r>
      <w:r w:rsidRPr="00071917">
        <w:rPr>
          <w:i/>
          <w:iCs/>
        </w:rPr>
        <w:t>Concurrency – Premature termination</w:t>
      </w:r>
    </w:p>
    <w:p w14:paraId="254F3255" w14:textId="77777777" w:rsidR="00E26F91" w:rsidRDefault="00E26F91" w:rsidP="00D5100B">
      <w:pPr>
        <w:pStyle w:val="ListParagraph"/>
        <w:numPr>
          <w:ilvl w:val="1"/>
          <w:numId w:val="194"/>
        </w:numPr>
        <w:tabs>
          <w:tab w:val="left" w:leader="dot" w:pos="9923"/>
        </w:tabs>
        <w:rPr>
          <w:iCs/>
        </w:rPr>
      </w:pPr>
      <w:r>
        <w:rPr>
          <w:iCs/>
        </w:rPr>
        <w:lastRenderedPageBreak/>
        <w:t xml:space="preserve">[CGM] </w:t>
      </w:r>
      <w:r w:rsidRPr="00071917">
        <w:rPr>
          <w:i/>
          <w:iCs/>
        </w:rPr>
        <w:t>Protocol lock errors</w:t>
      </w:r>
      <w:r w:rsidR="00D5100B" w:rsidRPr="00071917">
        <w:rPr>
          <w:i/>
          <w:iCs/>
        </w:rPr>
        <w:t xml:space="preserve"> </w:t>
      </w:r>
      <w:r w:rsidRPr="00071917">
        <w:rPr>
          <w:i/>
          <w:iCs/>
        </w:rPr>
        <w:t xml:space="preserve">is </w:t>
      </w:r>
      <w:r w:rsidR="009D033B" w:rsidRPr="00071917">
        <w:rPr>
          <w:i/>
          <w:iCs/>
        </w:rPr>
        <w:t xml:space="preserve">now </w:t>
      </w:r>
      <w:r w:rsidR="00071917">
        <w:rPr>
          <w:i/>
          <w:iCs/>
        </w:rPr>
        <w:t>Lo</w:t>
      </w:r>
      <w:r w:rsidRPr="00071917">
        <w:rPr>
          <w:i/>
          <w:iCs/>
        </w:rPr>
        <w:t>ck protocol errors</w:t>
      </w:r>
    </w:p>
    <w:p w14:paraId="6A4A9CC0" w14:textId="77777777" w:rsidR="00E26F91" w:rsidRPr="00071917" w:rsidRDefault="00E26F91" w:rsidP="00D5100B">
      <w:pPr>
        <w:pStyle w:val="ListParagraph"/>
        <w:numPr>
          <w:ilvl w:val="1"/>
          <w:numId w:val="194"/>
        </w:numPr>
        <w:tabs>
          <w:tab w:val="left" w:leader="dot" w:pos="9923"/>
        </w:tabs>
        <w:rPr>
          <w:i/>
          <w:iCs/>
        </w:rPr>
      </w:pPr>
      <w:r>
        <w:rPr>
          <w:iCs/>
        </w:rPr>
        <w:t xml:space="preserve">[CGY] </w:t>
      </w:r>
      <w:r w:rsidRPr="00071917">
        <w:rPr>
          <w:i/>
          <w:iCs/>
        </w:rPr>
        <w:t>Inadequately secure communication of shared resource</w:t>
      </w:r>
      <w:r w:rsidR="00305DA3">
        <w:rPr>
          <w:i/>
          <w:iCs/>
        </w:rPr>
        <w:t>.</w:t>
      </w:r>
    </w:p>
    <w:p w14:paraId="4B6C6297" w14:textId="77777777" w:rsidR="001F3353" w:rsidRDefault="001F3353" w:rsidP="000D69D3">
      <w:pPr>
        <w:pStyle w:val="ListParagraph"/>
        <w:numPr>
          <w:ilvl w:val="0"/>
          <w:numId w:val="194"/>
        </w:numPr>
        <w:tabs>
          <w:tab w:val="left" w:leader="dot" w:pos="9923"/>
        </w:tabs>
        <w:rPr>
          <w:iCs/>
        </w:rPr>
      </w:pPr>
      <w:r>
        <w:rPr>
          <w:iCs/>
        </w:rPr>
        <w:t xml:space="preserve">Clauses 6.2 and 7.2 </w:t>
      </w:r>
      <w:r w:rsidRPr="00071917">
        <w:rPr>
          <w:i/>
          <w:iCs/>
        </w:rPr>
        <w:t>Terminology</w:t>
      </w:r>
      <w:r>
        <w:rPr>
          <w:iCs/>
        </w:rPr>
        <w:t xml:space="preserve"> were integrated into clause 3, and all subclauses </w:t>
      </w:r>
      <w:r w:rsidR="000B4D52">
        <w:rPr>
          <w:iCs/>
        </w:rPr>
        <w:t>in clause 6 and 7 renumbered.</w:t>
      </w:r>
    </w:p>
    <w:p w14:paraId="180F29D4" w14:textId="77777777"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r w:rsidR="00BC4426">
        <w:rPr>
          <w:iCs/>
        </w:rPr>
        <w:t>:</w:t>
      </w:r>
    </w:p>
    <w:p w14:paraId="18C45DDE" w14:textId="77777777" w:rsidR="00656C7C" w:rsidRDefault="0056591A" w:rsidP="009D033B">
      <w:pPr>
        <w:pStyle w:val="ListParagraph"/>
        <w:numPr>
          <w:ilvl w:val="1"/>
          <w:numId w:val="194"/>
        </w:numPr>
        <w:tabs>
          <w:tab w:val="left" w:leader="dot" w:pos="9923"/>
        </w:tabs>
        <w:rPr>
          <w:iCs/>
        </w:rPr>
      </w:pPr>
      <w:r>
        <w:rPr>
          <w:iCs/>
        </w:rPr>
        <w:t xml:space="preserve">[REU] </w:t>
      </w:r>
      <w:r w:rsidRPr="00071917">
        <w:rPr>
          <w:i/>
          <w:iCs/>
        </w:rPr>
        <w:t>Termination strategy</w:t>
      </w:r>
      <w:r>
        <w:rPr>
          <w:iCs/>
        </w:rPr>
        <w:t xml:space="preserve">, 6.39, became [REU] </w:t>
      </w:r>
      <w:r w:rsidRPr="00071917">
        <w:rPr>
          <w:i/>
          <w:iCs/>
        </w:rPr>
        <w:t>Fault tolerance and failure strategy</w:t>
      </w:r>
    </w:p>
    <w:p w14:paraId="4051DBCD" w14:textId="77777777"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14:paraId="1F6A0C42" w14:textId="77777777" w:rsidR="001F3353" w:rsidRDefault="001F3353" w:rsidP="001F3353">
      <w:pPr>
        <w:pStyle w:val="ListParagraph"/>
        <w:numPr>
          <w:ilvl w:val="1"/>
          <w:numId w:val="194"/>
        </w:numPr>
        <w:tabs>
          <w:tab w:val="left" w:leader="dot" w:pos="9923"/>
        </w:tabs>
        <w:rPr>
          <w:iCs/>
        </w:rPr>
      </w:pPr>
      <w:r>
        <w:rPr>
          <w:iCs/>
        </w:rPr>
        <w:t xml:space="preserve">[XZI] </w:t>
      </w:r>
      <w:r w:rsidRPr="00071917">
        <w:rPr>
          <w:i/>
          <w:iCs/>
        </w:rPr>
        <w:t>Sign extension error</w:t>
      </w:r>
      <w:r w:rsidR="00305DA3">
        <w:rPr>
          <w:iCs/>
        </w:rPr>
        <w:t xml:space="preserve">  was</w:t>
      </w:r>
      <w:r>
        <w:rPr>
          <w:iCs/>
        </w:rPr>
        <w:t xml:space="preserve"> integrated into [XTR] </w:t>
      </w:r>
      <w:r w:rsidRPr="00071917">
        <w:rPr>
          <w:i/>
          <w:iCs/>
        </w:rPr>
        <w:t>Type system</w:t>
      </w:r>
      <w:r w:rsidR="009D033B">
        <w:rPr>
          <w:iCs/>
        </w:rPr>
        <w:t>.</w:t>
      </w:r>
    </w:p>
    <w:p w14:paraId="42651013" w14:textId="77777777"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14:paraId="3A268969" w14:textId="77777777" w:rsidR="001F3353" w:rsidRDefault="001F3353" w:rsidP="009D033B">
      <w:pPr>
        <w:pStyle w:val="ListParagraph"/>
        <w:numPr>
          <w:ilvl w:val="1"/>
          <w:numId w:val="194"/>
        </w:numPr>
        <w:tabs>
          <w:tab w:val="left" w:leader="dot" w:pos="9923"/>
        </w:tabs>
        <w:rPr>
          <w:iCs/>
        </w:rPr>
      </w:pPr>
      <w:r>
        <w:rPr>
          <w:iCs/>
        </w:rPr>
        <w:t xml:space="preserve">[HFC] </w:t>
      </w:r>
      <w:r w:rsidRPr="00071917">
        <w:rPr>
          <w:i/>
          <w:iCs/>
        </w:rPr>
        <w:t>Pointer casting and pointer type changes</w:t>
      </w:r>
      <w:r w:rsidR="00305DA3">
        <w:rPr>
          <w:i/>
          <w:iCs/>
        </w:rPr>
        <w:t xml:space="preserve"> </w:t>
      </w:r>
      <w:r>
        <w:rPr>
          <w:iCs/>
        </w:rPr>
        <w:t>was renamed to</w:t>
      </w:r>
      <w:r w:rsidR="00305DA3">
        <w:rPr>
          <w:i/>
          <w:iCs/>
        </w:rPr>
        <w:t xml:space="preserve"> </w:t>
      </w:r>
      <w:r w:rsidRPr="00071917">
        <w:rPr>
          <w:i/>
          <w:iCs/>
        </w:rPr>
        <w:t>Pointer type conversion</w:t>
      </w:r>
      <w:r w:rsidR="009D033B">
        <w:rPr>
          <w:iCs/>
        </w:rPr>
        <w:t>;</w:t>
      </w:r>
    </w:p>
    <w:p w14:paraId="7372592F" w14:textId="77777777" w:rsidR="00A51E16" w:rsidRDefault="00A51E16" w:rsidP="009D033B">
      <w:pPr>
        <w:pStyle w:val="ListParagraph"/>
        <w:numPr>
          <w:ilvl w:val="1"/>
          <w:numId w:val="194"/>
        </w:numPr>
        <w:tabs>
          <w:tab w:val="left" w:leader="dot" w:pos="9923"/>
        </w:tabs>
        <w:rPr>
          <w:iCs/>
        </w:rPr>
      </w:pPr>
      <w:r>
        <w:rPr>
          <w:iCs/>
        </w:rPr>
        <w:t xml:space="preserve">[JCW] </w:t>
      </w:r>
      <w:r w:rsidRPr="00071917">
        <w:rPr>
          <w:i/>
          <w:iCs/>
        </w:rPr>
        <w:t>Operator precedence/Order of evaluation</w:t>
      </w:r>
      <w:r>
        <w:rPr>
          <w:iCs/>
        </w:rPr>
        <w:t xml:space="preserve">, </w:t>
      </w:r>
      <w:r w:rsidR="00305DA3">
        <w:rPr>
          <w:iCs/>
        </w:rPr>
        <w:t xml:space="preserve"> </w:t>
      </w:r>
      <w:r>
        <w:rPr>
          <w:iCs/>
        </w:rPr>
        <w:t xml:space="preserve">was renamed to </w:t>
      </w:r>
      <w:r w:rsidRPr="00071917">
        <w:rPr>
          <w:i/>
          <w:iCs/>
        </w:rPr>
        <w:t>Operator precedence and associativity</w:t>
      </w:r>
      <w:r w:rsidR="009D033B">
        <w:rPr>
          <w:iCs/>
        </w:rPr>
        <w:t>;</w:t>
      </w:r>
    </w:p>
    <w:p w14:paraId="04D44A54" w14:textId="77777777" w:rsidR="00FA3C67" w:rsidRDefault="009157E4" w:rsidP="009D033B">
      <w:pPr>
        <w:pStyle w:val="ListParagraph"/>
        <w:numPr>
          <w:ilvl w:val="1"/>
          <w:numId w:val="194"/>
        </w:numPr>
        <w:tabs>
          <w:tab w:val="left" w:leader="dot" w:pos="9923"/>
        </w:tabs>
        <w:rPr>
          <w:iCs/>
        </w:rPr>
      </w:pPr>
      <w:r>
        <w:rPr>
          <w:iCs/>
        </w:rPr>
        <w:t xml:space="preserve">[[XYL] </w:t>
      </w:r>
      <w:r w:rsidRPr="00071917">
        <w:rPr>
          <w:i/>
          <w:iCs/>
        </w:rPr>
        <w:t>Memory leak</w:t>
      </w:r>
      <w:r w:rsidR="009D033B">
        <w:rPr>
          <w:iCs/>
        </w:rPr>
        <w:t xml:space="preserve"> is</w:t>
      </w:r>
      <w:r>
        <w:rPr>
          <w:iCs/>
        </w:rPr>
        <w:t xml:space="preserve"> renamed to </w:t>
      </w:r>
      <w:r w:rsidRPr="00071917">
        <w:rPr>
          <w:i/>
          <w:iCs/>
        </w:rPr>
        <w:t>Memory leaks and heap fragmentation</w:t>
      </w:r>
      <w:r w:rsidR="009D033B">
        <w:rPr>
          <w:iCs/>
        </w:rPr>
        <w:t>;</w:t>
      </w:r>
    </w:p>
    <w:p w14:paraId="5F341B81" w14:textId="77777777" w:rsidR="00627F7A" w:rsidRPr="00FA3C67" w:rsidRDefault="00627F7A" w:rsidP="009D033B">
      <w:pPr>
        <w:pStyle w:val="ListParagraph"/>
        <w:numPr>
          <w:ilvl w:val="1"/>
          <w:numId w:val="194"/>
        </w:numPr>
        <w:tabs>
          <w:tab w:val="left" w:leader="dot" w:pos="9923"/>
        </w:tabs>
        <w:rPr>
          <w:iCs/>
        </w:rPr>
      </w:pPr>
      <w:r>
        <w:rPr>
          <w:iCs/>
        </w:rPr>
        <w:t xml:space="preserve">[XYP] </w:t>
      </w:r>
      <w:r w:rsidRPr="00071917">
        <w:rPr>
          <w:i/>
          <w:iCs/>
        </w:rPr>
        <w:t>Hard coded password</w:t>
      </w:r>
      <w:r>
        <w:rPr>
          <w:iCs/>
        </w:rPr>
        <w:t xml:space="preserve"> </w:t>
      </w:r>
      <w:r w:rsidR="00305DA3">
        <w:rPr>
          <w:iCs/>
        </w:rPr>
        <w:t xml:space="preserve">6.25, </w:t>
      </w:r>
      <w:r>
        <w:rPr>
          <w:iCs/>
        </w:rPr>
        <w:t xml:space="preserve">is renamed </w:t>
      </w:r>
      <w:r w:rsidRPr="00071917">
        <w:rPr>
          <w:i/>
          <w:iCs/>
        </w:rPr>
        <w:t>Hard coded credentials</w:t>
      </w:r>
      <w:r w:rsidR="009D033B">
        <w:rPr>
          <w:iCs/>
        </w:rPr>
        <w:t>;</w:t>
      </w:r>
    </w:p>
    <w:p w14:paraId="6D101D65" w14:textId="77777777"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14:paraId="1E449D5C" w14:textId="77777777" w:rsidR="00D01FFF" w:rsidRDefault="00421418" w:rsidP="009D033B">
      <w:pPr>
        <w:pStyle w:val="ListParagraph"/>
        <w:numPr>
          <w:ilvl w:val="1"/>
          <w:numId w:val="194"/>
        </w:numPr>
        <w:tabs>
          <w:tab w:val="left" w:leader="dot" w:pos="9923"/>
        </w:tabs>
        <w:rPr>
          <w:iCs/>
        </w:rPr>
      </w:pPr>
      <w:r>
        <w:rPr>
          <w:iCs/>
        </w:rPr>
        <w:t xml:space="preserve">[YAN] </w:t>
      </w:r>
      <w:r w:rsidRPr="00071917">
        <w:rPr>
          <w:i/>
          <w:iCs/>
        </w:rPr>
        <w:t>Deep vs shallow copying</w:t>
      </w:r>
      <w:r w:rsidR="009D033B">
        <w:rPr>
          <w:iCs/>
        </w:rPr>
        <w:t>;</w:t>
      </w:r>
    </w:p>
    <w:p w14:paraId="49559B07" w14:textId="77777777" w:rsidR="00627F7A" w:rsidRDefault="009157E4" w:rsidP="00627F7A">
      <w:pPr>
        <w:pStyle w:val="ListParagraph"/>
        <w:numPr>
          <w:ilvl w:val="1"/>
          <w:numId w:val="194"/>
        </w:numPr>
        <w:tabs>
          <w:tab w:val="left" w:leader="dot" w:pos="9923"/>
        </w:tabs>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sidR="009D033B">
        <w:rPr>
          <w:iCs/>
        </w:rPr>
        <w:t>;</w:t>
      </w:r>
    </w:p>
    <w:p w14:paraId="742935C1" w14:textId="77777777" w:rsidR="00627F7A" w:rsidRDefault="00627F7A" w:rsidP="00627F7A">
      <w:pPr>
        <w:pStyle w:val="ListParagraph"/>
        <w:numPr>
          <w:ilvl w:val="1"/>
          <w:numId w:val="194"/>
        </w:numPr>
        <w:tabs>
          <w:tab w:val="left" w:leader="dot" w:pos="9923"/>
        </w:tabs>
        <w:rPr>
          <w:iCs/>
        </w:rPr>
      </w:pPr>
      <w:r>
        <w:rPr>
          <w:iCs/>
        </w:rPr>
        <w:t>[PPH]</w:t>
      </w:r>
      <w:r w:rsidRPr="00FA3C67">
        <w:rPr>
          <w:iCs/>
        </w:rPr>
        <w:t xml:space="preserve"> </w:t>
      </w:r>
      <w:proofErr w:type="spellStart"/>
      <w:r w:rsidRPr="00071917">
        <w:rPr>
          <w:i/>
          <w:iCs/>
        </w:rPr>
        <w:t>Redispatchi</w:t>
      </w:r>
      <w:r w:rsidR="00B84A3B">
        <w:rPr>
          <w:i/>
          <w:iCs/>
        </w:rPr>
        <w:t>ng</w:t>
      </w:r>
      <w:proofErr w:type="spellEnd"/>
      <w:r w:rsidR="009D033B">
        <w:rPr>
          <w:iCs/>
        </w:rPr>
        <w:t>;</w:t>
      </w:r>
    </w:p>
    <w:p w14:paraId="6C0021A0" w14:textId="77777777" w:rsidR="009157E4" w:rsidRDefault="00627F7A" w:rsidP="009D033B">
      <w:pPr>
        <w:pStyle w:val="ListParagraph"/>
        <w:numPr>
          <w:ilvl w:val="1"/>
          <w:numId w:val="194"/>
        </w:numPr>
        <w:tabs>
          <w:tab w:val="left" w:leader="dot" w:pos="9923"/>
        </w:tabs>
        <w:rPr>
          <w:iCs/>
        </w:rPr>
      </w:pPr>
      <w:r w:rsidRPr="00FA3C67">
        <w:rPr>
          <w:iCs/>
        </w:rPr>
        <w:t>[BKK]</w:t>
      </w:r>
      <w:r w:rsidR="00B84A3B">
        <w:rPr>
          <w:iCs/>
        </w:rPr>
        <w:t xml:space="preserve"> </w:t>
      </w:r>
      <w:r w:rsidRPr="00071917">
        <w:rPr>
          <w:i/>
          <w:iCs/>
        </w:rPr>
        <w:t>Polymorphic Variables</w:t>
      </w:r>
      <w:r w:rsidR="009D033B">
        <w:rPr>
          <w:iCs/>
        </w:rPr>
        <w:t>;</w:t>
      </w:r>
    </w:p>
    <w:p w14:paraId="5C16E259" w14:textId="77777777" w:rsidR="00FA3C67" w:rsidRDefault="00E26F91" w:rsidP="009D033B">
      <w:pPr>
        <w:pStyle w:val="ListParagraph"/>
        <w:numPr>
          <w:ilvl w:val="1"/>
          <w:numId w:val="194"/>
        </w:numPr>
        <w:tabs>
          <w:tab w:val="left" w:leader="dot" w:pos="9923"/>
        </w:tabs>
        <w:rPr>
          <w:iCs/>
        </w:rPr>
      </w:pPr>
      <w:r>
        <w:rPr>
          <w:iCs/>
        </w:rPr>
        <w:t xml:space="preserve">[SHL] </w:t>
      </w:r>
      <w:r w:rsidRPr="00071917">
        <w:rPr>
          <w:i/>
          <w:iCs/>
        </w:rPr>
        <w:t>Reliance on external format strings</w:t>
      </w:r>
      <w:r w:rsidR="009D033B">
        <w:rPr>
          <w:iCs/>
        </w:rPr>
        <w:t>;</w:t>
      </w:r>
    </w:p>
    <w:p w14:paraId="74F64779" w14:textId="77777777" w:rsidR="00E26F91" w:rsidRDefault="00E26F91" w:rsidP="009D033B">
      <w:pPr>
        <w:pStyle w:val="ListParagraph"/>
        <w:numPr>
          <w:ilvl w:val="1"/>
          <w:numId w:val="194"/>
        </w:numPr>
        <w:tabs>
          <w:tab w:val="left" w:leader="dot" w:pos="9923"/>
        </w:tabs>
        <w:rPr>
          <w:iCs/>
        </w:rPr>
      </w:pPr>
      <w:r>
        <w:rPr>
          <w:iCs/>
        </w:rPr>
        <w:t xml:space="preserve">[CCM] </w:t>
      </w:r>
      <w:r w:rsidRPr="00071917">
        <w:rPr>
          <w:i/>
          <w:iCs/>
        </w:rPr>
        <w:t>Time consumption and measurement</w:t>
      </w:r>
      <w:r w:rsidR="009D033B">
        <w:rPr>
          <w:iCs/>
        </w:rPr>
        <w:t>;</w:t>
      </w:r>
    </w:p>
    <w:p w14:paraId="2720D050" w14:textId="77777777" w:rsidR="004A13FE" w:rsidRDefault="004A13FE" w:rsidP="009D033B">
      <w:pPr>
        <w:pStyle w:val="ListParagraph"/>
        <w:numPr>
          <w:ilvl w:val="1"/>
          <w:numId w:val="194"/>
        </w:numPr>
        <w:tabs>
          <w:tab w:val="left" w:leader="dot" w:pos="9923"/>
        </w:tabs>
        <w:rPr>
          <w:iCs/>
        </w:rPr>
      </w:pPr>
      <w:r>
        <w:rPr>
          <w:iCs/>
        </w:rPr>
        <w:t xml:space="preserve">[CCI] </w:t>
      </w:r>
      <w:r w:rsidRPr="00071917">
        <w:rPr>
          <w:i/>
          <w:iCs/>
        </w:rPr>
        <w:t>Clock issues</w:t>
      </w:r>
      <w:r w:rsidR="009D033B">
        <w:rPr>
          <w:iCs/>
        </w:rPr>
        <w:t>;</w:t>
      </w:r>
    </w:p>
    <w:p w14:paraId="30E46182" w14:textId="77777777" w:rsidR="004A13FE" w:rsidRDefault="004A13FE" w:rsidP="009D033B">
      <w:pPr>
        <w:pStyle w:val="ListParagraph"/>
        <w:numPr>
          <w:ilvl w:val="1"/>
          <w:numId w:val="194"/>
        </w:numPr>
        <w:tabs>
          <w:tab w:val="left" w:leader="dot" w:pos="9923"/>
        </w:tabs>
        <w:rPr>
          <w:iCs/>
        </w:rPr>
      </w:pPr>
      <w:r>
        <w:rPr>
          <w:iCs/>
        </w:rPr>
        <w:t xml:space="preserve">[CDJ] </w:t>
      </w:r>
      <w:r w:rsidRPr="00071917">
        <w:rPr>
          <w:i/>
          <w:iCs/>
        </w:rPr>
        <w:t>Time drift and jitte</w:t>
      </w:r>
      <w:r w:rsidR="00B84A3B" w:rsidRPr="00071917">
        <w:rPr>
          <w:i/>
          <w:iCs/>
        </w:rPr>
        <w:t>r</w:t>
      </w:r>
      <w:r w:rsidR="009D033B">
        <w:rPr>
          <w:iCs/>
        </w:rPr>
        <w:t>;</w:t>
      </w:r>
    </w:p>
    <w:p w14:paraId="447D86E7" w14:textId="77777777" w:rsidR="0000446D" w:rsidRDefault="00F4349A" w:rsidP="009D033B">
      <w:pPr>
        <w:pStyle w:val="ListParagraph"/>
        <w:numPr>
          <w:ilvl w:val="1"/>
          <w:numId w:val="194"/>
        </w:numPr>
        <w:tabs>
          <w:tab w:val="left" w:leader="dot" w:pos="9923"/>
        </w:tabs>
        <w:rPr>
          <w:iCs/>
        </w:rPr>
      </w:pPr>
      <w:r w:rsidDel="00F4349A">
        <w:rPr>
          <w:iCs/>
        </w:rPr>
        <w:t xml:space="preserve"> </w:t>
      </w:r>
      <w:r w:rsidR="0000446D">
        <w:rPr>
          <w:iCs/>
        </w:rPr>
        <w:t xml:space="preserve">[DLB] </w:t>
      </w:r>
      <w:r w:rsidR="0000446D" w:rsidRPr="00071917">
        <w:rPr>
          <w:i/>
          <w:iCs/>
        </w:rPr>
        <w:t>Download of code without integrity check</w:t>
      </w:r>
      <w:r w:rsidR="009D033B">
        <w:rPr>
          <w:iCs/>
        </w:rPr>
        <w:t>;</w:t>
      </w:r>
    </w:p>
    <w:p w14:paraId="1EAD1B1F" w14:textId="77777777" w:rsidR="00C01990" w:rsidRDefault="003E4637" w:rsidP="009D033B">
      <w:pPr>
        <w:pStyle w:val="ListParagraph"/>
        <w:numPr>
          <w:ilvl w:val="1"/>
          <w:numId w:val="194"/>
        </w:numPr>
        <w:tabs>
          <w:tab w:val="left" w:leader="dot" w:pos="9923"/>
        </w:tabs>
        <w:rPr>
          <w:iCs/>
        </w:rPr>
      </w:pPr>
      <w:r>
        <w:rPr>
          <w:iCs/>
        </w:rPr>
        <w:t>[</w:t>
      </w:r>
      <w:r w:rsidR="00C01990">
        <w:rPr>
          <w:iCs/>
        </w:rPr>
        <w:t>DHU</w:t>
      </w:r>
      <w:r>
        <w:rPr>
          <w:iCs/>
        </w:rPr>
        <w:t>]</w:t>
      </w:r>
      <w:r w:rsidR="00C01990">
        <w:rPr>
          <w:iCs/>
        </w:rPr>
        <w:t xml:space="preserve"> </w:t>
      </w:r>
      <w:r w:rsidR="00C01990" w:rsidRPr="00071917">
        <w:rPr>
          <w:i/>
          <w:iCs/>
        </w:rPr>
        <w:t>Inclusion of functionality from untrusted control sphere</w:t>
      </w:r>
      <w:r w:rsidR="009D033B">
        <w:rPr>
          <w:iCs/>
        </w:rPr>
        <w:t>;</w:t>
      </w:r>
    </w:p>
    <w:p w14:paraId="71F62783" w14:textId="77777777" w:rsidR="003E4637" w:rsidRPr="00071917" w:rsidRDefault="003E4637" w:rsidP="009D033B">
      <w:pPr>
        <w:pStyle w:val="ListParagraph"/>
        <w:numPr>
          <w:ilvl w:val="1"/>
          <w:numId w:val="194"/>
        </w:numPr>
        <w:tabs>
          <w:tab w:val="left" w:leader="dot" w:pos="9923"/>
        </w:tabs>
        <w:rPr>
          <w:i/>
          <w:iCs/>
        </w:rPr>
      </w:pPr>
      <w:r w:rsidRPr="00071917">
        <w:rPr>
          <w:i/>
          <w:noProof/>
        </w:rPr>
        <w:t>[EFS] Use of unchecked data from an uncontrolled or tainted source</w:t>
      </w:r>
      <w:r w:rsidR="00B84A3B" w:rsidRPr="00071917">
        <w:rPr>
          <w:i/>
          <w:noProof/>
        </w:rPr>
        <w:t>;</w:t>
      </w:r>
    </w:p>
    <w:p w14:paraId="0B56AFB9" w14:textId="77777777" w:rsidR="00F4349A" w:rsidRPr="009D033B" w:rsidRDefault="008E4731" w:rsidP="009D033B">
      <w:pPr>
        <w:pStyle w:val="ListParagraph"/>
        <w:numPr>
          <w:ilvl w:val="1"/>
          <w:numId w:val="194"/>
        </w:numPr>
        <w:tabs>
          <w:tab w:val="left" w:leader="dot" w:pos="9923"/>
        </w:tabs>
        <w:rPr>
          <w:iCs/>
        </w:rPr>
      </w:pPr>
      <w:r w:rsidRPr="005B194B">
        <w:rPr>
          <w:rFonts w:eastAsia="MS PGothic"/>
          <w:noProof/>
          <w:lang w:eastAsia="ja-JP"/>
        </w:rPr>
        <w:t>[PYQ]</w:t>
      </w:r>
      <w:r>
        <w:rPr>
          <w:rFonts w:eastAsia="MS PGothic"/>
          <w:noProof/>
          <w:lang w:eastAsia="ja-JP"/>
        </w:rPr>
        <w:t xml:space="preserve"> </w:t>
      </w:r>
      <w:r w:rsidRPr="00071917">
        <w:rPr>
          <w:rFonts w:eastAsia="MS PGothic"/>
          <w:i/>
          <w:noProof/>
          <w:lang w:eastAsia="ja-JP"/>
        </w:rPr>
        <w:t>URL redirection to untrusted site ('open redirect')</w:t>
      </w:r>
      <w:r w:rsidR="00B84A3B" w:rsidRPr="00071917">
        <w:rPr>
          <w:rFonts w:eastAsia="MS PGothic"/>
          <w:i/>
          <w:noProof/>
          <w:lang w:eastAsia="ja-JP"/>
        </w:rPr>
        <w:t>;</w:t>
      </w:r>
    </w:p>
    <w:p w14:paraId="17A00BAD" w14:textId="77777777" w:rsidR="008E4731" w:rsidRPr="00F4349A" w:rsidRDefault="00F4349A" w:rsidP="009D033B">
      <w:pPr>
        <w:pStyle w:val="ListParagraph"/>
        <w:numPr>
          <w:ilvl w:val="1"/>
          <w:numId w:val="194"/>
        </w:numPr>
        <w:tabs>
          <w:tab w:val="left" w:leader="dot" w:pos="9923"/>
        </w:tabs>
        <w:rPr>
          <w:iCs/>
        </w:rPr>
      </w:pPr>
      <w:r>
        <w:rPr>
          <w:iCs/>
        </w:rPr>
        <w:t xml:space="preserve">[UJO] </w:t>
      </w:r>
      <w:r w:rsidRPr="00071917">
        <w:rPr>
          <w:i/>
          <w:iCs/>
        </w:rPr>
        <w:t>Modifying constants</w:t>
      </w:r>
      <w:r w:rsidR="00B84A3B" w:rsidRPr="00071917">
        <w:rPr>
          <w:i/>
          <w:iCs/>
        </w:rPr>
        <w:t>,</w:t>
      </w:r>
      <w:r>
        <w:rPr>
          <w:iCs/>
        </w:rPr>
        <w:t xml:space="preserve"> 8.2</w:t>
      </w:r>
      <w:r w:rsidR="00BC4426">
        <w:rPr>
          <w:iCs/>
        </w:rPr>
        <w:t>, which</w:t>
      </w:r>
      <w:r>
        <w:rPr>
          <w:iCs/>
        </w:rPr>
        <w:t xml:space="preserve"> will not be addressed by language-specific parts at this point in time.</w:t>
      </w:r>
    </w:p>
    <w:p w14:paraId="71EC998D" w14:textId="77777777"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520749456"/>
      <w:r>
        <w:lastRenderedPageBreak/>
        <w:t>Introduction</w:t>
      </w:r>
      <w:bookmarkEnd w:id="6"/>
      <w:bookmarkEnd w:id="7"/>
      <w:bookmarkEnd w:id="8"/>
      <w:bookmarkEnd w:id="9"/>
      <w:bookmarkEnd w:id="10"/>
    </w:p>
    <w:p w14:paraId="226268F1"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34609941" w14:textId="77777777" w:rsidR="00A32382" w:rsidRPr="00B21E5A" w:rsidRDefault="00A32382" w:rsidP="00A55FB9">
      <w:pPr>
        <w:pStyle w:val="zzHelp"/>
        <w:ind w:right="263"/>
        <w:rPr>
          <w:color w:val="auto"/>
        </w:rPr>
      </w:pPr>
      <w:r w:rsidRPr="00B21E5A" w:rsidDel="009C104D">
        <w:rPr>
          <w:color w:val="auto"/>
        </w:rPr>
        <w:t xml:space="preserve">This </w:t>
      </w:r>
      <w:r w:rsidR="00D53D06">
        <w:rPr>
          <w:color w:val="auto"/>
        </w:rPr>
        <w:t>document</w:t>
      </w:r>
      <w:r w:rsidRPr="00B21E5A" w:rsidDel="009C104D">
        <w:rPr>
          <w:color w:val="auto"/>
        </w:rPr>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78E412D3" w14:textId="77777777" w:rsidR="00AD547A" w:rsidRDefault="00694B06" w:rsidP="00DB0AC6">
      <w:pPr>
        <w:autoSpaceDE w:val="0"/>
        <w:autoSpaceDN w:val="0"/>
        <w:adjustRightInd w:val="0"/>
        <w:spacing w:after="0"/>
        <w:ind w:right="263"/>
      </w:pPr>
      <w:r w:rsidRPr="00E139DD">
        <w:t xml:space="preserve">It should be noted that this </w:t>
      </w:r>
      <w:r w:rsidR="00D53D06">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60B31C0A" w14:textId="77777777" w:rsidR="006F3962" w:rsidRDefault="006F3962" w:rsidP="00B72322">
      <w:pPr>
        <w:autoSpaceDE w:val="0"/>
        <w:autoSpaceDN w:val="0"/>
        <w:adjustRightInd w:val="0"/>
        <w:spacing w:after="0" w:line="240" w:lineRule="auto"/>
        <w:ind w:right="263"/>
      </w:pPr>
    </w:p>
    <w:p w14:paraId="5247A158" w14:textId="77777777" w:rsidR="006F3962" w:rsidRPr="004A155C" w:rsidRDefault="006F3962" w:rsidP="00B72322">
      <w:pPr>
        <w:autoSpaceDE w:val="0"/>
        <w:autoSpaceDN w:val="0"/>
        <w:adjustRightInd w:val="0"/>
        <w:spacing w:after="0" w:line="240" w:lineRule="auto"/>
        <w:ind w:right="263"/>
        <w:sectPr w:rsidR="006F3962"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11" w:name="_Toc358896357"/>
      <w:bookmarkStart w:id="12" w:name="_Toc440397602"/>
      <w:bookmarkStart w:id="13" w:name="_Toc520749457"/>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77777777" w:rsidR="00AF15F9" w:rsidRPr="008731B5" w:rsidRDefault="00AF15F9" w:rsidP="0057762A">
      <w:pPr>
        <w:pStyle w:val="Heading1"/>
      </w:pPr>
      <w:bookmarkStart w:id="19" w:name="_Toc358896358"/>
      <w:bookmarkStart w:id="20" w:name="_Toc440397603"/>
      <w:bookmarkStart w:id="21" w:name="_Toc520749458"/>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19"/>
      <w:bookmarkEnd w:id="20"/>
      <w:bookmarkEnd w:id="21"/>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C4B7E77" w14:textId="77777777"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47DFD915" w14:textId="63DCCAA7" w:rsidR="00DB0AC6" w:rsidRPr="008C4D35" w:rsidRDefault="00007753" w:rsidP="0004275C">
      <w:pPr>
        <w:rPr>
          <w:rFonts w:cs="Helvetica Neue"/>
          <w:i/>
          <w:color w:val="313131"/>
          <w:lang w:val="it-IT"/>
        </w:rPr>
      </w:pPr>
      <w:r w:rsidRPr="00F133F7">
        <w:rPr>
          <w:rFonts w:cs="Helvetica Neue"/>
          <w:i/>
          <w:color w:val="313131"/>
          <w:lang w:val="it-IT"/>
        </w:rPr>
        <w:t xml:space="preserve">ISO/IEC 10967-3:2006 </w:t>
      </w:r>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7197CC5F" w14:textId="77777777" w:rsidR="00415515" w:rsidRDefault="00D14B18" w:rsidP="00874216">
      <w:pPr>
        <w:pStyle w:val="Heading1"/>
      </w:pPr>
      <w:bookmarkStart w:id="26" w:name="_Toc358896359"/>
      <w:bookmarkStart w:id="27" w:name="_Toc440397604"/>
      <w:bookmarkStart w:id="28" w:name="_Toc520749459"/>
      <w:bookmarkStart w:id="29" w:name="_Toc443461094"/>
      <w:bookmarkStart w:id="30" w:name="_Toc443470363"/>
      <w:bookmarkStart w:id="31" w:name="_Toc450303213"/>
      <w:bookmarkStart w:id="32" w:name="_Toc192557831"/>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bookmarkEnd w:id="27"/>
      <w:bookmarkEnd w:id="28"/>
    </w:p>
    <w:p w14:paraId="67885F3B" w14:textId="77777777" w:rsidR="00443478" w:rsidRDefault="00A32382">
      <w:pPr>
        <w:pStyle w:val="Heading2"/>
      </w:pPr>
      <w:bookmarkStart w:id="33" w:name="_Toc358896360"/>
      <w:bookmarkStart w:id="34" w:name="_Toc440397605"/>
      <w:bookmarkStart w:id="35" w:name="_Toc520749460"/>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bookmarkEnd w:id="35"/>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lastRenderedPageBreak/>
        <w:t>3.1.</w:t>
      </w:r>
      <w:r w:rsidR="00961BAF">
        <w:t>1</w:t>
      </w:r>
      <w:r w:rsidR="00142882">
        <w:t xml:space="preserve"> </w:t>
      </w:r>
      <w:r w:rsidR="004841BB">
        <w:t>C</w:t>
      </w:r>
      <w:r>
        <w:t>ommunication</w:t>
      </w:r>
    </w:p>
    <w:p w14:paraId="1BBEE0C7" w14:textId="77777777" w:rsidR="00C03F0B" w:rsidRPr="001426B4" w:rsidRDefault="00C03F0B" w:rsidP="00C03F0B">
      <w:pPr>
        <w:spacing w:after="0"/>
        <w:rPr>
          <w:b/>
        </w:rPr>
      </w:pPr>
      <w:r w:rsidRPr="001426B4">
        <w:rPr>
          <w:b/>
        </w:rPr>
        <w:t>3.1.</w:t>
      </w:r>
      <w:r w:rsidR="00961BAF">
        <w:rPr>
          <w:b/>
        </w:rPr>
        <w:t>1</w:t>
      </w:r>
      <w:r>
        <w:rPr>
          <w:b/>
        </w:rPr>
        <w:t>.1</w:t>
      </w:r>
    </w:p>
    <w:p w14:paraId="04C1EF97" w14:textId="77777777" w:rsidR="00C03F0B" w:rsidRPr="00B352F6" w:rsidRDefault="00C03F0B" w:rsidP="00C03F0B">
      <w:pPr>
        <w:spacing w:after="0"/>
        <w:rPr>
          <w:b/>
          <w:u w:val="single"/>
        </w:rPr>
      </w:pPr>
      <w:r w:rsidRPr="00B352F6">
        <w:rPr>
          <w:b/>
          <w:u w:val="single"/>
        </w:rPr>
        <w:t>protocol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7D815CF1" w14:textId="77777777" w:rsidR="00C03F0B" w:rsidRPr="001426B4" w:rsidRDefault="00C03F0B" w:rsidP="00C03F0B">
      <w:pPr>
        <w:keepNext/>
        <w:spacing w:after="0"/>
        <w:rPr>
          <w:b/>
          <w:lang w:val="en-CA"/>
        </w:rPr>
      </w:pPr>
      <w:r w:rsidRPr="00B352F6">
        <w:rPr>
          <w:b/>
          <w:u w:val="single"/>
          <w:lang w:val="en-CA"/>
        </w:rPr>
        <w:t>stateless protocol</w:t>
      </w:r>
    </w:p>
    <w:p w14:paraId="66D774FF"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72B046C1"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spacing w:after="0"/>
        <w:rPr>
          <w:b/>
        </w:rPr>
      </w:pPr>
      <w:r w:rsidRPr="001426B4">
        <w:rPr>
          <w:b/>
        </w:rPr>
        <w:t>3.1.</w:t>
      </w:r>
      <w:r w:rsidR="00961BAF">
        <w:rPr>
          <w:b/>
        </w:rPr>
        <w:t>2</w:t>
      </w:r>
      <w:r>
        <w:rPr>
          <w:b/>
        </w:rPr>
        <w:t>.1</w:t>
      </w:r>
    </w:p>
    <w:p w14:paraId="59EDC346" w14:textId="77777777" w:rsidR="00C03F0B" w:rsidRPr="00B352F6" w:rsidRDefault="00C03F0B" w:rsidP="00C03F0B">
      <w:pPr>
        <w:spacing w:after="0"/>
        <w:rPr>
          <w:b/>
          <w:u w:val="single"/>
        </w:rPr>
      </w:pPr>
      <w:r w:rsidRPr="00B352F6">
        <w:rPr>
          <w:b/>
          <w:u w:val="single"/>
        </w:rPr>
        <w:t>thread</w:t>
      </w:r>
      <w:r w:rsidRPr="00B352F6">
        <w:rPr>
          <w:b/>
          <w:u w:val="single"/>
        </w:rPr>
        <w:fldChar w:fldCharType="begin"/>
      </w:r>
      <w:r w:rsidRPr="00B352F6">
        <w:rPr>
          <w:u w:val="single"/>
        </w:rPr>
        <w:instrText xml:space="preserve"> XE "</w:instrText>
      </w:r>
      <w:r w:rsidRPr="00B352F6">
        <w:rPr>
          <w:b/>
          <w:u w:val="single"/>
        </w:rPr>
        <w:instrText>thread</w:instrText>
      </w:r>
      <w:r w:rsidRPr="00B352F6">
        <w:rPr>
          <w:u w:val="single"/>
        </w:rPr>
        <w:instrText xml:space="preserve">" </w:instrText>
      </w:r>
      <w:r w:rsidRPr="00B352F6">
        <w:rPr>
          <w:b/>
          <w:u w:val="single"/>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C03F0B">
      <w:pPr>
        <w:spacing w:after="0"/>
        <w:rPr>
          <w:b/>
        </w:rPr>
      </w:pPr>
      <w:r>
        <w:rPr>
          <w:b/>
        </w:rPr>
        <w:t>3.1.</w:t>
      </w:r>
      <w:r w:rsidR="00961BAF">
        <w:rPr>
          <w:b/>
        </w:rPr>
        <w:t>2</w:t>
      </w:r>
      <w:r>
        <w:rPr>
          <w:b/>
        </w:rPr>
        <w:t>.2</w:t>
      </w:r>
    </w:p>
    <w:p w14:paraId="0BF44FD6" w14:textId="77777777" w:rsidR="00C03F0B" w:rsidRPr="00B352F6" w:rsidRDefault="00C03F0B" w:rsidP="00C03F0B">
      <w:pPr>
        <w:spacing w:after="0"/>
        <w:rPr>
          <w:b/>
          <w:u w:val="single"/>
        </w:rPr>
      </w:pPr>
      <w:r w:rsidRPr="00B352F6">
        <w:rPr>
          <w:b/>
          <w:u w:val="single"/>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spacing w:after="0"/>
        <w:rPr>
          <w:b/>
        </w:rPr>
      </w:pPr>
      <w:r w:rsidRPr="001426B4">
        <w:rPr>
          <w:b/>
        </w:rPr>
        <w:t>3.1.</w:t>
      </w:r>
      <w:r w:rsidR="00961BAF">
        <w:rPr>
          <w:b/>
        </w:rPr>
        <w:t>2</w:t>
      </w:r>
      <w:r>
        <w:rPr>
          <w:b/>
        </w:rPr>
        <w:t>.3</w:t>
      </w:r>
    </w:p>
    <w:p w14:paraId="1FA6D726" w14:textId="77777777" w:rsidR="00C03F0B" w:rsidRPr="00B352F6" w:rsidRDefault="00C03F0B" w:rsidP="00C03F0B">
      <w:pPr>
        <w:spacing w:after="0"/>
        <w:rPr>
          <w:b/>
          <w:u w:val="single"/>
        </w:rPr>
      </w:pPr>
      <w:r w:rsidRPr="00B352F6">
        <w:rPr>
          <w:b/>
          <w:u w:val="single"/>
        </w:rPr>
        <w:t>activated thread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spacing w:after="0"/>
        <w:rPr>
          <w:b/>
        </w:rPr>
      </w:pPr>
      <w:r w:rsidRPr="001426B4">
        <w:rPr>
          <w:b/>
        </w:rPr>
        <w:t>3.1.</w:t>
      </w:r>
      <w:r w:rsidR="00961BAF">
        <w:rPr>
          <w:b/>
        </w:rPr>
        <w:t>2</w:t>
      </w:r>
      <w:r>
        <w:rPr>
          <w:b/>
        </w:rPr>
        <w:t>.4</w:t>
      </w:r>
    </w:p>
    <w:p w14:paraId="695393C5" w14:textId="77777777" w:rsidR="00C03F0B" w:rsidRPr="00B352F6" w:rsidRDefault="00C03F0B" w:rsidP="00C03F0B">
      <w:pPr>
        <w:spacing w:after="0"/>
        <w:rPr>
          <w:sz w:val="20"/>
          <w:szCs w:val="20"/>
          <w:u w:val="single"/>
        </w:rPr>
      </w:pPr>
      <w:r w:rsidRPr="00B352F6">
        <w:rPr>
          <w:b/>
          <w:sz w:val="20"/>
          <w:szCs w:val="20"/>
          <w:u w:val="single"/>
        </w:rPr>
        <w:t>activating thread</w:t>
      </w:r>
    </w:p>
    <w:p w14:paraId="4658CA00" w14:textId="77777777" w:rsidR="00C03F0B" w:rsidRPr="001426B4" w:rsidRDefault="00C03F0B" w:rsidP="00C03F0B">
      <w:pPr>
        <w:spacing w:after="240"/>
      </w:pPr>
      <w:r w:rsidRPr="001426B4">
        <w:lastRenderedPageBreak/>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spacing w:after="0"/>
        <w:rPr>
          <w:b/>
        </w:rPr>
      </w:pPr>
      <w:r w:rsidRPr="001426B4">
        <w:rPr>
          <w:b/>
        </w:rPr>
        <w:t>3.1.</w:t>
      </w:r>
      <w:r w:rsidR="00961BAF">
        <w:rPr>
          <w:b/>
        </w:rPr>
        <w:t>2</w:t>
      </w:r>
      <w:r>
        <w:rPr>
          <w:b/>
        </w:rPr>
        <w:t>.5</w:t>
      </w:r>
    </w:p>
    <w:p w14:paraId="16F1655E" w14:textId="77777777" w:rsidR="00C03F0B" w:rsidRPr="00B352F6" w:rsidRDefault="00C03F0B" w:rsidP="00B35625">
      <w:pPr>
        <w:keepNext/>
        <w:spacing w:after="0"/>
        <w:rPr>
          <w:b/>
          <w:u w:val="single"/>
        </w:rPr>
      </w:pPr>
      <w:r w:rsidRPr="00B352F6">
        <w:rPr>
          <w:b/>
          <w:u w:val="single"/>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339EEFD1" w14:textId="77777777" w:rsidR="00C03F0B" w:rsidRPr="001426B4" w:rsidRDefault="00C03F0B" w:rsidP="00C03F0B">
      <w:pPr>
        <w:spacing w:after="0"/>
        <w:rPr>
          <w:b/>
        </w:rPr>
      </w:pPr>
      <w:r w:rsidRPr="001426B4">
        <w:rPr>
          <w:b/>
        </w:rPr>
        <w:t>3.1.</w:t>
      </w:r>
      <w:r w:rsidR="00961BAF">
        <w:rPr>
          <w:b/>
        </w:rPr>
        <w:t>2</w:t>
      </w:r>
      <w:r>
        <w:rPr>
          <w:b/>
        </w:rPr>
        <w:t>.6</w:t>
      </w:r>
    </w:p>
    <w:p w14:paraId="7362F83E" w14:textId="77777777" w:rsidR="00C03F0B" w:rsidRPr="00B352F6" w:rsidRDefault="00C03F0B" w:rsidP="00C03F0B">
      <w:pPr>
        <w:spacing w:after="0"/>
        <w:rPr>
          <w:b/>
          <w:u w:val="single"/>
        </w:rPr>
      </w:pPr>
      <w:r w:rsidRPr="00B352F6">
        <w:rPr>
          <w:b/>
          <w:u w:val="single"/>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spacing w:after="0"/>
        <w:rPr>
          <w:b/>
        </w:rPr>
      </w:pPr>
      <w:r w:rsidRPr="001426B4">
        <w:rPr>
          <w:b/>
        </w:rPr>
        <w:t>3.1.</w:t>
      </w:r>
      <w:r w:rsidR="00961BAF">
        <w:rPr>
          <w:b/>
        </w:rPr>
        <w:t>2</w:t>
      </w:r>
      <w:r>
        <w:rPr>
          <w:b/>
        </w:rPr>
        <w:t>.7</w:t>
      </w:r>
    </w:p>
    <w:p w14:paraId="7AC4F3A8" w14:textId="77777777" w:rsidR="00C03F0B" w:rsidRPr="00B352F6" w:rsidRDefault="00C03F0B" w:rsidP="00C03F0B">
      <w:pPr>
        <w:spacing w:after="0"/>
        <w:rPr>
          <w:b/>
          <w:u w:val="single"/>
        </w:rPr>
      </w:pPr>
      <w:r w:rsidRPr="00B352F6">
        <w:rPr>
          <w:b/>
          <w:u w:val="single"/>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5EA1F83F" w14:textId="77777777" w:rsidR="00C03F0B" w:rsidRPr="00B352F6" w:rsidRDefault="00BC5FB7" w:rsidP="00C03F0B">
      <w:pPr>
        <w:spacing w:after="0"/>
        <w:rPr>
          <w:b/>
          <w:u w:val="single"/>
          <w:lang w:val="en-CA"/>
        </w:rPr>
      </w:pPr>
      <w:r w:rsidRPr="001426B4">
        <w:rPr>
          <w:b/>
          <w:lang w:val="en-CA"/>
        </w:rPr>
        <w:t>t</w:t>
      </w:r>
      <w:r w:rsidRPr="00B352F6">
        <w:rPr>
          <w:b/>
          <w:u w:val="single"/>
          <w:lang w:val="en-CA"/>
        </w:rPr>
        <w:t>ermination-</w:t>
      </w:r>
      <w:r w:rsidR="00C03F0B" w:rsidRPr="00B352F6">
        <w:rPr>
          <w:b/>
          <w:u w:val="single"/>
          <w:lang w:val="en-CA"/>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spacing w:after="0"/>
        <w:rPr>
          <w:b/>
        </w:rPr>
      </w:pPr>
      <w:r w:rsidRPr="001426B4">
        <w:rPr>
          <w:b/>
        </w:rPr>
        <w:t>3.1.</w:t>
      </w:r>
      <w:r w:rsidR="00961BAF">
        <w:rPr>
          <w:b/>
        </w:rPr>
        <w:t>2</w:t>
      </w:r>
      <w:r>
        <w:rPr>
          <w:b/>
        </w:rPr>
        <w:t>.9</w:t>
      </w:r>
    </w:p>
    <w:p w14:paraId="7018E9DB" w14:textId="77777777" w:rsidR="00C03F0B" w:rsidRPr="00B352F6" w:rsidRDefault="00C03F0B" w:rsidP="00C03F0B">
      <w:pPr>
        <w:spacing w:after="0"/>
        <w:rPr>
          <w:u w:val="single"/>
        </w:rPr>
      </w:pPr>
      <w:r w:rsidRPr="00B352F6">
        <w:rPr>
          <w:b/>
          <w:u w:val="single"/>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21EDB89B"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37CFE482"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3D7E23AC"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2B2B4C29" w14:textId="77777777" w:rsidR="00C03F0B" w:rsidRDefault="00C03F0B" w:rsidP="000D69D3">
      <w:pPr>
        <w:numPr>
          <w:ilvl w:val="0"/>
          <w:numId w:val="188"/>
        </w:numPr>
        <w:spacing w:after="0"/>
        <w:rPr>
          <w:lang w:val="en-CA"/>
        </w:rPr>
      </w:pPr>
      <w:r w:rsidRPr="00396CCF">
        <w:rPr>
          <w:lang w:val="en-CA"/>
        </w:rPr>
        <w:lastRenderedPageBreak/>
        <w:t>finalization of any state associated with dependent threads;</w:t>
      </w:r>
    </w:p>
    <w:p w14:paraId="37159018"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5145C255" w14:textId="77777777" w:rsidR="00C03F0B" w:rsidRPr="00396CCF" w:rsidRDefault="00C03F0B" w:rsidP="000D69D3">
      <w:pPr>
        <w:numPr>
          <w:ilvl w:val="0"/>
          <w:numId w:val="188"/>
        </w:numPr>
        <w:spacing w:after="240"/>
        <w:rPr>
          <w:lang w:val="en-CA"/>
        </w:rPr>
      </w:pPr>
      <w:r>
        <w:rPr>
          <w:lang w:val="en-CA"/>
        </w:rPr>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C3D1A01" w14:textId="77777777" w:rsidR="00C03F0B" w:rsidRPr="001426B4" w:rsidRDefault="00C03F0B" w:rsidP="00BD4F96">
      <w:pPr>
        <w:keepNext/>
        <w:spacing w:after="0"/>
        <w:rPr>
          <w:b/>
        </w:rPr>
      </w:pPr>
      <w:r w:rsidRPr="001426B4">
        <w:rPr>
          <w:b/>
        </w:rPr>
        <w:t>3.1.</w:t>
      </w:r>
      <w:r w:rsidR="00961BAF">
        <w:rPr>
          <w:b/>
        </w:rPr>
        <w:t>2</w:t>
      </w:r>
      <w:r>
        <w:rPr>
          <w:b/>
        </w:rPr>
        <w:t>.10</w:t>
      </w:r>
    </w:p>
    <w:p w14:paraId="4F1BA47B" w14:textId="77777777" w:rsidR="00C03F0B" w:rsidRPr="00B352F6" w:rsidRDefault="00C03F0B" w:rsidP="00C03F0B">
      <w:pPr>
        <w:spacing w:after="0"/>
        <w:rPr>
          <w:b/>
          <w:u w:val="single"/>
          <w:lang w:val="en-CA"/>
        </w:rPr>
      </w:pPr>
      <w:r w:rsidRPr="00B352F6">
        <w:rPr>
          <w:b/>
          <w:u w:val="single"/>
          <w:lang w:val="en-CA"/>
        </w:rPr>
        <w:t>terminated thread</w:t>
      </w:r>
    </w:p>
    <w:p w14:paraId="7281CFEF"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7912E813"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655E229A" w14:textId="77777777" w:rsidR="00C03F0B" w:rsidRPr="00B352F6" w:rsidRDefault="00C03F0B" w:rsidP="00C03F0B">
      <w:pPr>
        <w:spacing w:after="0"/>
        <w:rPr>
          <w:b/>
          <w:u w:val="single"/>
          <w:lang w:val="en-CA"/>
        </w:rPr>
      </w:pPr>
      <w:r w:rsidRPr="00B352F6">
        <w:rPr>
          <w:b/>
          <w:u w:val="single"/>
          <w:lang w:val="en-CA"/>
        </w:rPr>
        <w:t>master thread</w:t>
      </w:r>
    </w:p>
    <w:p w14:paraId="676257F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42D59FC2"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185EA714" w14:textId="77777777" w:rsidR="00C03F0B" w:rsidRPr="00B352F6" w:rsidRDefault="00C03F0B" w:rsidP="00C03F0B">
      <w:pPr>
        <w:keepNext/>
        <w:spacing w:after="0"/>
        <w:rPr>
          <w:b/>
          <w:u w:val="single"/>
          <w:lang w:val="en-CA"/>
        </w:rPr>
      </w:pPr>
      <w:r w:rsidRPr="00B352F6">
        <w:rPr>
          <w:b/>
          <w:u w:val="single"/>
          <w:lang w:val="en-CA"/>
        </w:rPr>
        <w:t>process</w:t>
      </w:r>
    </w:p>
    <w:p w14:paraId="023C5654"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5FC8807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spacing w:after="0"/>
        <w:rPr>
          <w:b/>
        </w:rPr>
      </w:pPr>
      <w:r>
        <w:rPr>
          <w:b/>
        </w:rPr>
        <w:t>3.1.3.1</w:t>
      </w:r>
    </w:p>
    <w:p w14:paraId="3F786A3A" w14:textId="77777777" w:rsidR="00961BAF" w:rsidRPr="00B352F6" w:rsidRDefault="00961BAF" w:rsidP="00961BAF">
      <w:pPr>
        <w:spacing w:after="0"/>
        <w:rPr>
          <w:b/>
          <w:u w:val="single"/>
        </w:rPr>
      </w:pPr>
      <w:r w:rsidRPr="00B352F6">
        <w:rPr>
          <w:b/>
          <w:u w:val="single"/>
        </w:rPr>
        <w:t>software quality</w:t>
      </w:r>
      <w:r w:rsidRPr="00B352F6">
        <w:rPr>
          <w:b/>
          <w:u w:val="single"/>
        </w:rPr>
        <w:fldChar w:fldCharType="begin"/>
      </w:r>
      <w:r w:rsidRPr="00B352F6">
        <w:rPr>
          <w:u w:val="single"/>
        </w:rPr>
        <w:instrText xml:space="preserve"> XE "software quality" </w:instrText>
      </w:r>
      <w:r w:rsidRPr="00B352F6">
        <w:rPr>
          <w:b/>
          <w:u w:val="single"/>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spacing w:after="0"/>
        <w:rPr>
          <w:b/>
        </w:rPr>
      </w:pPr>
      <w:r w:rsidRPr="009C104D">
        <w:rPr>
          <w:b/>
        </w:rPr>
        <w:t>3</w:t>
      </w:r>
      <w:r>
        <w:rPr>
          <w:b/>
        </w:rPr>
        <w:t>.1</w:t>
      </w:r>
      <w:r w:rsidRPr="009C104D">
        <w:rPr>
          <w:b/>
        </w:rPr>
        <w:t>.</w:t>
      </w:r>
      <w:r>
        <w:rPr>
          <w:b/>
        </w:rPr>
        <w:t>3.2</w:t>
      </w:r>
    </w:p>
    <w:p w14:paraId="427017AE" w14:textId="77777777" w:rsidR="00961BAF" w:rsidRPr="00B352F6" w:rsidRDefault="00961BAF" w:rsidP="00961BAF">
      <w:pPr>
        <w:spacing w:after="0"/>
        <w:rPr>
          <w:b/>
          <w:u w:val="single"/>
        </w:rPr>
      </w:pPr>
      <w:r w:rsidRPr="00B352F6">
        <w:rPr>
          <w:b/>
          <w:u w:val="single"/>
        </w:rPr>
        <w:t>predictable execution</w:t>
      </w:r>
      <w:r w:rsidRPr="00B352F6">
        <w:rPr>
          <w:b/>
          <w:u w:val="single"/>
        </w:rPr>
        <w:fldChar w:fldCharType="begin"/>
      </w:r>
      <w:r w:rsidRPr="00B352F6">
        <w:rPr>
          <w:u w:val="single"/>
        </w:rPr>
        <w:instrText xml:space="preserve"> XE "predictable</w:instrText>
      </w:r>
      <w:r w:rsidRPr="00B352F6">
        <w:rPr>
          <w:b/>
          <w:u w:val="single"/>
        </w:rPr>
        <w:instrText xml:space="preserve"> </w:instrText>
      </w:r>
      <w:r w:rsidRPr="00B352F6">
        <w:rPr>
          <w:u w:val="single"/>
        </w:rPr>
        <w:instrText xml:space="preserve">execution" </w:instrText>
      </w:r>
      <w:r w:rsidRPr="00B352F6">
        <w:rPr>
          <w:b/>
          <w:u w:val="single"/>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spacing w:after="0"/>
        <w:rPr>
          <w:b/>
        </w:rPr>
      </w:pPr>
      <w:r>
        <w:rPr>
          <w:b/>
        </w:rPr>
        <w:t>3.1.4.1</w:t>
      </w:r>
    </w:p>
    <w:p w14:paraId="299DF608" w14:textId="77777777" w:rsidR="00961BAF" w:rsidRPr="00B352F6" w:rsidRDefault="00961BAF" w:rsidP="00961BAF">
      <w:pPr>
        <w:spacing w:after="0"/>
        <w:rPr>
          <w:b/>
          <w:u w:val="single"/>
        </w:rPr>
      </w:pPr>
      <w:r w:rsidRPr="00B352F6">
        <w:rPr>
          <w:b/>
          <w:u w:val="single"/>
        </w:rPr>
        <w:t>safety hazard</w:t>
      </w:r>
      <w:r w:rsidRPr="00B352F6">
        <w:rPr>
          <w:b/>
          <w:u w:val="single"/>
        </w:rPr>
        <w:fldChar w:fldCharType="begin"/>
      </w:r>
      <w:r w:rsidRPr="00B352F6">
        <w:rPr>
          <w:u w:val="single"/>
        </w:rPr>
        <w:instrText xml:space="preserve"> XE "safety</w:instrText>
      </w:r>
      <w:r w:rsidRPr="00B352F6">
        <w:rPr>
          <w:b/>
          <w:u w:val="single"/>
        </w:rPr>
        <w:instrText xml:space="preserve"> </w:instrText>
      </w:r>
      <w:r w:rsidRPr="00B352F6">
        <w:rPr>
          <w:u w:val="single"/>
        </w:rPr>
        <w:instrText xml:space="preserve">hazard" </w:instrText>
      </w:r>
      <w:r w:rsidRPr="00B352F6">
        <w:rPr>
          <w:b/>
          <w:u w:val="single"/>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lastRenderedPageBreak/>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w:t>
      </w:r>
      <w:proofErr w:type="spellStart"/>
      <w:r>
        <w:t>Defence</w:t>
      </w:r>
      <w:proofErr w:type="spellEnd"/>
      <w:r>
        <w:t xml:space="preserv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spacing w:after="0"/>
        <w:rPr>
          <w:b/>
        </w:rPr>
      </w:pPr>
      <w:r w:rsidRPr="009C104D">
        <w:rPr>
          <w:b/>
        </w:rPr>
        <w:t>3</w:t>
      </w:r>
      <w:r>
        <w:rPr>
          <w:b/>
        </w:rPr>
        <w:t>.1.4.2</w:t>
      </w:r>
    </w:p>
    <w:p w14:paraId="0A6B997B" w14:textId="77777777" w:rsidR="00961BAF" w:rsidRPr="00B352F6" w:rsidRDefault="00961BAF" w:rsidP="00961BAF">
      <w:pPr>
        <w:spacing w:after="0"/>
        <w:rPr>
          <w:b/>
          <w:u w:val="single"/>
        </w:rPr>
      </w:pPr>
      <w:r w:rsidRPr="00B352F6">
        <w:rPr>
          <w:b/>
          <w:u w:val="single"/>
        </w:rPr>
        <w:t>safety-critical software</w:t>
      </w:r>
      <w:r w:rsidRPr="00B352F6">
        <w:rPr>
          <w:b/>
          <w:u w:val="single"/>
        </w:rPr>
        <w:fldChar w:fldCharType="begin"/>
      </w:r>
      <w:r w:rsidRPr="00B352F6">
        <w:rPr>
          <w:u w:val="single"/>
        </w:rPr>
        <w:instrText xml:space="preserve"> XE "safety-critical software" </w:instrText>
      </w:r>
      <w:r w:rsidRPr="00B352F6">
        <w:rPr>
          <w:b/>
          <w:u w:val="single"/>
        </w:rPr>
        <w:fldChar w:fldCharType="end"/>
      </w:r>
      <w:r w:rsidRPr="00B352F6">
        <w:rPr>
          <w:b/>
          <w:u w:val="single"/>
        </w:rPr>
        <w:t xml:space="preserve"> </w:t>
      </w:r>
    </w:p>
    <w:p w14:paraId="5CEBC28D" w14:textId="77777777" w:rsidR="00961BAF" w:rsidRDefault="00961BAF" w:rsidP="00961BAF">
      <w:r>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spacing w:after="0"/>
        <w:rPr>
          <w:b/>
        </w:rPr>
      </w:pPr>
      <w:bookmarkStart w:id="36" w:name="_Toc192557832"/>
      <w:r w:rsidRPr="009C104D">
        <w:rPr>
          <w:b/>
        </w:rPr>
        <w:t>3.</w:t>
      </w:r>
      <w:r>
        <w:rPr>
          <w:b/>
        </w:rPr>
        <w:t>1.</w:t>
      </w:r>
      <w:r w:rsidR="00961BAF">
        <w:rPr>
          <w:b/>
        </w:rPr>
        <w:t>5</w:t>
      </w:r>
      <w:r>
        <w:rPr>
          <w:b/>
        </w:rPr>
        <w:t>.1</w:t>
      </w:r>
    </w:p>
    <w:p w14:paraId="0F5672C7" w14:textId="77777777" w:rsidR="00402E4F" w:rsidRPr="00B352F6" w:rsidRDefault="00402E4F" w:rsidP="00402E4F">
      <w:pPr>
        <w:spacing w:after="0"/>
        <w:rPr>
          <w:b/>
          <w:u w:val="single"/>
        </w:rPr>
      </w:pPr>
      <w:r w:rsidRPr="00B352F6">
        <w:rPr>
          <w:b/>
          <w:u w:val="single"/>
        </w:rPr>
        <w:t>application vulnerability</w:t>
      </w:r>
      <w:r w:rsidRPr="00B352F6">
        <w:rPr>
          <w:b/>
          <w:u w:val="single"/>
        </w:rPr>
        <w:fldChar w:fldCharType="begin"/>
      </w:r>
      <w:r w:rsidRPr="00B352F6">
        <w:rPr>
          <w:u w:val="single"/>
        </w:rPr>
        <w:instrText xml:space="preserve"> XE "application</w:instrText>
      </w:r>
      <w:r w:rsidRPr="00B352F6">
        <w:rPr>
          <w:b/>
          <w:u w:val="single"/>
        </w:rPr>
        <w:instrText xml:space="preserve"> </w:instrText>
      </w:r>
      <w:r w:rsidRPr="00B352F6">
        <w:rPr>
          <w:u w:val="single"/>
        </w:rPr>
        <w:instrText xml:space="preserve">vulnerability" </w:instrText>
      </w:r>
      <w:r w:rsidRPr="00B352F6">
        <w:rPr>
          <w:b/>
          <w:u w:val="single"/>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3CF40565" w14:textId="77777777" w:rsidR="00A32382" w:rsidRPr="00B352F6" w:rsidRDefault="00DB6054" w:rsidP="00E20BDC">
      <w:pPr>
        <w:spacing w:after="0"/>
        <w:rPr>
          <w:b/>
          <w:u w:val="single"/>
        </w:rPr>
      </w:pPr>
      <w:r>
        <w:rPr>
          <w:b/>
        </w:rPr>
        <w:t>l</w:t>
      </w:r>
      <w:r w:rsidRPr="00B352F6">
        <w:rPr>
          <w:b/>
          <w:u w:val="single"/>
        </w:rPr>
        <w:t xml:space="preserve">anguage </w:t>
      </w:r>
      <w:bookmarkEnd w:id="36"/>
      <w:r w:rsidRPr="00B352F6">
        <w:rPr>
          <w:b/>
          <w:u w:val="single"/>
        </w:rPr>
        <w:t>vulnerability</w:t>
      </w:r>
      <w:r w:rsidR="003E6398" w:rsidRPr="00B352F6">
        <w:rPr>
          <w:b/>
          <w:u w:val="single"/>
        </w:rPr>
        <w:fldChar w:fldCharType="begin"/>
      </w:r>
      <w:r w:rsidR="00DC3E13" w:rsidRPr="00B352F6">
        <w:rPr>
          <w:u w:val="single"/>
        </w:rPr>
        <w:instrText xml:space="preserve"> XE "</w:instrText>
      </w:r>
      <w:r w:rsidR="00060BDA" w:rsidRPr="00B352F6">
        <w:rPr>
          <w:u w:val="single"/>
        </w:rPr>
        <w:instrText>language vulnerability</w:instrText>
      </w:r>
      <w:r w:rsidR="00DC3E13" w:rsidRPr="00B352F6">
        <w:rPr>
          <w:u w:val="single"/>
        </w:rPr>
        <w:instrText xml:space="preserve">" </w:instrText>
      </w:r>
      <w:r w:rsidR="003E6398" w:rsidRPr="00B352F6">
        <w:rPr>
          <w:b/>
          <w:u w:val="single"/>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spacing w:after="0"/>
        <w:rPr>
          <w:b/>
        </w:rPr>
      </w:pPr>
      <w:bookmarkStart w:id="37"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B352F6" w:rsidRDefault="00646404" w:rsidP="00E20BDC">
      <w:pPr>
        <w:spacing w:after="0"/>
        <w:rPr>
          <w:b/>
          <w:u w:val="single"/>
        </w:rPr>
      </w:pPr>
      <w:r w:rsidRPr="00B352F6">
        <w:rPr>
          <w:b/>
          <w:u w:val="single"/>
        </w:rPr>
        <w:t xml:space="preserve">security </w:t>
      </w:r>
      <w:bookmarkEnd w:id="37"/>
      <w:r w:rsidRPr="00B352F6">
        <w:rPr>
          <w:b/>
          <w:u w:val="single"/>
        </w:rPr>
        <w:t>vulnerability</w:t>
      </w:r>
      <w:r w:rsidR="003E6398" w:rsidRPr="00B352F6">
        <w:rPr>
          <w:b/>
          <w:u w:val="single"/>
        </w:rPr>
        <w:fldChar w:fldCharType="begin"/>
      </w:r>
      <w:r w:rsidR="00650261" w:rsidRPr="00B352F6">
        <w:rPr>
          <w:u w:val="single"/>
        </w:rPr>
        <w:instrText xml:space="preserve"> XE "</w:instrText>
      </w:r>
      <w:r w:rsidR="00060BDA" w:rsidRPr="00B352F6">
        <w:rPr>
          <w:u w:val="single"/>
        </w:rPr>
        <w:instrText>security</w:instrText>
      </w:r>
      <w:r w:rsidR="00650261" w:rsidRPr="00B352F6">
        <w:rPr>
          <w:b/>
          <w:u w:val="single"/>
        </w:rPr>
        <w:instrText xml:space="preserve"> </w:instrText>
      </w:r>
      <w:r w:rsidR="00060BDA" w:rsidRPr="00B352F6">
        <w:rPr>
          <w:u w:val="single"/>
        </w:rPr>
        <w:instrText>vulnerability</w:instrText>
      </w:r>
      <w:r w:rsidR="00650261" w:rsidRPr="00B352F6">
        <w:rPr>
          <w:u w:val="single"/>
        </w:rPr>
        <w:instrText xml:space="preserve">" </w:instrText>
      </w:r>
      <w:r w:rsidR="003E6398" w:rsidRPr="00B352F6">
        <w:rPr>
          <w:b/>
          <w:u w:val="single"/>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spacing w:after="0"/>
        <w:rPr>
          <w:b/>
        </w:rPr>
      </w:pPr>
      <w:r w:rsidRPr="008C4D35">
        <w:rPr>
          <w:b/>
        </w:rPr>
        <w:t>3.1.5.4</w:t>
      </w:r>
    </w:p>
    <w:p w14:paraId="055CA028" w14:textId="77777777" w:rsidR="00FF7811" w:rsidRPr="00B352F6" w:rsidRDefault="00FF7811" w:rsidP="008C4D35">
      <w:pPr>
        <w:spacing w:after="0"/>
        <w:rPr>
          <w:b/>
          <w:u w:val="single"/>
        </w:rPr>
      </w:pPr>
      <w:r w:rsidRPr="00B352F6">
        <w:rPr>
          <w:b/>
          <w:u w:val="single"/>
        </w:rPr>
        <w:t xml:space="preserve">Failure </w:t>
      </w:r>
      <w:r w:rsidRPr="00B352F6">
        <w:rPr>
          <w:u w:val="single"/>
        </w:rPr>
        <w:fldChar w:fldCharType="begin"/>
      </w:r>
      <w:r w:rsidRPr="00B352F6">
        <w:rPr>
          <w:u w:val="single"/>
        </w:rPr>
        <w:instrText xml:space="preserve"> XE "failure" </w:instrText>
      </w:r>
      <w:r w:rsidRPr="00B352F6">
        <w:rPr>
          <w:u w:val="single"/>
        </w:rPr>
        <w:fldChar w:fldCharType="end"/>
      </w:r>
    </w:p>
    <w:p w14:paraId="4D78C0C6" w14:textId="77777777" w:rsidR="00FF7811" w:rsidRPr="00FF7811" w:rsidRDefault="00FF7811" w:rsidP="008C4D35">
      <w:pPr>
        <w:spacing w:after="0"/>
      </w:pPr>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lastRenderedPageBreak/>
        <w:t>3</w:t>
      </w:r>
      <w:r>
        <w:rPr>
          <w:b/>
        </w:rPr>
        <w:t>.1.5.5</w:t>
      </w:r>
      <w:r>
        <w:rPr>
          <w:b/>
        </w:rPr>
        <w:br/>
      </w:r>
      <w:r w:rsidRPr="00B352F6">
        <w:rPr>
          <w:b/>
          <w:iCs/>
          <w:u w:val="single"/>
        </w:rPr>
        <w:t>O</w:t>
      </w:r>
      <w:r w:rsidR="00FF7811" w:rsidRPr="00B352F6">
        <w:rPr>
          <w:b/>
          <w:iCs/>
          <w:u w:val="single"/>
        </w:rPr>
        <w:t>mission failure</w:t>
      </w:r>
      <w:r w:rsidRPr="00B352F6">
        <w:rPr>
          <w:iCs/>
          <w:u w:val="single"/>
        </w:rPr>
        <w:br/>
      </w:r>
      <w:r>
        <w:rPr>
          <w:iCs/>
        </w:rP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sidRPr="00B352F6">
        <w:rPr>
          <w:b/>
          <w:iCs/>
          <w:u w:val="single"/>
        </w:rPr>
        <w:t>C</w:t>
      </w:r>
      <w:r w:rsidR="00FF7811" w:rsidRPr="00B352F6">
        <w:rPr>
          <w:b/>
          <w:iCs/>
          <w:u w:val="single"/>
        </w:rPr>
        <w:t>ommission failure</w:t>
      </w:r>
      <w:r w:rsidRPr="00B352F6">
        <w:rPr>
          <w:iCs/>
          <w:u w:val="single"/>
        </w:rPr>
        <w:br/>
      </w:r>
      <w:r>
        <w:rPr>
          <w:iCs/>
        </w:rP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B352F6">
        <w:rPr>
          <w:b/>
          <w:iCs/>
          <w:u w:val="single"/>
        </w:rPr>
        <w:t>iming failure</w:t>
      </w:r>
      <w:r w:rsidRPr="00B352F6">
        <w:rPr>
          <w:iCs/>
          <w:u w:val="single"/>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is </w:t>
      </w:r>
      <w:r w:rsidR="00FF7811" w:rsidRPr="00B70BDE">
        <w:rPr>
          <w:iCs/>
        </w:rPr>
        <w:t xml:space="preserve"> (too)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B352F6">
        <w:rPr>
          <w:b/>
          <w:iCs/>
          <w:u w:val="single"/>
        </w:rPr>
        <w:t>Value failure</w:t>
      </w:r>
      <w:r w:rsidRPr="00B352F6">
        <w:rPr>
          <w:iCs/>
          <w:u w:val="single"/>
        </w:rPr>
        <w:br/>
      </w:r>
      <w:r>
        <w:rPr>
          <w:iCs/>
        </w:rP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38" w:name="_Toc358896361"/>
      <w:bookmarkStart w:id="39" w:name="_Toc440397606"/>
      <w:bookmarkStart w:id="40" w:name="_Toc520749461"/>
      <w:r>
        <w:t>3.2</w:t>
      </w:r>
      <w:r w:rsidR="00142882">
        <w:t xml:space="preserve"> </w:t>
      </w:r>
      <w:r w:rsidR="00BC1E3E">
        <w:t>Symbols and conventions</w:t>
      </w:r>
      <w:bookmarkEnd w:id="38"/>
      <w:bookmarkEnd w:id="39"/>
      <w:bookmarkEnd w:id="40"/>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53929DB6" w14:textId="77777777" w:rsidR="00443478" w:rsidRDefault="00011AA6">
      <w:pPr>
        <w:pStyle w:val="Heading1"/>
      </w:pPr>
      <w:bookmarkStart w:id="41" w:name="_Toc358896362"/>
      <w:bookmarkStart w:id="42" w:name="_Toc440397607"/>
      <w:bookmarkStart w:id="43" w:name="_Toc520749462"/>
      <w:bookmarkStart w:id="44" w:name="_Toc443461095"/>
      <w:bookmarkStart w:id="45" w:name="_Toc443470364"/>
      <w:bookmarkStart w:id="46" w:name="_Toc450303214"/>
      <w:r>
        <w:lastRenderedPageBreak/>
        <w:t>4.</w:t>
      </w:r>
      <w:r w:rsidR="00142882">
        <w:t xml:space="preserve"> </w:t>
      </w:r>
      <w:r>
        <w:t xml:space="preserve">Basic </w:t>
      </w:r>
      <w:r w:rsidR="00BC5FB7">
        <w:t>concepts</w:t>
      </w:r>
      <w:bookmarkEnd w:id="41"/>
      <w:bookmarkEnd w:id="42"/>
      <w:bookmarkEnd w:id="43"/>
    </w:p>
    <w:p w14:paraId="3AB93459" w14:textId="77777777" w:rsidR="00443478" w:rsidRDefault="00E20BDC">
      <w:pPr>
        <w:pStyle w:val="Heading2"/>
        <w:ind w:left="720" w:hanging="720"/>
      </w:pPr>
      <w:bookmarkStart w:id="47" w:name="_Toc358896363"/>
      <w:bookmarkStart w:id="48" w:name="_Toc440397608"/>
      <w:bookmarkStart w:id="49" w:name="_Toc520749463"/>
      <w:r>
        <w:t>4.1</w:t>
      </w:r>
      <w:r w:rsidR="00142882">
        <w:t xml:space="preserve"> </w:t>
      </w:r>
      <w:r w:rsidR="00945AB6">
        <w:t>Purpose of this Technical Report</w:t>
      </w:r>
      <w:bookmarkEnd w:id="47"/>
      <w:bookmarkEnd w:id="48"/>
      <w:bookmarkEnd w:id="49"/>
    </w:p>
    <w:p w14:paraId="6E19FD04" w14:textId="77777777" w:rsidR="00945AB6" w:rsidRDefault="00945AB6" w:rsidP="00945AB6">
      <w:r>
        <w:t xml:space="preserve">This </w:t>
      </w:r>
      <w:r w:rsidR="004006EC">
        <w:t>document</w:t>
      </w:r>
      <w:r>
        <w:t xml:space="preserve">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w:t>
      </w:r>
      <w:r w:rsidR="00CF033F">
        <w:t xml:space="preserve"> </w:t>
      </w:r>
      <w:r>
        <w:t>In general, this guidance is applicable to the software developed, reviewed, or maintained for any application.</w:t>
      </w:r>
    </w:p>
    <w:p w14:paraId="760C759D" w14:textId="77777777"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57090F48" w14:textId="77777777"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19C11C1" w14:textId="77777777"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3C7568">
        <w:t xml:space="preserve"> Separate documents, termed Parts,</w:t>
      </w:r>
      <w:r w:rsidR="00CF033F">
        <w:t xml:space="preserve"> </w:t>
      </w:r>
      <w:r w:rsidR="00945AB6">
        <w:t xml:space="preserve"> describe how the general observations apply to specific languages.</w:t>
      </w:r>
    </w:p>
    <w:p w14:paraId="2B61CF5D" w14:textId="77777777" w:rsidR="00E20BDC" w:rsidRDefault="00E20BDC" w:rsidP="00E20BDC">
      <w:pPr>
        <w:pStyle w:val="Heading2"/>
        <w:ind w:left="720" w:hanging="720"/>
      </w:pPr>
      <w:bookmarkStart w:id="50" w:name="_Toc358896364"/>
      <w:bookmarkStart w:id="51" w:name="_Toc440397609"/>
      <w:bookmarkStart w:id="52" w:name="_Toc520749464"/>
      <w:r>
        <w:t>4.</w:t>
      </w:r>
      <w:r w:rsidR="008118BC">
        <w:t>2</w:t>
      </w:r>
      <w:r w:rsidR="00142882">
        <w:t xml:space="preserve"> </w:t>
      </w:r>
      <w:r>
        <w:t xml:space="preserve">Intended </w:t>
      </w:r>
      <w:r w:rsidR="00BC5FB7">
        <w:t>audience</w:t>
      </w:r>
      <w:bookmarkEnd w:id="50"/>
      <w:bookmarkEnd w:id="51"/>
      <w:bookmarkEnd w:id="52"/>
    </w:p>
    <w:p w14:paraId="625CE9BE" w14:textId="77777777"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217FF864"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4568CA0D" w14:textId="77777777" w:rsidR="00E20BDC" w:rsidRDefault="000618D5" w:rsidP="00E20BDC">
      <w:r>
        <w:t>It should not be assumed, however,</w:t>
      </w:r>
      <w:r w:rsidR="00E20BDC">
        <w:t xml:space="preserve"> that other developers can ignore this </w:t>
      </w:r>
      <w:r w:rsidR="00D53D06">
        <w:t>document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D53D06">
        <w:t xml:space="preserve">document </w:t>
      </w:r>
      <w:r w:rsidR="00E20BDC">
        <w:t>to ensure that common vulnerabilities are removed or at least minimized from all applications.</w:t>
      </w:r>
    </w:p>
    <w:p w14:paraId="601C37A0" w14:textId="77777777"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358EEC56"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470D78B5"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6ADC8CF2"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2A180DE9"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77DA6FFE" w14:textId="77777777"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2076700" w14:textId="77777777" w:rsidR="00E20BDC" w:rsidRDefault="00E20BDC" w:rsidP="00E20BDC">
      <w:pPr>
        <w:pStyle w:val="Heading2"/>
        <w:ind w:left="720" w:hanging="720"/>
      </w:pPr>
      <w:bookmarkStart w:id="53" w:name="_Toc358896365"/>
      <w:bookmarkStart w:id="54" w:name="_Toc440397610"/>
      <w:bookmarkStart w:id="55" w:name="_Toc520749465"/>
      <w:r>
        <w:lastRenderedPageBreak/>
        <w:t>4.</w:t>
      </w:r>
      <w:r w:rsidR="008118BC">
        <w:t>3</w:t>
      </w:r>
      <w:r w:rsidR="00142882">
        <w:t xml:space="preserve"> </w:t>
      </w:r>
      <w:r>
        <w:t xml:space="preserve">How to </w:t>
      </w:r>
      <w:r w:rsidR="00BC5FB7">
        <w:t>use this document</w:t>
      </w:r>
      <w:bookmarkEnd w:id="53"/>
      <w:bookmarkEnd w:id="54"/>
      <w:bookmarkEnd w:id="55"/>
    </w:p>
    <w:p w14:paraId="41072B10" w14:textId="77777777"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w:t>
      </w:r>
      <w:r w:rsidR="003C7568">
        <w:t xml:space="preserve"> separate</w:t>
      </w:r>
      <w:r w:rsidR="00634B56">
        <w:t xml:space="preserve"> </w:t>
      </w:r>
      <w:r w:rsidR="003C7568">
        <w:t xml:space="preserve">Parts </w:t>
      </w:r>
      <w:r w:rsidR="00634B56">
        <w:t>for particular languages describe the vulnerabilities and their mitigations in a manner specific to the language.</w:t>
      </w:r>
    </w:p>
    <w:p w14:paraId="4B0BEA44" w14:textId="1A85E119"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23270A4C" w14:textId="77777777" w:rsidR="00E20BDC" w:rsidRDefault="003C7568" w:rsidP="00E20BDC">
      <w:r>
        <w:t>This</w:t>
      </w:r>
      <w:r w:rsidR="00E20BDC">
        <w:t xml:space="preserve"> </w:t>
      </w:r>
      <w:r w:rsidR="005E57B8">
        <w:t>d</w:t>
      </w:r>
      <w:r w:rsidR="008D0B03">
        <w:t>ocument</w:t>
      </w:r>
      <w:r w:rsidR="00E20BDC">
        <w:t xml:space="preserve"> contains descriptions that are intended to be language-independent to the greatest possible extent. </w:t>
      </w:r>
      <w:r>
        <w:t xml:space="preserve">Separate Parts </w:t>
      </w:r>
      <w:r w:rsidR="00E20BDC">
        <w:t>apply the generic guidance to particular programming languages.</w:t>
      </w:r>
    </w:p>
    <w:p w14:paraId="2BC2C60D" w14:textId="77777777" w:rsidR="00E20BDC" w:rsidRDefault="00E20BDC" w:rsidP="00E20BDC">
      <w:r>
        <w:t>Th</w:t>
      </w:r>
      <w:r w:rsidR="00577801">
        <w:t>is</w:t>
      </w:r>
      <w:r>
        <w:t xml:space="preserve"> </w:t>
      </w:r>
      <w:r w:rsidR="008D0B03">
        <w:t xml:space="preserve">document </w:t>
      </w:r>
      <w:r>
        <w:t>has been written with several possible usages in mind:</w:t>
      </w:r>
    </w:p>
    <w:p w14:paraId="6A349C4A"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7F5CAC3A"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21483C1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6B36CE91"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309F8D0F"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73F34001" w14:textId="77777777"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55EB521C" w14:textId="77777777"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3FB9DDCE" w14:textId="77777777"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587EF550" w14:textId="77777777"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1995D0DC"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r w:rsidR="00371B8F">
        <w:rPr>
          <w:rFonts w:eastAsia="Tahoma"/>
        </w:rPr>
        <w:t xml:space="preserve"> Clause 5 also 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p>
    <w:p w14:paraId="237A56C0"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275EBA86" w14:textId="77777777" w:rsidR="00E20BDC" w:rsidRPr="00A5713F" w:rsidRDefault="00903BDD" w:rsidP="000D69D3">
      <w:pPr>
        <w:numPr>
          <w:ilvl w:val="0"/>
          <w:numId w:val="120"/>
        </w:numPr>
        <w:spacing w:after="0"/>
        <w:rPr>
          <w:rFonts w:eastAsia="Tahoma"/>
        </w:rPr>
      </w:pPr>
      <w:r w:rsidRPr="00A5713F">
        <w:rPr>
          <w:rFonts w:eastAsia="Tahoma"/>
        </w:rPr>
        <w:lastRenderedPageBreak/>
        <w:t xml:space="preserve">a summary of the vulnerability, </w:t>
      </w:r>
    </w:p>
    <w:p w14:paraId="7826780C"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76D86E99"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6817E8BA"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78481F3A"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49DDBC24" w14:textId="77777777"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p>
    <w:p w14:paraId="5A879F4C" w14:textId="77777777" w:rsidR="00E20BDC"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1FF707DE" w14:textId="77777777" w:rsidR="005C2D6D" w:rsidRPr="00933CF6" w:rsidRDefault="005C2D6D" w:rsidP="00E20BDC">
      <w:pPr>
        <w:rPr>
          <w:rFonts w:eastAsia="Tahoma"/>
        </w:rPr>
      </w:pPr>
      <w:r>
        <w:rPr>
          <w:rFonts w:eastAsia="Tahoma"/>
        </w:rPr>
        <w:t>Annex B</w:t>
      </w:r>
      <w:r w:rsidR="00933CF6">
        <w:rPr>
          <w:rFonts w:eastAsia="Tahoma"/>
        </w:rPr>
        <w:t xml:space="preserve"> </w:t>
      </w:r>
      <w:r w:rsidR="00933CF6">
        <w:rPr>
          <w:rFonts w:eastAsia="Tahoma"/>
          <w:i/>
        </w:rPr>
        <w:t>Selected guidance to language designers,</w:t>
      </w:r>
      <w:r w:rsidR="00933CF6">
        <w:rPr>
          <w:rFonts w:eastAsia="Tahoma"/>
        </w:rPr>
        <w:t xml:space="preserve"> is a summary of guidance to language designers from subclause 6.X.6.</w:t>
      </w:r>
    </w:p>
    <w:p w14:paraId="62F5A0A5" w14:textId="1D19497C" w:rsidR="00634B56" w:rsidRDefault="00903BDD" w:rsidP="00E20BDC">
      <w:pPr>
        <w:rPr>
          <w:rFonts w:eastAsia="Tahoma"/>
        </w:rPr>
      </w:pPr>
      <w:r w:rsidRPr="00A5713F">
        <w:rPr>
          <w:rFonts w:eastAsia="Tahoma"/>
        </w:rPr>
        <w:t xml:space="preserve">Annex </w:t>
      </w:r>
      <w:r w:rsidR="005C2D6D">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sidR="003C7568">
        <w:rPr>
          <w:rFonts w:eastAsia="Tahoma"/>
        </w:rPr>
        <w:t>Parts</w:t>
      </w:r>
      <w:r w:rsidR="003C7568" w:rsidRPr="00A5713F">
        <w:rPr>
          <w:rFonts w:eastAsia="Tahoma"/>
        </w:rPr>
        <w:t xml:space="preserve"> </w:t>
      </w:r>
      <w:r w:rsidRPr="00A5713F">
        <w:rPr>
          <w:rFonts w:eastAsia="Tahoma"/>
        </w:rPr>
        <w:t>that explain how the vulnerabilities from clause 6 are realized in that programming language (or show how they are absent), and how they might be mitigated in language-specific terms.</w:t>
      </w:r>
    </w:p>
    <w:p w14:paraId="0420C159" w14:textId="77777777"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w:t>
      </w:r>
      <w:r w:rsidR="00154699">
        <w:rPr>
          <w:rFonts w:eastAsia="Tahoma"/>
        </w:rPr>
        <w:t xml:space="preserve">clauses </w:t>
      </w:r>
      <w:r w:rsidR="00634B56">
        <w:rPr>
          <w:rFonts w:eastAsia="Tahoma"/>
        </w:rPr>
        <w:t xml:space="preserve">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77A619EB" w14:textId="77777777" w:rsidR="00A32382" w:rsidRPr="00A5713F" w:rsidRDefault="00A32382" w:rsidP="00A32382">
      <w:pPr>
        <w:pStyle w:val="Heading1"/>
      </w:pPr>
      <w:bookmarkStart w:id="56" w:name="_Toc192557840"/>
      <w:bookmarkStart w:id="57" w:name="_Toc358896366"/>
      <w:bookmarkStart w:id="58" w:name="_Toc440397611"/>
      <w:bookmarkStart w:id="59" w:name="_Toc520749466"/>
      <w:r w:rsidRPr="00A5713F">
        <w:t>5</w:t>
      </w:r>
      <w:bookmarkEnd w:id="44"/>
      <w:bookmarkEnd w:id="45"/>
      <w:bookmarkEnd w:id="46"/>
      <w:r w:rsidR="00142882">
        <w:t xml:space="preserve"> </w:t>
      </w:r>
      <w:r w:rsidRPr="00A5713F">
        <w:t>Vulnerability issues</w:t>
      </w:r>
      <w:bookmarkEnd w:id="56"/>
      <w:bookmarkEnd w:id="57"/>
      <w:bookmarkEnd w:id="58"/>
      <w:r w:rsidR="00C540A7">
        <w:t xml:space="preserve"> </w:t>
      </w:r>
      <w:r w:rsidR="00A44392">
        <w:t>and general avoidance mechanisms</w:t>
      </w:r>
      <w:bookmarkEnd w:id="59"/>
    </w:p>
    <w:p w14:paraId="3A3D3B1E" w14:textId="77777777" w:rsidR="00276586" w:rsidRPr="00A5713F" w:rsidRDefault="00276586" w:rsidP="00276586">
      <w:pPr>
        <w:pStyle w:val="Heading2"/>
      </w:pPr>
      <w:bookmarkStart w:id="60" w:name="_Toc358896367"/>
      <w:bookmarkStart w:id="61" w:name="_Toc440397612"/>
      <w:bookmarkStart w:id="62" w:name="_Toc520749467"/>
      <w:bookmarkStart w:id="63" w:name="_Toc443461096"/>
      <w:bookmarkStart w:id="64" w:name="_Toc443470365"/>
      <w:bookmarkStart w:id="65" w:name="_Toc450303215"/>
      <w:r w:rsidRPr="00A5713F">
        <w:t>5.1</w:t>
      </w:r>
      <w:r w:rsidR="00142882">
        <w:t xml:space="preserve"> </w:t>
      </w:r>
      <w:r w:rsidRPr="00A5713F">
        <w:t>Predictable execution</w:t>
      </w:r>
      <w:bookmarkEnd w:id="60"/>
      <w:bookmarkEnd w:id="61"/>
      <w:bookmarkEnd w:id="62"/>
    </w:p>
    <w:p w14:paraId="5A11B35B" w14:textId="77777777"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one cause—the usage of programming languages in ways that render the execution of the code less predictable.</w:t>
      </w:r>
    </w:p>
    <w:p w14:paraId="741A9281" w14:textId="77777777" w:rsidR="00276586" w:rsidRPr="00A5713F" w:rsidRDefault="00276586" w:rsidP="00276586">
      <w:r w:rsidRPr="00A5713F">
        <w:rPr>
          <w:i/>
        </w:rPr>
        <w:lastRenderedPageBreak/>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4D27F42F" w14:textId="77777777" w:rsidR="00276586" w:rsidRPr="00A5713F" w:rsidRDefault="00276586" w:rsidP="00276586">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10CF92CF" w14:textId="77777777" w:rsidR="00276586" w:rsidRPr="00A5713F" w:rsidRDefault="00276586" w:rsidP="00276586">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55C0682B" w14:textId="77777777" w:rsidR="00276586" w:rsidRPr="00A5713F" w:rsidRDefault="00276586" w:rsidP="00650261">
      <w:pPr>
        <w:pStyle w:val="Heading2"/>
        <w:spacing w:before="240"/>
        <w:contextualSpacing w:val="0"/>
      </w:pPr>
      <w:bookmarkStart w:id="66" w:name="_Toc358896368"/>
      <w:bookmarkStart w:id="67" w:name="_Toc440397613"/>
      <w:bookmarkStart w:id="68" w:name="_Toc520749468"/>
      <w:r w:rsidRPr="00A5713F">
        <w:lastRenderedPageBreak/>
        <w:t>5.2</w:t>
      </w:r>
      <w:r w:rsidR="00142882">
        <w:t xml:space="preserve"> </w:t>
      </w:r>
      <w:r w:rsidRPr="00A5713F">
        <w:t>Sources of unpredictability in language specification</w:t>
      </w:r>
      <w:bookmarkEnd w:id="66"/>
      <w:bookmarkEnd w:id="67"/>
      <w:bookmarkEnd w:id="68"/>
    </w:p>
    <w:p w14:paraId="516912EF" w14:textId="77777777" w:rsidR="00276586" w:rsidRPr="00A5713F" w:rsidRDefault="00276586" w:rsidP="0057762A">
      <w:pPr>
        <w:pStyle w:val="Heading2"/>
        <w:spacing w:before="240"/>
      </w:pPr>
      <w:bookmarkStart w:id="69" w:name="_Toc358896369"/>
      <w:bookmarkStart w:id="70" w:name="_Toc440397614"/>
      <w:bookmarkStart w:id="71" w:name="_Toc520749469"/>
      <w:r w:rsidRPr="00A5713F">
        <w:t>5.2.1</w:t>
      </w:r>
      <w:r w:rsidR="00142882">
        <w:t xml:space="preserve"> </w:t>
      </w:r>
      <w:r w:rsidRPr="00A5713F">
        <w:t>Incomplete or evolving specification</w:t>
      </w:r>
      <w:bookmarkEnd w:id="69"/>
      <w:bookmarkEnd w:id="70"/>
      <w:bookmarkEnd w:id="71"/>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7777777" w:rsidR="00276586" w:rsidRPr="00A5713F" w:rsidRDefault="00276586" w:rsidP="00276586">
      <w:pPr>
        <w:pStyle w:val="Heading2"/>
      </w:pPr>
      <w:bookmarkStart w:id="72" w:name="_Toc358896370"/>
      <w:bookmarkStart w:id="73" w:name="_Toc440397615"/>
      <w:bookmarkStart w:id="74" w:name="_Toc520749470"/>
      <w:r w:rsidRPr="00A5713F">
        <w:t>5.2.2</w:t>
      </w:r>
      <w:r w:rsidR="00142882">
        <w:t xml:space="preserve"> </w:t>
      </w:r>
      <w:r w:rsidRPr="00A5713F">
        <w:t xml:space="preserve">Undefined </w:t>
      </w:r>
      <w:proofErr w:type="spellStart"/>
      <w:r w:rsidRPr="00A5713F">
        <w:t>behaviour</w:t>
      </w:r>
      <w:bookmarkEnd w:id="72"/>
      <w:bookmarkEnd w:id="73"/>
      <w:bookmarkEnd w:id="74"/>
      <w:proofErr w:type="spellEnd"/>
    </w:p>
    <w:p w14:paraId="7F9A9B7B" w14:textId="77777777" w:rsidR="00276586" w:rsidRPr="00A5713F" w:rsidRDefault="00276586" w:rsidP="00276586">
      <w:r w:rsidRPr="00A5713F">
        <w:t xml:space="preserve">It’s simply not possible for the specifier of a programming language to describe every possible </w:t>
      </w:r>
      <w:proofErr w:type="spellStart"/>
      <w:r w:rsidRPr="00A5713F">
        <w:t>behaviour</w:t>
      </w:r>
      <w:proofErr w:type="spell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77777777" w:rsidR="00276586" w:rsidRPr="00A5713F" w:rsidRDefault="00276586" w:rsidP="00276586">
      <w:pPr>
        <w:pStyle w:val="Heading2"/>
      </w:pPr>
      <w:bookmarkStart w:id="75" w:name="_Toc358896371"/>
      <w:bookmarkStart w:id="76" w:name="_Toc440397616"/>
      <w:bookmarkStart w:id="77" w:name="_Toc520749471"/>
      <w:r w:rsidRPr="00A5713F">
        <w:t>5.2.3</w:t>
      </w:r>
      <w:r w:rsidR="00142882">
        <w:t xml:space="preserve"> </w:t>
      </w:r>
      <w:r w:rsidRPr="00A5713F">
        <w:t xml:space="preserve">Unspecified </w:t>
      </w:r>
      <w:proofErr w:type="spellStart"/>
      <w:r w:rsidRPr="00A5713F">
        <w:t>behaviour</w:t>
      </w:r>
      <w:bookmarkEnd w:id="75"/>
      <w:bookmarkEnd w:id="76"/>
      <w:bookmarkEnd w:id="77"/>
      <w:proofErr w:type="spellEnd"/>
    </w:p>
    <w:p w14:paraId="1B55CCE8"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45A28DB0" w14:textId="77777777" w:rsidR="00276586" w:rsidRPr="00A5713F" w:rsidRDefault="00276586" w:rsidP="00276586">
      <w:pPr>
        <w:pStyle w:val="Heading2"/>
      </w:pPr>
      <w:bookmarkStart w:id="78" w:name="_Toc358896372"/>
      <w:bookmarkStart w:id="79" w:name="_Toc440397617"/>
      <w:bookmarkStart w:id="80" w:name="_Toc520749472"/>
      <w:r w:rsidRPr="00A5713F">
        <w:t>5.2.4</w:t>
      </w:r>
      <w:r w:rsidR="00142882">
        <w:t xml:space="preserve"> </w:t>
      </w:r>
      <w:r w:rsidRPr="00A5713F">
        <w:t xml:space="preserve">Implementation-defined </w:t>
      </w:r>
      <w:proofErr w:type="spellStart"/>
      <w:r w:rsidRPr="00A5713F">
        <w:t>behaviour</w:t>
      </w:r>
      <w:bookmarkEnd w:id="78"/>
      <w:bookmarkEnd w:id="79"/>
      <w:bookmarkEnd w:id="80"/>
      <w:proofErr w:type="spellEnd"/>
    </w:p>
    <w:p w14:paraId="082275A1" w14:textId="77777777"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D07490D" w14:textId="77777777" w:rsidR="00276586" w:rsidRPr="00A5713F" w:rsidRDefault="00276586" w:rsidP="00276586">
      <w:pPr>
        <w:pStyle w:val="Heading2"/>
      </w:pPr>
      <w:bookmarkStart w:id="81" w:name="_Toc358896373"/>
      <w:bookmarkStart w:id="82" w:name="_Toc440397618"/>
      <w:bookmarkStart w:id="83" w:name="_Toc520749473"/>
      <w:r w:rsidRPr="00A5713F">
        <w:t>5.2.5</w:t>
      </w:r>
      <w:r w:rsidR="00142882">
        <w:t xml:space="preserve"> </w:t>
      </w:r>
      <w:r w:rsidRPr="00A5713F">
        <w:t>Difficult features</w:t>
      </w:r>
      <w:bookmarkEnd w:id="81"/>
      <w:bookmarkEnd w:id="82"/>
      <w:bookmarkEnd w:id="83"/>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3DDD931" w14:textId="77777777" w:rsidR="00276586" w:rsidRPr="00A5713F" w:rsidRDefault="00276586" w:rsidP="00276586">
      <w:pPr>
        <w:pStyle w:val="Heading2"/>
      </w:pPr>
      <w:bookmarkStart w:id="84" w:name="_Toc358896374"/>
      <w:bookmarkStart w:id="85" w:name="_Toc440397619"/>
      <w:bookmarkStart w:id="86" w:name="_Toc520749474"/>
      <w:r w:rsidRPr="00A5713F">
        <w:t>5.2.6</w:t>
      </w:r>
      <w:r w:rsidR="00142882">
        <w:t xml:space="preserve"> </w:t>
      </w:r>
      <w:r w:rsidRPr="00A5713F">
        <w:t>Inadequate language support</w:t>
      </w:r>
      <w:bookmarkEnd w:id="84"/>
      <w:bookmarkEnd w:id="85"/>
      <w:bookmarkEnd w:id="86"/>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77777777" w:rsidR="00650261" w:rsidRPr="00650261" w:rsidRDefault="00276586" w:rsidP="00650261">
      <w:pPr>
        <w:pStyle w:val="Heading2"/>
        <w:contextualSpacing w:val="0"/>
      </w:pPr>
      <w:bookmarkStart w:id="87" w:name="_Toc358896375"/>
      <w:bookmarkStart w:id="88" w:name="_Toc440397620"/>
      <w:bookmarkStart w:id="89" w:name="_Toc520749475"/>
      <w:r w:rsidRPr="00A5713F">
        <w:lastRenderedPageBreak/>
        <w:t>5.3</w:t>
      </w:r>
      <w:r w:rsidR="00142882">
        <w:t xml:space="preserve"> </w:t>
      </w:r>
      <w:r w:rsidRPr="00A5713F">
        <w:t>Sources of unpredictability in language usage</w:t>
      </w:r>
      <w:bookmarkEnd w:id="87"/>
      <w:bookmarkEnd w:id="88"/>
      <w:bookmarkEnd w:id="89"/>
    </w:p>
    <w:p w14:paraId="6EE9738C" w14:textId="77777777" w:rsidR="00276586" w:rsidRPr="00A5713F" w:rsidRDefault="00276586" w:rsidP="00650261">
      <w:pPr>
        <w:pStyle w:val="Heading2"/>
      </w:pPr>
      <w:bookmarkStart w:id="90" w:name="_Toc358896376"/>
      <w:bookmarkStart w:id="91" w:name="_Toc440397621"/>
      <w:bookmarkStart w:id="92" w:name="_Toc520749476"/>
      <w:r w:rsidRPr="00A5713F">
        <w:t>5.3.1</w:t>
      </w:r>
      <w:r w:rsidR="00142882">
        <w:t xml:space="preserve"> </w:t>
      </w:r>
      <w:r w:rsidRPr="00A5713F">
        <w:t>Porting and interoperation</w:t>
      </w:r>
      <w:bookmarkEnd w:id="90"/>
      <w:bookmarkEnd w:id="91"/>
      <w:bookmarkEnd w:id="92"/>
    </w:p>
    <w:p w14:paraId="0D02B76D"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w:t>
      </w:r>
      <w:r w:rsidR="00CF033F">
        <w:t xml:space="preserve"> </w:t>
      </w:r>
      <w:r w:rsidR="00966DF2">
        <w:t>Such c</w:t>
      </w:r>
      <w:r w:rsidRPr="00A5713F">
        <w:t xml:space="preserve">hanges result from different choices for unspecified and implementation-defined </w:t>
      </w:r>
      <w:proofErr w:type="spellStart"/>
      <w:r w:rsidRPr="00A5713F">
        <w:t>behaviour</w:t>
      </w:r>
      <w:proofErr w:type="spellEnd"/>
      <w:r w:rsidRPr="00A5713F">
        <w:t>,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3C4383ED" w14:textId="77777777" w:rsidR="00276586" w:rsidRPr="00A5713F" w:rsidRDefault="00276586" w:rsidP="00276586">
      <w:pPr>
        <w:pStyle w:val="Heading2"/>
      </w:pPr>
      <w:bookmarkStart w:id="93" w:name="_Toc358896377"/>
      <w:bookmarkStart w:id="94" w:name="_Toc440397622"/>
      <w:bookmarkStart w:id="95" w:name="_Toc520749477"/>
      <w:r w:rsidRPr="00A5713F">
        <w:t>5.3.2</w:t>
      </w:r>
      <w:r w:rsidR="00142882">
        <w:t xml:space="preserve"> </w:t>
      </w:r>
      <w:r w:rsidRPr="00A5713F">
        <w:t>Compiler selection and usage</w:t>
      </w:r>
      <w:bookmarkEnd w:id="93"/>
      <w:bookmarkEnd w:id="94"/>
      <w:bookmarkEnd w:id="95"/>
    </w:p>
    <w:p w14:paraId="0528DED6" w14:textId="77777777"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0BF97304" w14:textId="77777777" w:rsidR="003E7BB9" w:rsidRDefault="003E7BB9" w:rsidP="003E7BB9">
      <w:pPr>
        <w:pStyle w:val="Heading2"/>
      </w:pPr>
      <w:bookmarkStart w:id="96" w:name="_Toc440397623"/>
      <w:bookmarkStart w:id="97" w:name="_Toc520749478"/>
      <w:r>
        <w:t>5.4 Top avoidance mechanisms</w:t>
      </w:r>
      <w:bookmarkEnd w:id="96"/>
      <w:bookmarkEnd w:id="97"/>
      <w:r w:rsidR="00C540A7">
        <w:t xml:space="preserve"> </w:t>
      </w:r>
    </w:p>
    <w:p w14:paraId="7BBE0790" w14:textId="77777777"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44351879" w14:textId="77777777"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43F8A8DB"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4"/>
        <w:gridCol w:w="3001"/>
      </w:tblGrid>
      <w:tr w:rsidR="0094023F" w14:paraId="667B585F" w14:textId="77777777" w:rsidTr="00447BD1">
        <w:tc>
          <w:tcPr>
            <w:tcW w:w="965" w:type="dxa"/>
          </w:tcPr>
          <w:p w14:paraId="3572BDAA" w14:textId="77777777"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447BD1">
        <w:tc>
          <w:tcPr>
            <w:tcW w:w="965" w:type="dxa"/>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447BD1">
        <w:tc>
          <w:tcPr>
            <w:tcW w:w="965" w:type="dxa"/>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447BD1">
        <w:tc>
          <w:tcPr>
            <w:tcW w:w="965" w:type="dxa"/>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447BD1">
        <w:tc>
          <w:tcPr>
            <w:tcW w:w="965" w:type="dxa"/>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447BD1">
        <w:tc>
          <w:tcPr>
            <w:tcW w:w="965" w:type="dxa"/>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447BD1">
        <w:tc>
          <w:tcPr>
            <w:tcW w:w="965" w:type="dxa"/>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447BD1">
        <w:tc>
          <w:tcPr>
            <w:tcW w:w="965" w:type="dxa"/>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proofErr w:type="spellStart"/>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proofErr w:type="spellEnd"/>
            <w:r>
              <w:rPr>
                <w:rFonts w:cstheme="minorHAnsi"/>
                <w:sz w:val="20"/>
                <w:szCs w:val="20"/>
              </w:rPr>
              <w:t>, and if the construct is needed, test</w:t>
            </w:r>
            <w:r w:rsidR="0094023F" w:rsidRPr="00447BD1">
              <w:rPr>
                <w:rFonts w:cstheme="minorHAnsi"/>
                <w:sz w:val="20"/>
                <w:szCs w:val="20"/>
              </w:rPr>
              <w:t xml:space="preserve"> for all possible </w:t>
            </w:r>
            <w:proofErr w:type="spellStart"/>
            <w:r w:rsidR="0094023F" w:rsidRPr="00447BD1">
              <w:rPr>
                <w:rFonts w:cstheme="minorHAnsi"/>
                <w:sz w:val="20"/>
                <w:szCs w:val="20"/>
              </w:rPr>
              <w:t>behaviours</w:t>
            </w:r>
            <w:proofErr w:type="spellEnd"/>
            <w:r w:rsidR="0094023F" w:rsidRPr="00447BD1">
              <w:rPr>
                <w:rFonts w:cstheme="minorHAnsi"/>
                <w:sz w:val="20"/>
                <w:szCs w:val="20"/>
              </w:rPr>
              <w:t>.</w:t>
            </w:r>
          </w:p>
        </w:tc>
        <w:tc>
          <w:tcPr>
            <w:tcW w:w="3063" w:type="dxa"/>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447BD1">
        <w:tc>
          <w:tcPr>
            <w:tcW w:w="965" w:type="dxa"/>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447BD1">
        <w:tc>
          <w:tcPr>
            <w:tcW w:w="965" w:type="dxa"/>
          </w:tcPr>
          <w:p w14:paraId="4820E86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447BD1">
        <w:tc>
          <w:tcPr>
            <w:tcW w:w="965" w:type="dxa"/>
          </w:tcPr>
          <w:p w14:paraId="636120B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447BD1">
        <w:tc>
          <w:tcPr>
            <w:tcW w:w="965" w:type="dxa"/>
          </w:tcPr>
          <w:p w14:paraId="3586913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447BD1">
        <w:tc>
          <w:tcPr>
            <w:tcW w:w="965" w:type="dxa"/>
          </w:tcPr>
          <w:p w14:paraId="515A6C5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447BD1">
        <w:tc>
          <w:tcPr>
            <w:tcW w:w="965" w:type="dxa"/>
          </w:tcPr>
          <w:p w14:paraId="34B9AC6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447BD1">
        <w:tc>
          <w:tcPr>
            <w:tcW w:w="965" w:type="dxa"/>
          </w:tcPr>
          <w:p w14:paraId="0474EA42"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447BD1">
        <w:tc>
          <w:tcPr>
            <w:tcW w:w="965" w:type="dxa"/>
          </w:tcPr>
          <w:p w14:paraId="3E9F22FF"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447BD1">
        <w:tc>
          <w:tcPr>
            <w:tcW w:w="965" w:type="dxa"/>
          </w:tcPr>
          <w:p w14:paraId="0ACAD1A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447BD1">
        <w:tc>
          <w:tcPr>
            <w:tcW w:w="965" w:type="dxa"/>
          </w:tcPr>
          <w:p w14:paraId="2F412CC7"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447BD1">
        <w:tc>
          <w:tcPr>
            <w:tcW w:w="965" w:type="dxa"/>
          </w:tcPr>
          <w:p w14:paraId="4284187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447BD1">
        <w:tc>
          <w:tcPr>
            <w:tcW w:w="965" w:type="dxa"/>
          </w:tcPr>
          <w:p w14:paraId="4A0331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20</w:t>
            </w:r>
          </w:p>
        </w:tc>
        <w:tc>
          <w:tcPr>
            <w:tcW w:w="6398" w:type="dxa"/>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447BD1">
        <w:trPr>
          <w:trHeight w:val="236"/>
        </w:trPr>
        <w:tc>
          <w:tcPr>
            <w:tcW w:w="965" w:type="dxa"/>
          </w:tcPr>
          <w:p w14:paraId="2650890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77777777" w:rsidR="003A6772" w:rsidRDefault="00A32382" w:rsidP="00A659A0">
      <w:pPr>
        <w:pStyle w:val="Heading1"/>
      </w:pPr>
      <w:bookmarkStart w:id="98" w:name="_Toc192557848"/>
      <w:bookmarkStart w:id="99" w:name="_Toc358896378"/>
      <w:bookmarkStart w:id="100" w:name="_Toc440397624"/>
      <w:bookmarkStart w:id="101" w:name="_Toc520749479"/>
      <w:bookmarkEnd w:id="63"/>
      <w:bookmarkEnd w:id="64"/>
      <w:bookmarkEnd w:id="65"/>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98"/>
      <w:bookmarkEnd w:id="99"/>
      <w:bookmarkEnd w:id="100"/>
      <w:bookmarkEnd w:id="101"/>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102" w:name="_Toc440397625"/>
      <w:bookmarkStart w:id="103" w:name="_Toc520749480"/>
      <w:r>
        <w:t>6.1</w:t>
      </w:r>
      <w:r w:rsidR="006E4376">
        <w:t xml:space="preserve"> </w:t>
      </w:r>
      <w:r>
        <w:t>General</w:t>
      </w:r>
      <w:bookmarkEnd w:id="102"/>
      <w:bookmarkEnd w:id="103"/>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104" w:name="_Toc358896380"/>
      <w:bookmarkStart w:id="105" w:name="_Toc192557849"/>
    </w:p>
    <w:bookmarkEnd w:id="104"/>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106" w:name="_Ref313956872"/>
      <w:bookmarkStart w:id="107" w:name="_Toc358896381"/>
      <w:bookmarkStart w:id="108" w:name="_Toc440397626"/>
      <w:bookmarkStart w:id="109"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10" w:name="IHN"/>
      <w:r w:rsidR="00B83D23">
        <w:instrText>[IHN]</w:instrText>
      </w:r>
      <w:bookmarkEnd w:id="110"/>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06"/>
      <w:bookmarkEnd w:id="107"/>
      <w:bookmarkEnd w:id="108"/>
      <w:bookmarkEnd w:id="109"/>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664643B3" w14:textId="7FBC1FC0" w:rsidR="00A32382" w:rsidRPr="00582DA8" w:rsidRDefault="00A32382" w:rsidP="0077702F">
      <w:pPr>
        <w:spacing w:after="0"/>
      </w:pPr>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77702F">
      <w:pPr>
        <w:spacing w:after="0"/>
      </w:pPr>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77702F">
      <w:pPr>
        <w:spacing w:after="0"/>
      </w:pPr>
      <w:r>
        <w:t>CERT C guidelines [38]</w:t>
      </w:r>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32806C63" w14:textId="77777777" w:rsidR="006D2F95" w:rsidRDefault="00BA2101" w:rsidP="00BA2101">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A2101">
      <w:r>
        <w:t xml:space="preserve">         </w:t>
      </w:r>
      <w:r w:rsidR="00BA2101" w:rsidRPr="009C104D">
        <w:rPr>
          <w:rFonts w:ascii="Courier New" w:hAnsi="Courier New"/>
        </w:rPr>
        <w:t>a := a + float(</w:t>
      </w:r>
      <w:proofErr w:type="spellStart"/>
      <w:r w:rsidR="00BA2101" w:rsidRPr="009C104D">
        <w:rPr>
          <w:rFonts w:ascii="Courier New" w:hAnsi="Courier New"/>
        </w:rPr>
        <w:t>i</w:t>
      </w:r>
      <w:proofErr w:type="spellEnd"/>
      <w:r w:rsidR="00BA2101" w:rsidRPr="009C104D">
        <w:rPr>
          <w:rFonts w:ascii="Courier New" w:hAnsi="Courier New"/>
        </w:rPr>
        <w:t>)</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A32382">
      <w:r>
        <w:lastRenderedPageBreak/>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A32382">
      <w:pPr>
        <w:rPr>
          <w:rFonts w:ascii="Courier New" w:hAnsi="Courier New" w:cs="Courier New"/>
          <w:sz w:val="20"/>
          <w:szCs w:val="20"/>
        </w:rPr>
      </w:pPr>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p>
    <w:p w14:paraId="7194AA2B" w14:textId="77777777" w:rsidR="008F4C97" w:rsidRDefault="00A32382" w:rsidP="00A32382">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example F = C (where F is Fahrenheit and C is </w:t>
      </w:r>
      <w:proofErr w:type="spellStart"/>
      <w:r w:rsidR="008F4C97">
        <w:t>Celcius</w:t>
      </w:r>
      <w:proofErr w:type="spellEnd"/>
      <w:r w:rsidR="008F4C97">
        <w:t>) only works when C=-40</w:t>
      </w:r>
      <w:r w:rsidR="000B1BA3">
        <w:t xml:space="preserve">, otherwise one needs F = </w:t>
      </w:r>
      <w:proofErr w:type="spellStart"/>
      <w:r w:rsidR="000B1BA3">
        <w:t>convert_to_fahrenheit</w:t>
      </w:r>
      <w:proofErr w:type="spellEnd"/>
      <w:r w:rsidR="000B1BA3">
        <w: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A32382">
      <w:r>
        <w:tab/>
        <w:t xml:space="preserve">type </w:t>
      </w:r>
      <w:proofErr w:type="spellStart"/>
      <w:r>
        <w:t>AltitudeInFeet</w:t>
      </w:r>
      <w:proofErr w:type="spellEnd"/>
      <w:r>
        <w:t xml:space="preserve"> = -1500</w:t>
      </w:r>
      <w:r w:rsidR="00625E20">
        <w:t>.</w:t>
      </w:r>
      <w:r>
        <w:t>. 45000;</w:t>
      </w:r>
    </w:p>
    <w:p w14:paraId="57FAD68C" w14:textId="77777777"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691ED71A" w14:textId="77777777" w:rsidR="00A32382" w:rsidRPr="00A631AF" w:rsidRDefault="00A32382" w:rsidP="00A32382">
      <w:r w:rsidRPr="00974897">
        <w:t>This vulnerability is intended to be applicable to languages with the following characteristics:</w:t>
      </w:r>
    </w:p>
    <w:p w14:paraId="5F2EFF86" w14:textId="77777777" w:rsidR="00A32382" w:rsidRPr="00397B90" w:rsidRDefault="00A32382" w:rsidP="000D69D3">
      <w:pPr>
        <w:numPr>
          <w:ilvl w:val="0"/>
          <w:numId w:val="90"/>
        </w:numPr>
      </w:pPr>
      <w:r w:rsidRPr="00397B90">
        <w:t>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spacing w:after="0"/>
        <w:rPr>
          <w:iCs/>
        </w:rPr>
      </w:pPr>
      <w:r w:rsidRPr="00785B76">
        <w:rPr>
          <w:iCs/>
        </w:rPr>
        <w:lastRenderedPageBreak/>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77777777"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527741D7"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77777777"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596AC5DB"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7EA77478"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792C16BA"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2B70D695" w14:textId="77777777" w:rsidR="00A32382" w:rsidRDefault="00A32382" w:rsidP="00A32382">
      <w:pPr>
        <w:pStyle w:val="Heading2"/>
      </w:pPr>
      <w:bookmarkStart w:id="111" w:name="_Ref313957212"/>
      <w:bookmarkStart w:id="112" w:name="_Toc358896382"/>
      <w:bookmarkStart w:id="113" w:name="_Toc440397627"/>
      <w:bookmarkStart w:id="114"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15" w:name="STR"/>
      <w:r w:rsidR="00B83D23">
        <w:instrText>STR</w:instrText>
      </w:r>
      <w:bookmarkEnd w:id="115"/>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11"/>
      <w:bookmarkEnd w:id="112"/>
      <w:bookmarkEnd w:id="113"/>
      <w:bookmarkEnd w:id="114"/>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w:t>
      </w:r>
      <w:r w:rsidRPr="00A364F6">
        <w:lastRenderedPageBreak/>
        <w:t>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77702F">
      <w:pPr>
        <w:spacing w:after="0"/>
      </w:pPr>
      <w:r>
        <w:t>JSF AV Rules [31]</w:t>
      </w:r>
      <w:r w:rsidR="00A32382">
        <w:t xml:space="preserve"> 147, 154 and 155</w:t>
      </w:r>
    </w:p>
    <w:p w14:paraId="5A926DA9" w14:textId="7A3C1582" w:rsidR="00A32382" w:rsidRPr="00044A93" w:rsidRDefault="004E5F10" w:rsidP="0077702F">
      <w:pPr>
        <w:spacing w:after="0"/>
      </w:pPr>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77702F">
      <w:pPr>
        <w:spacing w:after="0"/>
      </w:pPr>
      <w:r>
        <w:rPr>
          <w:rFonts w:cs="Arial"/>
          <w:szCs w:val="20"/>
          <w:lang w:val="en-GB"/>
        </w:rPr>
        <w:t>MISRA C++</w:t>
      </w:r>
      <w:r w:rsidR="005809AE">
        <w:rPr>
          <w:rFonts w:cs="Arial"/>
          <w:szCs w:val="20"/>
          <w:lang w:val="en-GB"/>
        </w:rPr>
        <w:t xml:space="preserve"> [36]</w:t>
      </w:r>
      <w:r w:rsidR="00A32382" w:rsidRPr="002870AE">
        <w:rPr>
          <w:rFonts w:cs="Arial"/>
          <w:szCs w:val="20"/>
          <w:lang w:val="en-GB"/>
        </w:rPr>
        <w:t>: 5-0-21, 5-2-4 to 5-2-9, and 9-5-1</w:t>
      </w:r>
    </w:p>
    <w:p w14:paraId="2CD66030" w14:textId="62EE9F69" w:rsidR="00A32382" w:rsidRDefault="000D5A5C" w:rsidP="0077702F">
      <w:pPr>
        <w:spacing w:after="0"/>
      </w:pPr>
      <w:r>
        <w:t>CERT C guidelines [38]</w:t>
      </w:r>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63FE4259" w:rsidR="00A364F6" w:rsidRPr="00044A93" w:rsidRDefault="00A364F6" w:rsidP="0073675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bookmarkStart w:id="116" w:name="_GoBack"/>
      <w:r w:rsidRPr="00044A93">
        <w:t>.</w:t>
      </w:r>
      <w:r w:rsidR="00CF033F">
        <w:t xml:space="preserve"> </w:t>
      </w:r>
      <w:r w:rsidRPr="00044A93">
        <w:t xml:space="preserve">Problems can arise when </w:t>
      </w:r>
      <w:del w:id="117" w:author="Stephen Michell" w:date="2018-12-04T15:33:00Z">
        <w:r w:rsidRPr="00044A93" w:rsidDel="00736758">
          <w:delText>programmers mix their techniques to reference the bits or output the bit</w:delText>
        </w:r>
      </w:del>
      <w:del w:id="118" w:author="Stephen Michell" w:date="2018-12-04T15:34:00Z">
        <w:r w:rsidRPr="00044A93" w:rsidDel="00736758">
          <w:delText>s.</w:delText>
        </w:r>
        <w:r w:rsidR="00CF033F" w:rsidDel="00736758">
          <w:delText xml:space="preserve"> </w:delText>
        </w:r>
        <w:r w:rsidRPr="00397B90" w:rsidDel="00736758">
          <w:rPr>
            <w:lang w:val="en-GB"/>
          </w:rPr>
          <w:delText>Problems can arise when</w:delText>
        </w:r>
      </w:del>
      <w:ins w:id="119" w:author="Stephen Michell" w:date="2018-12-04T15:33:00Z">
        <w:r w:rsidR="00736758" w:rsidRPr="00044A93">
          <w:t xml:space="preserve">programmers mix their techniques </w:t>
        </w:r>
      </w:ins>
      <w:ins w:id="120" w:author="Stephen Michell" w:date="2018-12-17T16:24:00Z">
        <w:r w:rsidR="00736758">
          <w:t>(e.g</w:t>
        </w:r>
      </w:ins>
      <w:ins w:id="121" w:author="Stephen Michell" w:date="2018-12-17T16:25:00Z">
        <w:r w:rsidR="00736758">
          <w:t xml:space="preserve">.  </w:t>
        </w:r>
      </w:ins>
      <w:del w:id="122" w:author="Stephen Michell" w:date="2018-12-04T15:33:00Z">
        <w:r w:rsidRPr="00736758" w:rsidDel="00736758">
          <w:rPr>
            <w:lang w:val="en-GB"/>
          </w:rPr>
          <w:delText xml:space="preserve"> </w:delText>
        </w:r>
      </w:del>
      <w:del w:id="123" w:author="Stephen Michell" w:date="2018-12-17T16:25:00Z">
        <w:r w:rsidRPr="00736758" w:rsidDel="00736758">
          <w:rPr>
            <w:lang w:val="en-GB"/>
          </w:rPr>
          <w:delText xml:space="preserve">programmers mix </w:delText>
        </w:r>
      </w:del>
      <w:r w:rsidRPr="00736758">
        <w:rPr>
          <w:lang w:val="en-GB"/>
        </w:rPr>
        <w:t>arithmetic and logical operations</w:t>
      </w:r>
      <w:ins w:id="124" w:author="Stephen Michell" w:date="2018-12-17T16:26:00Z">
        <w:r w:rsidR="00736758">
          <w:rPr>
            <w:lang w:val="en-GB"/>
          </w:rPr>
          <w:t>)</w:t>
        </w:r>
      </w:ins>
      <w:r w:rsidRPr="00736758">
        <w:rPr>
          <w:lang w:val="en-GB"/>
        </w:rPr>
        <w:t xml:space="preserve"> to reference the bits or output the bit</w:t>
      </w:r>
      <w:ins w:id="125" w:author="Stephen Michell" w:date="2018-12-17T16:27:00Z">
        <w:r w:rsidR="00736758">
          <w:t xml:space="preserve">, since </w:t>
        </w:r>
      </w:ins>
      <w:del w:id="126" w:author="Stephen Michell" w:date="2018-12-17T16:27:00Z">
        <w:r w:rsidRPr="00736758" w:rsidDel="00736758">
          <w:rPr>
            <w:lang w:val="en-GB"/>
          </w:rPr>
          <w:delText>s.</w:delText>
        </w:r>
        <w:r w:rsidR="00CF033F" w:rsidDel="00736758">
          <w:delText xml:space="preserve"> </w:delText>
        </w:r>
      </w:del>
      <w:del w:id="127" w:author="Stephen Michell" w:date="2018-12-04T15:34:00Z">
        <w:r w:rsidRPr="00736758" w:rsidDel="00736758">
          <w:rPr>
            <w:lang w:val="en-GB"/>
          </w:rPr>
          <w:delText xml:space="preserve">The </w:delText>
        </w:r>
      </w:del>
      <w:r w:rsidRPr="00736758">
        <w:rPr>
          <w:lang w:val="en-GB"/>
        </w:rPr>
        <w:t>storage ordering of the bits may not be what the programmer expects</w:t>
      </w:r>
      <w:bookmarkEnd w:id="116"/>
      <w:r w:rsidRPr="00736758">
        <w:rPr>
          <w:lang w:val="en-GB"/>
        </w:rPr>
        <w:t>.</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315C7899" w14:textId="77777777" w:rsidR="00A32382" w:rsidRPr="00044A93" w:rsidRDefault="00A32382" w:rsidP="0077702F">
      <w:r w:rsidRPr="00044A93">
        <w:t>This vulnerability description is intended to be applicable to languages with the following characteristics:</w:t>
      </w:r>
    </w:p>
    <w:p w14:paraId="438B40B3" w14:textId="77777777" w:rsidR="00A32382" w:rsidRPr="00044A93" w:rsidRDefault="00A32382" w:rsidP="000D69D3">
      <w:pPr>
        <w:pStyle w:val="ListParagraph"/>
        <w:numPr>
          <w:ilvl w:val="0"/>
          <w:numId w:val="141"/>
        </w:numPr>
      </w:pPr>
      <w:r w:rsidRPr="00044A93">
        <w:t>Languages that allow bit manipulations</w:t>
      </w:r>
      <w:r w:rsidR="002A302F">
        <w:t>.</w:t>
      </w:r>
    </w:p>
    <w:p w14:paraId="503DF8EE" w14:textId="77777777" w:rsidR="00A32382" w:rsidRDefault="00A32382" w:rsidP="00A32382">
      <w:pPr>
        <w:pStyle w:val="Heading3"/>
      </w:pPr>
      <w:r>
        <w:lastRenderedPageBreak/>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35750033" w14:textId="77777777" w:rsidR="008E3C27" w:rsidRDefault="00F960FA" w:rsidP="008E3C27">
      <w:r>
        <w:t xml:space="preserve">In future </w:t>
      </w:r>
      <w:r w:rsidR="00BE3FD8">
        <w:t>language design and evolution activities</w:t>
      </w:r>
      <w:r>
        <w:t>, the following items should be considered:</w:t>
      </w:r>
    </w:p>
    <w:p w14:paraId="649582C9"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56C74630" w14:textId="77777777" w:rsidR="00A32382" w:rsidRDefault="000A1BDB" w:rsidP="00896FE0">
      <w:pPr>
        <w:pStyle w:val="Heading2"/>
      </w:pPr>
      <w:bookmarkStart w:id="128" w:name="_Ref313957086"/>
      <w:bookmarkStart w:id="129" w:name="_Ref313984470"/>
      <w:bookmarkStart w:id="130" w:name="_Ref313984492"/>
      <w:bookmarkStart w:id="131" w:name="_Ref313984499"/>
      <w:bookmarkStart w:id="132" w:name="_Toc358896383"/>
      <w:bookmarkStart w:id="133" w:name="_Toc440397628"/>
      <w:bookmarkStart w:id="134" w:name="_Toc52074948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35" w:name="PLF"/>
      <w:r w:rsidR="00B83D23">
        <w:instrText>PLF</w:instrText>
      </w:r>
      <w:bookmarkEnd w:id="135"/>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28"/>
      <w:bookmarkEnd w:id="129"/>
      <w:bookmarkEnd w:id="130"/>
      <w:bookmarkEnd w:id="131"/>
      <w:bookmarkEnd w:id="132"/>
      <w:bookmarkEnd w:id="133"/>
      <w:bookmarkEnd w:id="134"/>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77702F">
      <w:pPr>
        <w:spacing w:after="0"/>
      </w:pPr>
      <w:r>
        <w:t>JSF AV Rules [31]</w:t>
      </w:r>
      <w:r w:rsidR="00A32382" w:rsidRPr="00044A93">
        <w:t>: 146, 147, 184, 197, and 202</w:t>
      </w:r>
    </w:p>
    <w:p w14:paraId="40C5839D" w14:textId="447560C4" w:rsidR="00A32382" w:rsidRPr="00044A93" w:rsidRDefault="004E5F10" w:rsidP="0077702F">
      <w:pPr>
        <w:spacing w:after="0"/>
        <w:rPr>
          <w:iCs/>
        </w:rPr>
      </w:pPr>
      <w:r>
        <w:lastRenderedPageBreak/>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77702F">
      <w:pPr>
        <w:spacing w:after="0"/>
        <w:rPr>
          <w:iCs/>
        </w:rPr>
      </w:pPr>
      <w:r>
        <w:rPr>
          <w:rFonts w:cs="Arial"/>
          <w:szCs w:val="20"/>
          <w:lang w:val="en-GB"/>
        </w:rPr>
        <w:t>MISRA C++</w:t>
      </w:r>
      <w:r w:rsidR="005809AE">
        <w:rPr>
          <w:rFonts w:cs="Arial"/>
          <w:szCs w:val="20"/>
          <w:lang w:val="en-GB"/>
        </w:rPr>
        <w:t xml:space="preserve"> [36]</w:t>
      </w:r>
      <w:r w:rsidR="00A32382" w:rsidRPr="002870AE">
        <w:rPr>
          <w:rFonts w:cs="Arial"/>
          <w:szCs w:val="20"/>
          <w:lang w:val="en-GB"/>
        </w:rPr>
        <w:t>: 0-4-3, 3-9-3, and 6-2-2</w:t>
      </w:r>
    </w:p>
    <w:p w14:paraId="478CDCC1" w14:textId="2974CA7A" w:rsidR="00A32382" w:rsidRDefault="000D5A5C" w:rsidP="0077702F">
      <w:pPr>
        <w:spacing w:after="0"/>
      </w:pPr>
      <w:r>
        <w:t>CERT C guidelines [38]</w:t>
      </w:r>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r w:rsidRPr="00044A93">
        <w:t>So 1/10 represented as a binary number is:</w:t>
      </w:r>
    </w:p>
    <w:p w14:paraId="1E26A373" w14:textId="77777777" w:rsidR="001610CB" w:rsidRDefault="00A32382">
      <w:pPr>
        <w:ind w:left="403"/>
      </w:pPr>
      <w:r w:rsidRPr="00044A93">
        <w:t>0.0001100110011001100110011001100110011001100110011…</w:t>
      </w:r>
    </w:p>
    <w:p w14:paraId="4B5936F6" w14:textId="77777777"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r w:rsidR="002524B7">
        <w:rPr>
          <w:rFonts w:cs="Arial"/>
          <w:szCs w:val="20"/>
        </w:rPr>
        <w:t>ISO/</w:t>
      </w:r>
      <w:r w:rsidR="00297E5D">
        <w:rPr>
          <w:rFonts w:cs="Arial"/>
          <w:szCs w:val="20"/>
        </w:rPr>
        <w:t>IEC</w:t>
      </w:r>
      <w:r w:rsidR="002524B7">
        <w:rPr>
          <w:rFonts w:cs="Arial"/>
          <w:szCs w:val="20"/>
        </w:rPr>
        <w:t>/IEEE</w:t>
      </w:r>
      <w:r w:rsidR="00297E5D">
        <w:rPr>
          <w:rFonts w:cs="Arial"/>
          <w:szCs w:val="20"/>
        </w:rPr>
        <w:t xml:space="preserve"> 60559</w:t>
      </w:r>
      <w:r w:rsidR="00F65592">
        <w:rPr>
          <w:rFonts w:cs="Arial"/>
          <w:szCs w:val="20"/>
        </w:rPr>
        <w:t xml:space="preserve"> [30</w:t>
      </w:r>
      <w:r w:rsidR="002524B7">
        <w:rPr>
          <w:rFonts w:cs="Arial"/>
          <w:szCs w:val="20"/>
        </w:rPr>
        <w:t>]</w:t>
      </w:r>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470FABEC"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r w:rsidR="00F65592">
        <w:rPr>
          <w:rFonts w:cs="Arial"/>
          <w:szCs w:val="20"/>
        </w:rPr>
        <w:t>[30]b</w:t>
      </w:r>
      <w:r>
        <w:rPr>
          <w:rFonts w:cs="Arial"/>
          <w:szCs w:val="20"/>
        </w:rPr>
        <w:t>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lastRenderedPageBreak/>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6DE7D837" w14:textId="77777777" w:rsidR="00A32382" w:rsidRPr="00044A93" w:rsidRDefault="00A32382" w:rsidP="0077702F">
      <w:r w:rsidRPr="00044A93">
        <w:t>This vulnerability description is intended to be applicable to languages with the following characteristics:</w:t>
      </w:r>
    </w:p>
    <w:p w14:paraId="725EB894"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1314215C" w:rsidR="00B744CD" w:rsidRDefault="00B744CD" w:rsidP="000D69D3">
      <w:pPr>
        <w:pStyle w:val="ListParagraph"/>
        <w:numPr>
          <w:ilvl w:val="0"/>
          <w:numId w:val="142"/>
        </w:numPr>
      </w:pPr>
      <w:r>
        <w:t>Verify that the underlying implementat</w:t>
      </w:r>
      <w:r w:rsidR="008E32DF">
        <w:t>ion is</w:t>
      </w:r>
      <w:r w:rsidR="00F65592">
        <w:t xml:space="preserve"> compliant with </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4E007196" w:rsidR="00624889" w:rsidRPr="00397B90" w:rsidRDefault="00624889" w:rsidP="000D69D3">
      <w:pPr>
        <w:pStyle w:val="ListParagraph"/>
        <w:numPr>
          <w:ilvl w:val="0"/>
          <w:numId w:val="142"/>
        </w:numPr>
      </w:pPr>
      <w:r>
        <w:rPr>
          <w:lang w:val="en-GB"/>
        </w:rPr>
        <w:lastRenderedPageBreak/>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w:t>
      </w:r>
      <w:del w:id="136" w:author="Stephen Michell" w:date="2018-12-04T15:38:00Z">
        <w:r w:rsidDel="00736758">
          <w:rPr>
            <w:lang w:val="en-GB"/>
          </w:rPr>
          <w:delText xml:space="preserve"> to avoid loss of precision.</w:delText>
        </w:r>
      </w:del>
      <w:ins w:id="137" w:author="Stephen Michell" w:date="2018-12-04T15:37:00Z">
        <w:r w:rsidR="00736758">
          <w:rPr>
            <w:lang w:val="en-GB"/>
          </w:rPr>
          <w:t>, or use a suitable compensated summation algorithm</w:t>
        </w:r>
      </w:ins>
      <w:ins w:id="138" w:author="Stephen Michell" w:date="2018-12-04T15:38:00Z">
        <w:r w:rsidR="00736758">
          <w:rPr>
            <w:lang w:val="en-GB"/>
          </w:rPr>
          <w:t xml:space="preserve"> </w:t>
        </w:r>
        <w:r w:rsidR="00736758">
          <w:rPr>
            <w:lang w:val="en-GB"/>
          </w:rPr>
          <w:t>to avoid loss of precision.</w:t>
        </w:r>
      </w:ins>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77777777" w:rsidR="00211C39" w:rsidRDefault="005A6C04" w:rsidP="00211C39">
      <w:r>
        <w:t xml:space="preserve">In </w:t>
      </w:r>
      <w:r w:rsidR="00BE3FD8">
        <w:t>future language design and evolution</w:t>
      </w:r>
      <w:r>
        <w:t xml:space="preserve"> </w:t>
      </w:r>
      <w:r w:rsidR="001775B5">
        <w:t>activities</w:t>
      </w:r>
      <w:r>
        <w:t>, the following items should be considered:</w:t>
      </w:r>
    </w:p>
    <w:p w14:paraId="12E3AC94" w14:textId="0650709C" w:rsidR="00B33E28" w:rsidRDefault="00211C39" w:rsidP="00A659A0">
      <w:pPr>
        <w:numPr>
          <w:ilvl w:val="0"/>
          <w:numId w:val="26"/>
        </w:numPr>
        <w:spacing w:after="0"/>
        <w:ind w:left="714" w:hanging="357"/>
      </w:pPr>
      <w:r>
        <w:t xml:space="preserve">Languages that do not already adhere to or only adhere to a subset of </w:t>
      </w:r>
      <w:r w:rsidR="002524B7">
        <w:t>ISO/</w:t>
      </w:r>
      <w:r w:rsidR="00D54A8A">
        <w:t>IEC</w:t>
      </w:r>
      <w:r w:rsidR="002524B7">
        <w:t>/IEEE</w:t>
      </w:r>
      <w:r w:rsidR="00D54A8A">
        <w:t xml:space="preserve"> 60559 [</w:t>
      </w:r>
      <w:r w:rsidR="00F65592">
        <w:t>30</w:t>
      </w:r>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39" w:name="_Ref313906129"/>
      <w:bookmarkStart w:id="140" w:name="_Ref313906133"/>
      <w:bookmarkStart w:id="141" w:name="_Ref313948292"/>
      <w:bookmarkStart w:id="142" w:name="_Toc358896384"/>
      <w:bookmarkStart w:id="143" w:name="_Toc440397629"/>
      <w:bookmarkStart w:id="144" w:name="_Toc520749484"/>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45" w:name="CCB"/>
      <w:r w:rsidR="00B83D23">
        <w:instrText>CCB</w:instrText>
      </w:r>
      <w:bookmarkEnd w:id="145"/>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39"/>
      <w:bookmarkEnd w:id="140"/>
      <w:bookmarkEnd w:id="141"/>
      <w:bookmarkEnd w:id="142"/>
      <w:bookmarkEnd w:id="143"/>
      <w:bookmarkEnd w:id="144"/>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A32382">
      <w:pPr>
        <w:spacing w:after="0"/>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A32382">
      <w:pPr>
        <w:spacing w:after="0"/>
        <w:rPr>
          <w:rFonts w:eastAsia="MS Mincho"/>
          <w:lang w:eastAsia="ar-SA"/>
        </w:rPr>
      </w:pPr>
      <w:r>
        <w:t>MISRA C++</w:t>
      </w:r>
      <w:r w:rsidR="005809AE">
        <w:t xml:space="preserve"> [36]</w:t>
      </w:r>
      <w:r w:rsidR="00A32382" w:rsidRPr="002870AE">
        <w:t>: 8-5-3</w:t>
      </w:r>
    </w:p>
    <w:p w14:paraId="6C6E9045" w14:textId="3ECA3F16" w:rsidR="00A32382" w:rsidRDefault="000D5A5C" w:rsidP="00A32382">
      <w:pPr>
        <w:spacing w:after="0"/>
        <w:rPr>
          <w:rFonts w:eastAsia="MS Mincho"/>
          <w:lang w:eastAsia="ar-SA"/>
        </w:rPr>
      </w:pPr>
      <w:r>
        <w:t>CERT C guidelines [38]</w:t>
      </w:r>
      <w:r w:rsidR="00A32382" w:rsidRPr="00AC1719">
        <w:t>: INT09-C</w:t>
      </w:r>
    </w:p>
    <w:p w14:paraId="68A198CE" w14:textId="54A0B95A"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lastRenderedPageBreak/>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 xml:space="preserve">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2110E339"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4D3212A6"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lastRenderedPageBreak/>
        <w:t>In code that performs different computations depending on the value of an enumeration, ensure that each possible enumeration value is covered, or provide a default that raises an error or exception.</w:t>
      </w:r>
    </w:p>
    <w:p w14:paraId="1F1DCEDD"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46" w:name="_Toc520749485"/>
      <w:bookmarkStart w:id="147" w:name="_Ref313948858"/>
      <w:bookmarkStart w:id="148" w:name="_Toc358896385"/>
      <w:bookmarkStart w:id="149"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105"/>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50" w:name="FLC"/>
      <w:r w:rsidR="00B83D23">
        <w:instrText>FLC</w:instrText>
      </w:r>
      <w:bookmarkEnd w:id="150"/>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46"/>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47"/>
      <w:bookmarkEnd w:id="148"/>
      <w:bookmarkEnd w:id="149"/>
    </w:p>
    <w:p w14:paraId="34087819" w14:textId="77777777" w:rsidR="00A32382" w:rsidRPr="00B05D88" w:rsidRDefault="000A1BDB" w:rsidP="00A32382">
      <w:pPr>
        <w:pStyle w:val="Heading3"/>
      </w:pPr>
      <w:bookmarkStart w:id="151"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51"/>
    </w:p>
    <w:p w14:paraId="43F43844" w14:textId="03322EC6" w:rsidR="00A32382" w:rsidRDefault="00A32382" w:rsidP="00A32382">
      <w:r>
        <w:t>Certain contexts in various languages may require exact matches with respect to types</w:t>
      </w:r>
      <w:r w:rsidR="001A15E7">
        <w:t>.</w:t>
      </w:r>
    </w:p>
    <w:p w14:paraId="0B1F52BC" w14:textId="77777777" w:rsidR="00A32382" w:rsidRPr="00B21E5A" w:rsidRDefault="00A32382" w:rsidP="00A32382">
      <w:pPr>
        <w:spacing w:after="0"/>
        <w:ind w:left="403"/>
        <w:rPr>
          <w:rFonts w:ascii="Courier New" w:hAnsi="Courier New" w:cs="Courier New"/>
          <w:bCs/>
        </w:rPr>
      </w:pPr>
      <w:proofErr w:type="spellStart"/>
      <w:r w:rsidRPr="00B21E5A">
        <w:rPr>
          <w:rFonts w:ascii="Courier New" w:hAnsi="Courier New" w:cs="Courier New"/>
          <w:bCs/>
        </w:rPr>
        <w:t>aVar</w:t>
      </w:r>
      <w:proofErr w:type="spell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4BB5BB7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5E5441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 xml:space="preserve">foo(arg1,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52" w:name="_Toc192557852"/>
      <w:r>
        <w:t>6.</w:t>
      </w:r>
      <w:r w:rsidR="006D2B9D">
        <w:t>6</w:t>
      </w:r>
      <w:r w:rsidR="00A32382" w:rsidRPr="00B05D88">
        <w:t>.2</w:t>
      </w:r>
      <w:r w:rsidR="00142882">
        <w:t xml:space="preserve"> </w:t>
      </w:r>
      <w:r w:rsidR="00A32382" w:rsidRPr="00B05D88">
        <w:t>Cross reference</w:t>
      </w:r>
      <w:bookmarkEnd w:id="152"/>
    </w:p>
    <w:p w14:paraId="58F50864" w14:textId="52FD8A6D" w:rsidR="00A32382" w:rsidRPr="00874E1F" w:rsidRDefault="005111BE" w:rsidP="00D93FC0">
      <w:pPr>
        <w:spacing w:after="0"/>
      </w:pPr>
      <w:r>
        <w:t>CWE [8]</w:t>
      </w:r>
      <w:r w:rsidR="00A32382" w:rsidRPr="00FE4EFE">
        <w:t>:</w:t>
      </w:r>
      <w:r w:rsidR="00E732BF">
        <w:t xml:space="preserve"> </w:t>
      </w:r>
      <w:r w:rsidR="00A32382" w:rsidRPr="00874E1F">
        <w:t>192. Integer Coercion Error</w:t>
      </w:r>
    </w:p>
    <w:p w14:paraId="4B4FC270" w14:textId="18E7A6A0" w:rsidR="00A32382" w:rsidRPr="00874E1F" w:rsidRDefault="004E5F10" w:rsidP="0077702F">
      <w:pPr>
        <w:spacing w:after="0"/>
      </w:pPr>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77702F">
      <w:pPr>
        <w:spacing w:after="0"/>
      </w:pPr>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77702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53" w:name="_Toc192557854"/>
      <w:r>
        <w:lastRenderedPageBreak/>
        <w:t>6.</w:t>
      </w:r>
      <w:r w:rsidR="006D2B9D">
        <w:t>6</w:t>
      </w:r>
      <w:r w:rsidR="00A32382" w:rsidRPr="00B05D88">
        <w:t>.3</w:t>
      </w:r>
      <w:r w:rsidR="00142882">
        <w:t xml:space="preserve"> </w:t>
      </w:r>
      <w:r w:rsidR="00A32382" w:rsidRPr="00B05D88">
        <w:t>Mechanism of failure</w:t>
      </w:r>
      <w:bookmarkEnd w:id="153"/>
    </w:p>
    <w:p w14:paraId="0EA1D0D7" w14:textId="77777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54" w:name="_Toc192557855"/>
      <w:r>
        <w:t>6.</w:t>
      </w:r>
      <w:r w:rsidR="006D2B9D">
        <w:t>6</w:t>
      </w:r>
      <w:r w:rsidR="00A32382" w:rsidRPr="00B05D88">
        <w:t>.4</w:t>
      </w:r>
      <w:bookmarkEnd w:id="154"/>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proofErr w:type="spellStart"/>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w:t>
        </w:r>
        <w:proofErr w:type="spellEnd"/>
        <w:r w:rsidR="00BB2F88" w:rsidRPr="00B36B06">
          <w:rPr>
            <w:rStyle w:val="Hyperlink"/>
            <w:rFonts w:asciiTheme="minorHAnsi" w:hAnsiTheme="minorHAnsi"/>
            <w:sz w:val="22"/>
            <w:szCs w:val="22"/>
          </w:rPr>
          <w:t xml:space="preserve"> and </w:t>
        </w:r>
        <w:proofErr w:type="spellStart"/>
        <w:r w:rsidR="00BB2F88" w:rsidRPr="00B36B06">
          <w:rPr>
            <w:rStyle w:val="Hyperlink"/>
            <w:rFonts w:asciiTheme="minorHAnsi" w:hAnsiTheme="minorHAnsi"/>
            <w:sz w:val="22"/>
            <w:szCs w:val="22"/>
          </w:rPr>
          <w:t>downcasts</w:t>
        </w:r>
        <w:proofErr w:type="spellEnd"/>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31B619F"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spacing w:line="240" w:lineRule="auto"/>
      </w:pPr>
      <w:r>
        <w:t>Languages that do not generate exceptions on problematic conversions.</w:t>
      </w:r>
    </w:p>
    <w:p w14:paraId="1C6C8836" w14:textId="77777777" w:rsidR="00A32382" w:rsidRPr="00AD0724" w:rsidRDefault="000A1BDB" w:rsidP="00A32382">
      <w:pPr>
        <w:pStyle w:val="Heading3"/>
      </w:pPr>
      <w:bookmarkStart w:id="155" w:name="_Toc174091390"/>
      <w:bookmarkStart w:id="156" w:name="_Toc192557856"/>
      <w:r>
        <w:t>6.</w:t>
      </w:r>
      <w:r w:rsidR="006D2B9D">
        <w:t>6</w:t>
      </w:r>
      <w:r w:rsidR="00A32382" w:rsidRPr="00B05D88">
        <w:t>.5</w:t>
      </w:r>
      <w:r w:rsidR="00142882">
        <w:t xml:space="preserve"> </w:t>
      </w:r>
      <w:r w:rsidR="00A32382" w:rsidRPr="00B05D88">
        <w:t>Avoiding the vulnerability or mitigating its effects</w:t>
      </w:r>
      <w:bookmarkEnd w:id="155"/>
      <w:bookmarkEnd w:id="156"/>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 xml:space="preserve">originating from a source that is not trusted. However, it is </w:t>
      </w:r>
      <w:r w:rsidRPr="00FE4EFE">
        <w:lastRenderedPageBreak/>
        <w:t>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157" w:name="_Toc192557857"/>
      <w:r>
        <w:t>6.</w:t>
      </w:r>
      <w:r w:rsidR="006D2B9D">
        <w:t>6</w:t>
      </w:r>
      <w:r w:rsidRPr="00B05D88">
        <w:t>.6</w:t>
      </w:r>
      <w:r w:rsidR="00142882">
        <w:t xml:space="preserve"> </w:t>
      </w:r>
      <w:bookmarkEnd w:id="157"/>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77777777"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0F663EEC"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58" w:name="_Ref313948619"/>
      <w:bookmarkStart w:id="159" w:name="_Toc358896386"/>
      <w:bookmarkStart w:id="160" w:name="_Toc440397631"/>
      <w:bookmarkStart w:id="161" w:name="_Toc520749486"/>
      <w:bookmarkStart w:id="162"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63" w:name="CJM"/>
      <w:r w:rsidR="005221EA">
        <w:instrText>CJM</w:instrText>
      </w:r>
      <w:bookmarkEnd w:id="163"/>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58"/>
      <w:bookmarkEnd w:id="159"/>
      <w:bookmarkEnd w:id="160"/>
      <w:bookmarkEnd w:id="161"/>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952F97">
      <w:pPr>
        <w:spacing w:after="0"/>
      </w:pPr>
      <w:r>
        <w:t>CWE [8]</w:t>
      </w:r>
      <w:r w:rsidR="00952F97">
        <w:t>:</w:t>
      </w:r>
    </w:p>
    <w:p w14:paraId="66379105" w14:textId="77777777" w:rsidR="00952F97" w:rsidRPr="00952F97" w:rsidRDefault="00952F97" w:rsidP="00952F97">
      <w:pPr>
        <w:spacing w:after="0"/>
        <w:ind w:left="403"/>
      </w:pPr>
      <w:r>
        <w:t>170. Improper Null Termination</w:t>
      </w:r>
    </w:p>
    <w:p w14:paraId="7CC35BEF" w14:textId="2C3A59EF" w:rsidR="00A32382" w:rsidRPr="00095121" w:rsidRDefault="000D5A5C" w:rsidP="00A32382">
      <w:pPr>
        <w:autoSpaceDE w:val="0"/>
        <w:autoSpaceDN w:val="0"/>
        <w:adjustRightInd w:val="0"/>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6484B20D" w14:textId="5598FEFD"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C Bounds Checking Library[</w:t>
      </w:r>
      <w:r w:rsidR="00F65592">
        <w:rPr>
          <w:rFonts w:cs="ArialMT"/>
          <w:color w:val="000000"/>
        </w:rPr>
        <w:t>28</w:t>
      </w:r>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164" w:name="_Ref313948896"/>
      <w:bookmarkStart w:id="165" w:name="_Toc358896387"/>
      <w:bookmarkStart w:id="166" w:name="_Toc440397632"/>
      <w:bookmarkStart w:id="167"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68" w:name="HCB"/>
      <w:r w:rsidR="00466D60" w:rsidRPr="00466D60">
        <w:t>HCB</w:t>
      </w:r>
      <w:bookmarkEnd w:id="168"/>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64"/>
      <w:bookmarkEnd w:id="165"/>
      <w:bookmarkEnd w:id="166"/>
      <w:bookmarkEnd w:id="167"/>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466D60">
      <w:pPr>
        <w:spacing w:after="0"/>
      </w:pPr>
      <w:r>
        <w:t>CWE [8]</w:t>
      </w:r>
      <w:r w:rsidR="00466D60" w:rsidRPr="00466D60">
        <w:t>:</w:t>
      </w:r>
    </w:p>
    <w:p w14:paraId="50A9968A" w14:textId="77777777" w:rsidR="00466D60" w:rsidRPr="00466D60" w:rsidRDefault="00466D60" w:rsidP="00466D60">
      <w:pPr>
        <w:spacing w:after="0"/>
        <w:ind w:left="403"/>
      </w:pPr>
      <w:r w:rsidRPr="00466D60">
        <w:t>120. Buffer copy without Checking Size of Input (‘Classic Buffer Overflow’)</w:t>
      </w:r>
    </w:p>
    <w:p w14:paraId="1500FF3B" w14:textId="77777777" w:rsidR="00466D60" w:rsidRPr="00466D60" w:rsidRDefault="00466D60" w:rsidP="00466D60">
      <w:pPr>
        <w:spacing w:after="0"/>
        <w:ind w:left="403"/>
      </w:pPr>
      <w:r w:rsidRPr="00466D60">
        <w:t>122. Heap-based Buffer Overflow</w:t>
      </w:r>
    </w:p>
    <w:p w14:paraId="624C3EC4" w14:textId="77777777" w:rsidR="00466D60" w:rsidRPr="00466D60" w:rsidRDefault="00466D60" w:rsidP="00466D60">
      <w:pPr>
        <w:spacing w:after="0"/>
        <w:ind w:left="403"/>
      </w:pPr>
      <w:r w:rsidRPr="00466D60">
        <w:t>124. Boundary Beginning Violation (‘Buffer Underwrite’)</w:t>
      </w:r>
    </w:p>
    <w:p w14:paraId="2210D838" w14:textId="77777777" w:rsidR="00466D60" w:rsidRDefault="00466D60" w:rsidP="00466D60">
      <w:pPr>
        <w:spacing w:after="0"/>
        <w:ind w:left="403"/>
      </w:pPr>
      <w:r w:rsidRPr="00466D60">
        <w:t>129. Unchecked Array Indexing</w:t>
      </w:r>
    </w:p>
    <w:p w14:paraId="7B43AF36"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spacing w:after="0"/>
        <w:ind w:left="403"/>
      </w:pPr>
      <w:r w:rsidRPr="00466D60">
        <w:t>787</w:t>
      </w:r>
      <w:r w:rsidR="001C05C1">
        <w:t>.</w:t>
      </w:r>
      <w:r w:rsidRPr="00466D60">
        <w:t xml:space="preserve"> Out-of-bounds Write</w:t>
      </w:r>
    </w:p>
    <w:p w14:paraId="63FBD304" w14:textId="77777777" w:rsidR="00C7047F" w:rsidRPr="00C7047F" w:rsidRDefault="00C7047F" w:rsidP="00466D60">
      <w:pPr>
        <w:spacing w:after="0"/>
        <w:ind w:left="403"/>
      </w:pPr>
      <w:r w:rsidRPr="00C7047F">
        <w:rPr>
          <w:bCs/>
        </w:rPr>
        <w:lastRenderedPageBreak/>
        <w:t>805</w:t>
      </w:r>
      <w:r w:rsidR="001C05C1">
        <w:rPr>
          <w:bCs/>
        </w:rPr>
        <w:t>.</w:t>
      </w:r>
      <w:r w:rsidRPr="00C7047F">
        <w:rPr>
          <w:bCs/>
        </w:rPr>
        <w:t xml:space="preserve"> Buffer Access with Incorrect Length Value</w:t>
      </w:r>
    </w:p>
    <w:p w14:paraId="4EDB3F9B" w14:textId="77777777" w:rsidR="00466D60" w:rsidRPr="00466D60" w:rsidRDefault="00466D60" w:rsidP="00466D60">
      <w:pPr>
        <w:spacing w:after="0"/>
      </w:pPr>
      <w:r w:rsidRPr="00466D60">
        <w:t>JSF AV Rule: 15 and 25</w:t>
      </w:r>
    </w:p>
    <w:p w14:paraId="4C240083" w14:textId="561B5A0C" w:rsidR="00466D60" w:rsidRPr="00466D60" w:rsidRDefault="004E5F10" w:rsidP="00466D60">
      <w:pPr>
        <w:spacing w:after="0"/>
      </w:pPr>
      <w:r>
        <w:t>MISRA C</w:t>
      </w:r>
      <w:r w:rsidR="005809AE">
        <w:t xml:space="preserve"> [35]</w:t>
      </w:r>
      <w:r w:rsidR="00466D60" w:rsidRPr="00466D60">
        <w:t>: 21.1</w:t>
      </w:r>
    </w:p>
    <w:p w14:paraId="1C348E50" w14:textId="725A6B61" w:rsidR="00466D60" w:rsidRPr="00466D60" w:rsidRDefault="004E5F10" w:rsidP="00466D60">
      <w:pPr>
        <w:spacing w:after="0"/>
      </w:pPr>
      <w:r>
        <w:t>MISRA C++</w:t>
      </w:r>
      <w:r w:rsidR="005809AE">
        <w:t xml:space="preserve"> [36]</w:t>
      </w:r>
      <w:r w:rsidR="00466D60" w:rsidRPr="00466D60">
        <w:t>: 5-0-15 to 5-0-18</w:t>
      </w:r>
    </w:p>
    <w:p w14:paraId="27445C0B" w14:textId="5BB5233A" w:rsidR="00466D60" w:rsidRPr="00466D60" w:rsidRDefault="000D5A5C" w:rsidP="00466D60">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0D69D3">
      <w:pPr>
        <w:numPr>
          <w:ilvl w:val="0"/>
          <w:numId w:val="84"/>
        </w:numPr>
        <w:spacing w:after="0"/>
      </w:pPr>
      <w:r w:rsidRPr="00466D60">
        <w:t>When an array has been allocated storage on the stack</w:t>
      </w:r>
      <w:ins w:id="169" w:author="Stephen Michell" w:date="2018-12-04T15:40:00Z">
        <w:r w:rsidR="00736758">
          <w:t>,</w:t>
        </w:r>
      </w:ins>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spacing w:after="0"/>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lastRenderedPageBreak/>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20F3E2EF" w14:textId="77777777"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4755B35B"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77777777"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777777"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77777777" w:rsidR="00466D60" w:rsidRPr="00466D60" w:rsidRDefault="00466D60" w:rsidP="000D69D3">
      <w:pPr>
        <w:numPr>
          <w:ilvl w:val="0"/>
          <w:numId w:val="123"/>
        </w:numPr>
        <w:spacing w:after="0"/>
      </w:pPr>
      <w:r w:rsidRPr="00466D60">
        <w:t>Languages should provide safe copying of arrays as built-in operation.</w:t>
      </w:r>
    </w:p>
    <w:p w14:paraId="7F84BC1C"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2231880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613CC9DD"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74190224" w14:textId="77777777" w:rsidR="00A32382" w:rsidRPr="00165A58" w:rsidRDefault="000A1BDB" w:rsidP="00A32382">
      <w:pPr>
        <w:pStyle w:val="Heading2"/>
      </w:pPr>
      <w:bookmarkStart w:id="170" w:name="_Ref313957370"/>
      <w:bookmarkStart w:id="171" w:name="_Toc358896388"/>
      <w:bookmarkStart w:id="172" w:name="_Toc440397633"/>
      <w:bookmarkStart w:id="173"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74" w:name="XYZ"/>
      <w:r w:rsidR="00A32382" w:rsidRPr="00165A58">
        <w:t>XYZ</w:t>
      </w:r>
      <w:bookmarkEnd w:id="174"/>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70"/>
      <w:bookmarkEnd w:id="171"/>
      <w:bookmarkEnd w:id="172"/>
      <w:bookmarkEnd w:id="173"/>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lastRenderedPageBreak/>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A32382">
      <w:pPr>
        <w:spacing w:after="0"/>
      </w:pPr>
      <w:r>
        <w:t>CWE [8]</w:t>
      </w:r>
      <w:r w:rsidR="00A32382" w:rsidRPr="00165A58">
        <w:t>:</w:t>
      </w:r>
    </w:p>
    <w:p w14:paraId="42780874" w14:textId="77777777" w:rsidR="00A32382" w:rsidRDefault="00A32382" w:rsidP="00A32382">
      <w:pPr>
        <w:spacing w:after="0"/>
        <w:ind w:left="403"/>
      </w:pPr>
      <w:r w:rsidRPr="00165A58">
        <w:t>129. Unchecked Array Indexing</w:t>
      </w:r>
    </w:p>
    <w:p w14:paraId="11E9324B" w14:textId="77777777" w:rsidR="00FC5DDB" w:rsidRPr="00165A58" w:rsidRDefault="00FC5DDB" w:rsidP="00A32382">
      <w:pPr>
        <w:spacing w:after="0"/>
        <w:ind w:left="403"/>
      </w:pPr>
      <w:r>
        <w:t xml:space="preserve">676. </w:t>
      </w:r>
      <w:r w:rsidRPr="00FC5DDB">
        <w:t>Use of Potentially Dangerous Function</w:t>
      </w:r>
    </w:p>
    <w:p w14:paraId="3A3B2D28" w14:textId="01D5880C" w:rsidR="00A32382" w:rsidRPr="00165A58" w:rsidRDefault="00362AD2" w:rsidP="00A32382">
      <w:pPr>
        <w:spacing w:after="0"/>
      </w:pPr>
      <w:r>
        <w:t>JSF AV Rules [31]</w:t>
      </w:r>
      <w:r w:rsidR="00A32382" w:rsidRPr="00165A58">
        <w:t>: 164 and 15</w:t>
      </w:r>
    </w:p>
    <w:p w14:paraId="0B401D11" w14:textId="11D64D18" w:rsidR="00A32382" w:rsidRPr="00EA725C" w:rsidRDefault="004E5F10" w:rsidP="00A32382">
      <w:pPr>
        <w:spacing w:after="0"/>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A32382">
      <w:pPr>
        <w:spacing w:after="0"/>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B42BF3">
      <w:pPr>
        <w:spacing w:after="0"/>
      </w:pPr>
      <w:r>
        <w:t>CERT C guidelines [38]</w:t>
      </w:r>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spacing w:after="0" w:line="240" w:lineRule="auto"/>
        <w:rPr>
          <w:rFonts w:cs="ArialMT"/>
        </w:rPr>
      </w:pPr>
      <w:r w:rsidRPr="00AC54D3">
        <w:rPr>
          <w:rFonts w:cs="ArialMT"/>
        </w:rPr>
        <w:lastRenderedPageBreak/>
        <w:t>Languages that do not automatically bounds check array accesses.</w:t>
      </w:r>
    </w:p>
    <w:p w14:paraId="50653D1E"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4488FA10" w14:textId="77777777"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spacing w:after="0" w:line="240" w:lineRule="auto"/>
      </w:pPr>
      <w:r w:rsidRPr="00AC54D3">
        <w:t>When available, use whole array operations whenever possible.</w:t>
      </w:r>
    </w:p>
    <w:p w14:paraId="271CDCE1" w14:textId="77777777" w:rsidR="000B1BA3" w:rsidRPr="00AC54D3" w:rsidRDefault="000B1BA3" w:rsidP="00B36B06">
      <w:pPr>
        <w:numPr>
          <w:ilvl w:val="0"/>
          <w:numId w:val="15"/>
        </w:numPr>
        <w:spacing w:after="0" w:line="240" w:lineRule="auto"/>
      </w:pPr>
      <w:r w:rsidRPr="00B36B06">
        <w:t>Do not suppress bounds checks if provided by the language.</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77777777"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3D6CD572"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175" w:name="_Ref313957363"/>
      <w:bookmarkStart w:id="176" w:name="_Toc358896389"/>
      <w:bookmarkStart w:id="177" w:name="_Toc440397634"/>
      <w:bookmarkStart w:id="178" w:name="_Toc520749489"/>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179" w:name="XYW"/>
      <w:r w:rsidR="00A32382" w:rsidRPr="00CA45BD">
        <w:t>XYW</w:t>
      </w:r>
      <w:bookmarkEnd w:id="179"/>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175"/>
      <w:bookmarkEnd w:id="176"/>
      <w:bookmarkEnd w:id="177"/>
      <w:bookmarkEnd w:id="178"/>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A32382">
      <w:pPr>
        <w:spacing w:after="0"/>
      </w:pPr>
      <w:r>
        <w:t>CWE [8]</w:t>
      </w:r>
      <w:r w:rsidR="00A32382" w:rsidRPr="0092497B">
        <w:t>:</w:t>
      </w:r>
    </w:p>
    <w:p w14:paraId="41FAF85F" w14:textId="77777777" w:rsidR="00A32382" w:rsidRPr="0092497B" w:rsidRDefault="00A32382" w:rsidP="00A32382">
      <w:pPr>
        <w:spacing w:after="0"/>
        <w:ind w:left="403"/>
      </w:pPr>
      <w:r w:rsidRPr="0092497B">
        <w:t xml:space="preserve">121. </w:t>
      </w:r>
      <w:r w:rsidRPr="0092497B">
        <w:rPr>
          <w:szCs w:val="24"/>
        </w:rPr>
        <w:t>Stack-based Buffer Overflow</w:t>
      </w:r>
    </w:p>
    <w:p w14:paraId="54171FAA" w14:textId="77777777" w:rsidR="00A32382" w:rsidRPr="0092497B" w:rsidRDefault="00A32382" w:rsidP="00A32382">
      <w:pPr>
        <w:spacing w:after="0"/>
      </w:pPr>
      <w:r w:rsidRPr="0092497B">
        <w:t>JSF AV Rule: 15</w:t>
      </w:r>
    </w:p>
    <w:p w14:paraId="16269DB8" w14:textId="0937C040" w:rsidR="00A32382" w:rsidRPr="0092497B" w:rsidRDefault="004E5F10" w:rsidP="00A32382">
      <w:pPr>
        <w:spacing w:after="0"/>
      </w:pPr>
      <w:r>
        <w:t>MISRA C</w:t>
      </w:r>
      <w:r w:rsidR="005809AE">
        <w:t xml:space="preserve"> [35]</w:t>
      </w:r>
      <w:r w:rsidR="00A32382" w:rsidRPr="0092497B">
        <w:t>: 21.1</w:t>
      </w:r>
    </w:p>
    <w:p w14:paraId="627D50F7" w14:textId="3AD70794" w:rsidR="00A32382" w:rsidRPr="0092497B" w:rsidRDefault="004E5F10" w:rsidP="00A32382">
      <w:pPr>
        <w:spacing w:after="0"/>
      </w:pPr>
      <w:r>
        <w:t>MISRA C++</w:t>
      </w:r>
      <w:r w:rsidR="005809AE">
        <w:t xml:space="preserve"> [36]</w:t>
      </w:r>
      <w:r w:rsidR="00A32382" w:rsidRPr="00165A58">
        <w:t>: 5-0-15 to 5-0-18</w:t>
      </w:r>
    </w:p>
    <w:p w14:paraId="7C980B9D" w14:textId="4BF437A6" w:rsidR="00A32382" w:rsidRDefault="000D5A5C" w:rsidP="00B42BF3">
      <w:pPr>
        <w:spacing w:after="0"/>
      </w:pPr>
      <w:r>
        <w:t>CERT C guidelines [38]</w:t>
      </w:r>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lastRenderedPageBreak/>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77777777"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12DE0CE4" w14:textId="77777777"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7777777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4AF9C9BE" w14:textId="77777777"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14:paraId="6BBD4AD3" w14:textId="77777777"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14:paraId="57EC6175" w14:textId="77777777" w:rsidR="00A32382" w:rsidRDefault="000B1BA3" w:rsidP="00FB0BCD">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180" w:name="_Ref336414790"/>
      <w:r>
        <w:t>6.</w:t>
      </w:r>
      <w:r w:rsidR="00B53106">
        <w:t>1</w:t>
      </w:r>
      <w:r w:rsidR="006D2B9D">
        <w:t>0</w:t>
      </w:r>
      <w:r>
        <w:t>.6</w:t>
      </w:r>
      <w:r w:rsidR="00142882">
        <w:t xml:space="preserve"> </w:t>
      </w:r>
      <w:bookmarkEnd w:id="180"/>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47E11EE2" w14:textId="77777777" w:rsidR="00A32382" w:rsidRPr="00095121" w:rsidRDefault="00A2340B" w:rsidP="000D69D3">
      <w:pPr>
        <w:numPr>
          <w:ilvl w:val="0"/>
          <w:numId w:val="92"/>
        </w:numPr>
      </w:pPr>
      <w:r w:rsidRPr="00A2340B">
        <w:t>Languages should consider providing full array assignment.</w:t>
      </w:r>
    </w:p>
    <w:p w14:paraId="226A91F4" w14:textId="77777777" w:rsidR="00443478" w:rsidRDefault="00A32382">
      <w:pPr>
        <w:pStyle w:val="Heading2"/>
      </w:pPr>
      <w:bookmarkStart w:id="181" w:name="_6.11_Pointer_type"/>
      <w:bookmarkStart w:id="182" w:name="_6.11_Pointer_type_1"/>
      <w:bookmarkStart w:id="183" w:name="_Toc520749490"/>
      <w:bookmarkStart w:id="184" w:name="_Ref313948959"/>
      <w:bookmarkStart w:id="185" w:name="_Toc358896390"/>
      <w:bookmarkStart w:id="186" w:name="_Toc440397635"/>
      <w:bookmarkEnd w:id="181"/>
      <w:bookmarkEnd w:id="182"/>
      <w:r>
        <w:lastRenderedPageBreak/>
        <w:t>6.</w:t>
      </w:r>
      <w:r w:rsidR="00B53106">
        <w:t>1</w:t>
      </w:r>
      <w:r w:rsidR="006D2B9D">
        <w:t>1</w:t>
      </w:r>
      <w:r w:rsidR="00142882">
        <w:t xml:space="preserve"> </w:t>
      </w:r>
      <w:r>
        <w:t xml:space="preserve">Pointer </w:t>
      </w:r>
      <w:r w:rsidR="008B42EB">
        <w:t xml:space="preserve">type conversions </w:t>
      </w:r>
      <w:r w:rsidR="00966DF2">
        <w:t>[HFC]</w:t>
      </w:r>
      <w:bookmarkEnd w:id="183"/>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84"/>
      <w:bookmarkEnd w:id="185"/>
      <w:bookmarkEnd w:id="186"/>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 xml:space="preserve">Otherwise undefined </w:t>
      </w:r>
      <w:proofErr w:type="spellStart"/>
      <w:r w:rsidRPr="006952A8">
        <w:t>behaviour</w:t>
      </w:r>
      <w:proofErr w:type="spellEnd"/>
      <w:r w:rsidRPr="006952A8">
        <w:t xml:space="preserve">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FC1D91">
      <w:pPr>
        <w:spacing w:after="0"/>
      </w:pPr>
      <w:r>
        <w:t>CWE [8]</w:t>
      </w:r>
      <w:r w:rsidR="003A7C76">
        <w:t>:</w:t>
      </w:r>
    </w:p>
    <w:p w14:paraId="59197C45" w14:textId="77777777" w:rsidR="00A32382" w:rsidRPr="00044A93" w:rsidRDefault="00A32382" w:rsidP="00FC1D91">
      <w:pPr>
        <w:spacing w:after="0"/>
        <w:ind w:left="403"/>
      </w:pPr>
      <w:r w:rsidRPr="00044A93">
        <w:t>136. Type Errors</w:t>
      </w:r>
    </w:p>
    <w:p w14:paraId="41C144D9" w14:textId="77777777" w:rsidR="00A32382" w:rsidRPr="00044A93" w:rsidRDefault="00A32382" w:rsidP="00FC1D91">
      <w:pPr>
        <w:spacing w:after="0"/>
        <w:ind w:left="403"/>
      </w:pPr>
      <w:r w:rsidRPr="00044A93">
        <w:t>188. Reliance on Data/Memory Layout</w:t>
      </w:r>
    </w:p>
    <w:p w14:paraId="2E7B143F" w14:textId="08A36ACA" w:rsidR="00A32382" w:rsidRPr="00044A93" w:rsidRDefault="00362AD2" w:rsidP="00FC1D91">
      <w:pPr>
        <w:spacing w:after="0"/>
      </w:pPr>
      <w:r>
        <w:t>JSF AV Rules [31]</w:t>
      </w:r>
      <w:r w:rsidR="00A32382" w:rsidRPr="00044A93">
        <w:t>: 182 and 183</w:t>
      </w:r>
    </w:p>
    <w:p w14:paraId="42C47F71" w14:textId="664A98AC" w:rsidR="00A32382" w:rsidRPr="00044A93" w:rsidDel="00270875" w:rsidRDefault="004E5F10" w:rsidP="00FC1D91">
      <w:pPr>
        <w:spacing w:after="0"/>
      </w:pPr>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FC1D91">
      <w:pPr>
        <w:spacing w:after="0"/>
      </w:pPr>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FC1D91">
      <w:pPr>
        <w:spacing w:after="0"/>
      </w:pPr>
      <w:r w:rsidRPr="00044A93">
        <w:t>Hatton</w:t>
      </w:r>
      <w:r w:rsidR="000E208B">
        <w:t xml:space="preserve"> [15] rule</w:t>
      </w:r>
      <w:r w:rsidRPr="00044A93">
        <w:t xml:space="preserve"> 13: Pointer casts</w:t>
      </w:r>
    </w:p>
    <w:p w14:paraId="6E036BDE" w14:textId="0C440001" w:rsidR="00A32382" w:rsidRPr="00044A93" w:rsidRDefault="004F29F2" w:rsidP="00FC1D91">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spacing w:line="240" w:lineRule="auto"/>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spacing w:after="0" w:line="240" w:lineRule="auto"/>
      </w:pPr>
      <w:r w:rsidRPr="00044A93">
        <w:t>Treat the compiler’s pointer-conversion warnings as serious errors.</w:t>
      </w:r>
    </w:p>
    <w:p w14:paraId="4CD4BB21" w14:textId="146D6EE7" w:rsidR="00A32382" w:rsidRPr="00044A93" w:rsidRDefault="00A32382" w:rsidP="000D69D3">
      <w:pPr>
        <w:numPr>
          <w:ilvl w:val="0"/>
          <w:numId w:val="16"/>
        </w:numPr>
        <w:spacing w:before="100" w:beforeAutospacing="1" w:after="100" w:afterAutospacing="1" w:line="240" w:lineRule="auto"/>
      </w:pPr>
      <w:r w:rsidRPr="00044A93">
        <w:lastRenderedPageBreak/>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217FCF53" w14:textId="77777777" w:rsidR="006B11B3" w:rsidRDefault="006B11B3" w:rsidP="006B11B3">
      <w:r>
        <w:t xml:space="preserve">In </w:t>
      </w:r>
      <w:r w:rsidR="00BE3FD8">
        <w:t>future language design and evolution</w:t>
      </w:r>
      <w:r>
        <w:t xml:space="preserve"> </w:t>
      </w:r>
      <w:r w:rsidR="001775B5">
        <w:t>activities</w:t>
      </w:r>
      <w:r>
        <w:t>, the following items should be considered:</w:t>
      </w:r>
    </w:p>
    <w:p w14:paraId="3F4167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87" w:name="_Toc520749491"/>
      <w:bookmarkStart w:id="188" w:name="_Ref313957150"/>
      <w:bookmarkStart w:id="189" w:name="_Toc358896391"/>
      <w:bookmarkStart w:id="190"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87"/>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88"/>
      <w:bookmarkEnd w:id="189"/>
      <w:bookmarkEnd w:id="190"/>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r w:rsidR="00212D61">
        <w:rPr>
          <w:rFonts w:asciiTheme="minorHAnsi" w:hAnsiTheme="minorHAnsi" w:cstheme="minorHAnsi"/>
          <w:sz w:val="22"/>
          <w:szCs w:val="22"/>
        </w:rPr>
        <w:t xml:space="preserve">[31] </w:t>
      </w:r>
      <w:r w:rsidRPr="00BD4F96">
        <w:rPr>
          <w:rFonts w:asciiTheme="minorHAnsi" w:hAnsiTheme="minorHAnsi" w:cstheme="minorHAnsi"/>
          <w:sz w:val="22"/>
          <w:szCs w:val="22"/>
        </w:rPr>
        <w:t>Rule: 215</w:t>
      </w:r>
    </w:p>
    <w:p w14:paraId="51E0F17E" w14:textId="018A98B9"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lang w:val="it-IT"/>
        </w:rPr>
        <w:t>MISRA C</w:t>
      </w:r>
      <w:r w:rsidR="005809AE">
        <w:rPr>
          <w:lang w:val="it-IT"/>
        </w:rPr>
        <w:t xml:space="preserve"> [35]</w:t>
      </w:r>
      <w:r w:rsidR="00A32382" w:rsidRPr="00EA725C">
        <w:rPr>
          <w:lang w:val="it-IT"/>
        </w:rPr>
        <w:t xml:space="preserve">: </w:t>
      </w:r>
      <w:r w:rsidR="001C5CCB" w:rsidRPr="00EA725C">
        <w:rPr>
          <w:rFonts w:cs="Times New Roman"/>
          <w:lang w:val="it-IT"/>
        </w:rPr>
        <w:t>18</w:t>
      </w:r>
      <w:r w:rsidR="00A32382" w:rsidRPr="00EA725C">
        <w:rPr>
          <w:rFonts w:cs="Times New Roman"/>
          <w:lang w:val="it-IT"/>
        </w:rPr>
        <w:t>.1</w:t>
      </w:r>
      <w:r w:rsidR="001C5CCB" w:rsidRPr="00EA725C">
        <w:rPr>
          <w:rFonts w:cs="Times New Roman"/>
          <w:lang w:val="it-IT"/>
        </w:rPr>
        <w:t>-18</w:t>
      </w:r>
      <w:r w:rsidR="00A32382" w:rsidRPr="00EA725C">
        <w:rPr>
          <w:rFonts w:cs="Times New Roman"/>
          <w:lang w:val="it-IT"/>
        </w:rPr>
        <w:t>.4</w:t>
      </w:r>
    </w:p>
    <w:p w14:paraId="3D9D53ED" w14:textId="3D11910D"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rFonts w:cs="Times New Roman"/>
          <w:lang w:val="it-IT"/>
        </w:rPr>
        <w:t>MISRA C++</w:t>
      </w:r>
      <w:r w:rsidR="005809AE">
        <w:rPr>
          <w:rFonts w:cs="Times New Roman"/>
          <w:lang w:val="it-IT"/>
        </w:rPr>
        <w:t xml:space="preserve"> [36]</w:t>
      </w:r>
      <w:r w:rsidR="00A32382" w:rsidRPr="00EA725C">
        <w:rPr>
          <w:rFonts w:cs="Times New Roman"/>
          <w:lang w:val="it-IT"/>
        </w:rPr>
        <w:t>: 5-0-15 to 5-0-18</w:t>
      </w:r>
    </w:p>
    <w:p w14:paraId="57A98D2D" w14:textId="0B94BCC8" w:rsidR="00A32382" w:rsidRPr="00FE4EFE"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spacing w:after="0"/>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39A72A4" w14:textId="77777777" w:rsidR="00C63270" w:rsidRDefault="00A32382">
      <w:pPr>
        <w:spacing w:after="120"/>
      </w:pPr>
      <w:r w:rsidRPr="00235879">
        <w:t>This vulnerability description is intended to be applicable to languages with the following characteristics:</w:t>
      </w:r>
    </w:p>
    <w:p w14:paraId="572C9D1F"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spacing w:after="0"/>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191" w:name="_Toc520749492"/>
      <w:bookmarkStart w:id="192" w:name="_Ref313957324"/>
      <w:bookmarkStart w:id="193" w:name="_Toc358896392"/>
      <w:bookmarkStart w:id="194" w:name="_Toc440397637"/>
      <w:r>
        <w:t>6.</w:t>
      </w:r>
      <w:r w:rsidR="00B53106">
        <w:t>1</w:t>
      </w:r>
      <w:r w:rsidR="006D2B9D">
        <w:t>3</w:t>
      </w:r>
      <w:r w:rsidR="00142882">
        <w:t xml:space="preserve"> </w:t>
      </w:r>
      <w:r w:rsidRPr="00DC0330">
        <w:t xml:space="preserve">Null </w:t>
      </w:r>
      <w:r w:rsidR="008B42EB">
        <w:t>p</w:t>
      </w:r>
      <w:r w:rsidRPr="00DC0330">
        <w:t xml:space="preserve">ointer </w:t>
      </w:r>
      <w:bookmarkEnd w:id="162"/>
      <w:r w:rsidR="008B42EB">
        <w:t>d</w:t>
      </w:r>
      <w:r w:rsidR="008B42EB" w:rsidRPr="00DC0330">
        <w:t>ereference</w:t>
      </w:r>
      <w:r w:rsidR="008B42EB">
        <w:t xml:space="preserve"> </w:t>
      </w:r>
      <w:r w:rsidR="00635751" w:rsidRPr="00DC0330">
        <w:t>[XYH</w:t>
      </w:r>
      <w:r w:rsidR="00635751">
        <w:t>]</w:t>
      </w:r>
      <w:bookmarkEnd w:id="191"/>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92"/>
      <w:bookmarkEnd w:id="193"/>
      <w:bookmarkEnd w:id="194"/>
      <w:r w:rsidR="00A61133" w:rsidRPr="00A61133">
        <w:t xml:space="preserve"> </w:t>
      </w:r>
    </w:p>
    <w:p w14:paraId="09C8A20E" w14:textId="77777777" w:rsidR="00C63270" w:rsidRDefault="00A32382">
      <w:pPr>
        <w:pStyle w:val="Heading3"/>
      </w:pPr>
      <w:bookmarkStart w:id="195"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95"/>
    </w:p>
    <w:p w14:paraId="70FDB7F1"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96" w:name="_Toc192557872"/>
      <w:r>
        <w:t>6.</w:t>
      </w:r>
      <w:r w:rsidR="00B53106">
        <w:t>1</w:t>
      </w:r>
      <w:r w:rsidR="006D2B9D">
        <w:t>3</w:t>
      </w:r>
      <w:r w:rsidRPr="00DC0330">
        <w:t>.2</w:t>
      </w:r>
      <w:r w:rsidR="00142882">
        <w:t xml:space="preserve"> </w:t>
      </w:r>
      <w:r w:rsidRPr="00DC0330">
        <w:t>Cross reference</w:t>
      </w:r>
      <w:bookmarkEnd w:id="196"/>
    </w:p>
    <w:p w14:paraId="56349AB8" w14:textId="6FB62DEA" w:rsidR="00A32382" w:rsidRPr="00DC0330" w:rsidRDefault="001F21BC" w:rsidP="00A32382">
      <w:pPr>
        <w:spacing w:after="0"/>
      </w:pPr>
      <w:r>
        <w:t>CWE [8]</w:t>
      </w:r>
      <w:r w:rsidR="00A32382" w:rsidRPr="00DC0330">
        <w:t>:</w:t>
      </w:r>
    </w:p>
    <w:p w14:paraId="3B206B32" w14:textId="77777777" w:rsidR="00A32382" w:rsidRPr="00DC0330" w:rsidRDefault="00A32382" w:rsidP="00A32382">
      <w:pPr>
        <w:spacing w:after="0"/>
        <w:ind w:left="403"/>
      </w:pPr>
      <w:r w:rsidRPr="00DC0330">
        <w:t>476. NULL Pointer Dereference</w:t>
      </w:r>
    </w:p>
    <w:p w14:paraId="65BD3BA6" w14:textId="77777777" w:rsidR="00A32382" w:rsidRPr="00DC0330" w:rsidRDefault="00A32382" w:rsidP="00A32382">
      <w:pPr>
        <w:spacing w:after="0"/>
      </w:pPr>
      <w:r w:rsidRPr="00DC0330">
        <w:t>JSF AV Rule 174</w:t>
      </w:r>
    </w:p>
    <w:p w14:paraId="27A62B05" w14:textId="64B85DC8" w:rsidR="00A32382" w:rsidRDefault="000D5A5C" w:rsidP="00EE7D3C">
      <w:pPr>
        <w:spacing w:after="0"/>
      </w:pPr>
      <w:r>
        <w:t>CERT C guidelines [38]</w:t>
      </w:r>
      <w:r w:rsidR="00A32382" w:rsidRPr="00270875">
        <w:t>: EXP34-C</w:t>
      </w:r>
    </w:p>
    <w:p w14:paraId="2CCD1EE2" w14:textId="121A7105" w:rsidR="00EE7D3C" w:rsidRPr="00DC0330" w:rsidRDefault="004F29F2" w:rsidP="00A32382">
      <w:r>
        <w:t>Ada Quality and Style Guide [1]</w:t>
      </w:r>
      <w:r w:rsidR="00EE7D3C">
        <w:t>: 5.4.5</w:t>
      </w:r>
    </w:p>
    <w:p w14:paraId="54268331" w14:textId="77777777" w:rsidR="00A32382" w:rsidRPr="00DC0330" w:rsidRDefault="00A32382" w:rsidP="00A32382">
      <w:pPr>
        <w:pStyle w:val="Heading3"/>
      </w:pPr>
      <w:bookmarkStart w:id="197" w:name="_Toc192557874"/>
      <w:r>
        <w:t>6.</w:t>
      </w:r>
      <w:r w:rsidR="00B53106">
        <w:t>1</w:t>
      </w:r>
      <w:r w:rsidR="006D2B9D">
        <w:t>3</w:t>
      </w:r>
      <w:r w:rsidRPr="00DC0330">
        <w:t>.3</w:t>
      </w:r>
      <w:r w:rsidR="00142882">
        <w:t xml:space="preserve"> </w:t>
      </w:r>
      <w:r w:rsidRPr="00DC0330">
        <w:t>Mechanism of failure</w:t>
      </w:r>
      <w:bookmarkEnd w:id="197"/>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98" w:name="_Toc192557875"/>
      <w:r>
        <w:t>6.</w:t>
      </w:r>
      <w:r w:rsidR="00B53106">
        <w:t>1</w:t>
      </w:r>
      <w:r w:rsidR="006D2B9D">
        <w:t>3</w:t>
      </w:r>
      <w:r w:rsidRPr="00DC0330">
        <w:t>.4</w:t>
      </w:r>
      <w:bookmarkEnd w:id="198"/>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99" w:name="_Toc192557876"/>
      <w:r>
        <w:t>6.</w:t>
      </w:r>
      <w:r w:rsidR="00B53106">
        <w:t>1</w:t>
      </w:r>
      <w:r w:rsidR="006D2B9D">
        <w:t>3</w:t>
      </w:r>
      <w:r w:rsidRPr="00DC0330">
        <w:t>.5</w:t>
      </w:r>
      <w:r w:rsidR="00142882">
        <w:t xml:space="preserve"> </w:t>
      </w:r>
      <w:r w:rsidRPr="00DC0330">
        <w:t>Avoiding the vulnerability or mitigating its effects</w:t>
      </w:r>
      <w:bookmarkEnd w:id="199"/>
    </w:p>
    <w:p w14:paraId="107F3B80" w14:textId="77777777" w:rsidR="00A32382" w:rsidRPr="00B67103" w:rsidRDefault="00A32382" w:rsidP="00A32382">
      <w:r w:rsidRPr="00B67103">
        <w:t>Software developers can avoid the vulnerability or mitigate its ill effects in the following ways:</w:t>
      </w:r>
    </w:p>
    <w:p w14:paraId="7C1A650E"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1BA3B5D6" w14:textId="77777777" w:rsidR="00A32382" w:rsidRDefault="00FB65C1" w:rsidP="00FB65C1">
      <w:pPr>
        <w:pStyle w:val="Heading3"/>
      </w:pPr>
      <w:bookmarkStart w:id="200" w:name="_Toc192557877"/>
      <w:r>
        <w:t>6.</w:t>
      </w:r>
      <w:r w:rsidR="00B53106">
        <w:t>1</w:t>
      </w:r>
      <w:r w:rsidR="006D2B9D">
        <w:t>3</w:t>
      </w:r>
      <w:r>
        <w:t>.6</w:t>
      </w:r>
      <w:r w:rsidR="00142882">
        <w:t xml:space="preserve"> </w:t>
      </w:r>
      <w:bookmarkEnd w:id="200"/>
      <w:r w:rsidR="00BE3FD8">
        <w:t>Implications for language design and evolution</w:t>
      </w:r>
    </w:p>
    <w:p w14:paraId="72838E0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BEBD691"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61934B9F" w14:textId="77777777" w:rsidR="00443478" w:rsidRDefault="00A32382">
      <w:pPr>
        <w:pStyle w:val="Heading2"/>
      </w:pPr>
      <w:bookmarkStart w:id="201" w:name="_Toc192557879"/>
      <w:bookmarkStart w:id="202" w:name="_Toc520749493"/>
      <w:bookmarkStart w:id="203" w:name="_Ref313957330"/>
      <w:bookmarkStart w:id="204" w:name="_Toc358896393"/>
      <w:bookmarkStart w:id="205" w:name="_Toc440397638"/>
      <w:r>
        <w:lastRenderedPageBreak/>
        <w:t>6.</w:t>
      </w:r>
      <w:r w:rsidR="00B53106">
        <w:t>1</w:t>
      </w:r>
      <w:r w:rsidR="006D2B9D">
        <w:t>4</w:t>
      </w:r>
      <w:r w:rsidR="00142882">
        <w:t xml:space="preserve"> </w:t>
      </w:r>
      <w:r>
        <w:t xml:space="preserve">Dangling </w:t>
      </w:r>
      <w:r w:rsidR="008B42EB">
        <w:t xml:space="preserve">reference </w:t>
      </w:r>
      <w:r>
        <w:t xml:space="preserve">to </w:t>
      </w:r>
      <w:bookmarkEnd w:id="201"/>
      <w:r w:rsidR="008B42EB">
        <w:t xml:space="preserve">heap </w:t>
      </w:r>
      <w:r w:rsidR="00635751" w:rsidRPr="008E1E64" w:rsidDel="00E50F6E">
        <w:t>[</w:t>
      </w:r>
      <w:r w:rsidR="00635751" w:rsidRPr="008E1E64">
        <w:t>XYK]</w:t>
      </w:r>
      <w:bookmarkEnd w:id="202"/>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203"/>
      <w:bookmarkEnd w:id="204"/>
      <w:bookmarkEnd w:id="205"/>
      <w:r w:rsidR="00A61133" w:rsidRPr="00A61133">
        <w:t xml:space="preserve"> </w:t>
      </w:r>
    </w:p>
    <w:p w14:paraId="6AC8EF85" w14:textId="77777777" w:rsidR="00443478" w:rsidRDefault="00A32382">
      <w:pPr>
        <w:pStyle w:val="Heading3"/>
      </w:pPr>
      <w:bookmarkStart w:id="206"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06"/>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207" w:name="_Toc192557882"/>
      <w:r>
        <w:t>6.</w:t>
      </w:r>
      <w:r w:rsidR="00B53106">
        <w:t>1</w:t>
      </w:r>
      <w:r w:rsidR="006D2B9D">
        <w:t>4</w:t>
      </w:r>
      <w:r w:rsidRPr="008E1E64">
        <w:t>.2</w:t>
      </w:r>
      <w:r w:rsidR="00142882">
        <w:t xml:space="preserve"> </w:t>
      </w:r>
      <w:r w:rsidRPr="008E1E64">
        <w:t>Cross reference</w:t>
      </w:r>
      <w:bookmarkEnd w:id="207"/>
    </w:p>
    <w:p w14:paraId="4C38B6F2" w14:textId="1B6E9161" w:rsidR="00A32382" w:rsidRPr="00E067D6" w:rsidRDefault="001F21BC" w:rsidP="00A32382">
      <w:pPr>
        <w:spacing w:after="0"/>
      </w:pPr>
      <w:r>
        <w:t>CWE [8]</w:t>
      </w:r>
      <w:r w:rsidR="00A32382" w:rsidRPr="00E067D6">
        <w:t>:</w:t>
      </w:r>
    </w:p>
    <w:p w14:paraId="36CF438C" w14:textId="77777777" w:rsidR="00A32382" w:rsidRPr="00E067D6" w:rsidRDefault="00A32382" w:rsidP="00A32382">
      <w:pPr>
        <w:spacing w:after="0"/>
        <w:ind w:left="403"/>
      </w:pPr>
      <w:r w:rsidRPr="00E067D6">
        <w:t>415. Double Free (Note that Double Free (415) is a special case of Use After Free (416))</w:t>
      </w:r>
    </w:p>
    <w:p w14:paraId="485F1F56" w14:textId="77777777" w:rsidR="00A32382" w:rsidRDefault="00A32382" w:rsidP="00A32382">
      <w:pPr>
        <w:spacing w:after="0"/>
        <w:ind w:left="403"/>
      </w:pPr>
      <w:r w:rsidRPr="00E067D6">
        <w:t>416. Use After Free</w:t>
      </w:r>
    </w:p>
    <w:p w14:paraId="0441F90B" w14:textId="73F14FE2" w:rsidR="00A32382" w:rsidRDefault="004E5F10" w:rsidP="00A32382">
      <w:pPr>
        <w:spacing w:after="0"/>
      </w:pPr>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A32382">
      <w:pPr>
        <w:spacing w:after="0"/>
      </w:pPr>
      <w:r>
        <w:t>MISRA C++</w:t>
      </w:r>
      <w:r w:rsidR="005809AE">
        <w:t xml:space="preserve"> [36]</w:t>
      </w:r>
      <w:r w:rsidR="00A32382">
        <w:t>: 0-3-1, 7-5-1, 7-5-2, 7-5-3, and 18-4-1</w:t>
      </w:r>
    </w:p>
    <w:p w14:paraId="62863CA3" w14:textId="1033CF00" w:rsidR="00A32382" w:rsidRDefault="000D5A5C" w:rsidP="00EE7D3C">
      <w:pPr>
        <w:spacing w:after="0"/>
      </w:pPr>
      <w:r>
        <w:t>CERT C guidelines [38]</w:t>
      </w:r>
      <w:r w:rsidR="00A32382" w:rsidRPr="00270875">
        <w:t>: MEM01-C, MEM30-C, and MEM31.C</w:t>
      </w:r>
    </w:p>
    <w:p w14:paraId="52D13106" w14:textId="14FEA868" w:rsidR="00EE7D3C" w:rsidRPr="008E1E64" w:rsidRDefault="004F29F2" w:rsidP="00A32382">
      <w:r>
        <w:t>Ada Quality and Style Guide [1]</w:t>
      </w:r>
      <w:r w:rsidR="00EE7D3C">
        <w:t>: 5.4.5, 7.3.3, and 7.6.6</w:t>
      </w:r>
    </w:p>
    <w:p w14:paraId="3E529E07" w14:textId="77777777" w:rsidR="00A32382" w:rsidRPr="008E1E64" w:rsidRDefault="00A32382" w:rsidP="00A32382">
      <w:pPr>
        <w:pStyle w:val="Heading3"/>
      </w:pPr>
      <w:bookmarkStart w:id="208" w:name="_Toc192557884"/>
      <w:r>
        <w:t>6.</w:t>
      </w:r>
      <w:r w:rsidR="00B53106">
        <w:t>1</w:t>
      </w:r>
      <w:r w:rsidR="006D2B9D">
        <w:t>4</w:t>
      </w:r>
      <w:r w:rsidRPr="008E1E64">
        <w:t>.3</w:t>
      </w:r>
      <w:r w:rsidR="00142882">
        <w:t xml:space="preserve"> </w:t>
      </w:r>
      <w:r w:rsidRPr="008E1E64">
        <w:t>Mechanism of failure</w:t>
      </w:r>
      <w:bookmarkEnd w:id="208"/>
    </w:p>
    <w:p w14:paraId="02854D23"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w:t>
      </w:r>
      <w:r>
        <w:lastRenderedPageBreak/>
        <w:t>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 xml:space="preserve">This induces unexpected </w:t>
      </w:r>
      <w:proofErr w:type="spellStart"/>
      <w:r>
        <w:t>behaviour</w:t>
      </w:r>
      <w:proofErr w:type="spellEnd"/>
      <w:r>
        <w:t xml:space="preserve">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209" w:name="_Toc192557885"/>
      <w:r>
        <w:t>6.</w:t>
      </w:r>
      <w:r w:rsidR="00B53106">
        <w:t>1</w:t>
      </w:r>
      <w:r w:rsidR="006D2B9D">
        <w:t>4</w:t>
      </w:r>
      <w:r w:rsidRPr="008E1E64">
        <w:t>.4</w:t>
      </w:r>
      <w:bookmarkEnd w:id="209"/>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210" w:name="_Toc192557886"/>
      <w:r>
        <w:t>6.</w:t>
      </w:r>
      <w:r w:rsidR="00B53106">
        <w:t>1</w:t>
      </w:r>
      <w:r w:rsidR="006D2B9D">
        <w:t>4</w:t>
      </w:r>
      <w:r w:rsidRPr="008E1E64">
        <w:t>.5</w:t>
      </w:r>
      <w:r w:rsidR="00142882">
        <w:t xml:space="preserve"> </w:t>
      </w:r>
      <w:r w:rsidRPr="008E1E64">
        <w:t>Avoiding the vulnerability or mitigating its effects</w:t>
      </w:r>
      <w:bookmarkEnd w:id="210"/>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332AC283" w14:textId="77777777" w:rsidR="00A32382" w:rsidRDefault="00A32382" w:rsidP="000D69D3">
      <w:pPr>
        <w:numPr>
          <w:ilvl w:val="0"/>
          <w:numId w:val="4"/>
        </w:numPr>
        <w:spacing w:after="0"/>
      </w:pPr>
      <w:r>
        <w:t>Use a coding style that does not permit deallocation.</w:t>
      </w:r>
    </w:p>
    <w:p w14:paraId="0A74F25D" w14:textId="77777777"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005FBCE0" w14:textId="77777777"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73DD9C9D" w14:textId="77777777" w:rsidR="00443478" w:rsidRDefault="00FB65C1">
      <w:pPr>
        <w:pStyle w:val="Heading3"/>
      </w:pPr>
      <w:bookmarkStart w:id="211" w:name="_Toc192316172"/>
      <w:bookmarkStart w:id="212" w:name="_Toc192325324"/>
      <w:bookmarkStart w:id="213" w:name="_Toc192325826"/>
      <w:bookmarkStart w:id="214" w:name="_Toc192326328"/>
      <w:bookmarkStart w:id="215" w:name="_Toc192326830"/>
      <w:bookmarkStart w:id="216" w:name="_Toc192327334"/>
      <w:bookmarkStart w:id="217" w:name="_Toc192557387"/>
      <w:bookmarkStart w:id="218" w:name="_Toc192557888"/>
      <w:bookmarkStart w:id="219" w:name="_Toc192557889"/>
      <w:bookmarkEnd w:id="211"/>
      <w:bookmarkEnd w:id="212"/>
      <w:bookmarkEnd w:id="213"/>
      <w:bookmarkEnd w:id="214"/>
      <w:bookmarkEnd w:id="215"/>
      <w:bookmarkEnd w:id="216"/>
      <w:bookmarkEnd w:id="217"/>
      <w:bookmarkEnd w:id="218"/>
      <w:r>
        <w:lastRenderedPageBreak/>
        <w:t>6.</w:t>
      </w:r>
      <w:r w:rsidR="00B53106">
        <w:t>1</w:t>
      </w:r>
      <w:r w:rsidR="006D2B9D">
        <w:t>4</w:t>
      </w:r>
      <w:r>
        <w:t>.6</w:t>
      </w:r>
      <w:r w:rsidR="00142882">
        <w:t xml:space="preserve"> </w:t>
      </w:r>
      <w:bookmarkEnd w:id="219"/>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565156BB" w14:textId="50EF58E8" w:rsidR="00E3554F" w:rsidRDefault="00E3554F" w:rsidP="000D69D3">
      <w:pPr>
        <w:numPr>
          <w:ilvl w:val="1"/>
          <w:numId w:val="4"/>
        </w:numPr>
        <w:tabs>
          <w:tab w:val="clear" w:pos="1440"/>
          <w:tab w:val="num" w:pos="720"/>
        </w:tabs>
        <w:spacing w:after="0"/>
        <w:ind w:left="720"/>
        <w:rPr>
          <w:ins w:id="220" w:author="Stephen Michell" w:date="2018-12-04T15:42:00Z"/>
        </w:rPr>
      </w:pPr>
      <w:r w:rsidRPr="00E3554F">
        <w:t>Language specifiers should design generics in such a way that any attempt to instantiate a generic with constructs that do not provide the required capabilities results in a compile-time error.</w:t>
      </w:r>
    </w:p>
    <w:p w14:paraId="0932A5DC" w14:textId="421E7951" w:rsidR="00736758" w:rsidRDefault="00736758" w:rsidP="00736758">
      <w:pPr>
        <w:spacing w:after="0"/>
        <w:ind w:left="720"/>
        <w:pPrChange w:id="221" w:author="Stephen Michell" w:date="2018-12-04T15:42:00Z">
          <w:pPr>
            <w:numPr>
              <w:ilvl w:val="1"/>
              <w:numId w:val="4"/>
            </w:numPr>
            <w:tabs>
              <w:tab w:val="num" w:pos="720"/>
            </w:tabs>
            <w:spacing w:after="0"/>
            <w:ind w:left="720" w:hanging="360"/>
          </w:pPr>
        </w:pPrChange>
      </w:pPr>
      <w:ins w:id="222" w:author="Stephen Michell" w:date="2018-12-04T15:42:00Z">
        <w:r>
          <w:rPr>
            <w:i/>
          </w:rPr>
          <w:t>Wrong place?</w:t>
        </w:r>
      </w:ins>
    </w:p>
    <w:p w14:paraId="09793082" w14:textId="77777777"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223" w:name="_Toc520749494"/>
      <w:bookmarkStart w:id="224" w:name="_Ref313948839"/>
      <w:bookmarkStart w:id="225" w:name="_Toc358896394"/>
      <w:bookmarkStart w:id="226" w:name="_Toc440397639"/>
      <w:bookmarkStart w:id="227"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23"/>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24"/>
      <w:bookmarkEnd w:id="225"/>
      <w:bookmarkEnd w:id="226"/>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pPr>
        <w:spacing w:after="0"/>
      </w:pPr>
      <w:r>
        <w:t>CWE [8]</w:t>
      </w:r>
      <w:r w:rsidR="00D74147" w:rsidRPr="0029694A">
        <w:t>:</w:t>
      </w:r>
    </w:p>
    <w:p w14:paraId="15C7202D" w14:textId="77777777" w:rsidR="001610CB" w:rsidRDefault="00D74147">
      <w:pPr>
        <w:spacing w:after="0"/>
        <w:ind w:left="720"/>
      </w:pPr>
      <w:r w:rsidRPr="0029694A">
        <w:t xml:space="preserve">128. Wrap-around Error </w:t>
      </w:r>
    </w:p>
    <w:p w14:paraId="132A0FF4"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4FB2C08F" w14:textId="7F100CEB" w:rsidR="001610CB" w:rsidRDefault="00362AD2">
      <w:pPr>
        <w:spacing w:after="0"/>
      </w:pPr>
      <w:r>
        <w:t>JSF AV Rules [31]</w:t>
      </w:r>
      <w:r w:rsidR="00D74147" w:rsidRPr="0029694A">
        <w:t xml:space="preserve">: 164 and 15 </w:t>
      </w:r>
    </w:p>
    <w:p w14:paraId="1791FB47" w14:textId="0EF76504" w:rsidR="001610CB" w:rsidRDefault="004E5F10">
      <w:pPr>
        <w:spacing w:after="0"/>
      </w:pPr>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pPr>
        <w:spacing w:after="0"/>
      </w:pPr>
      <w:r>
        <w:t>MISRA C++</w:t>
      </w:r>
      <w:r w:rsidR="005809AE">
        <w:t xml:space="preserve"> [36]</w:t>
      </w:r>
      <w:r w:rsidR="00D74147" w:rsidRPr="0029694A">
        <w:t xml:space="preserve">: 2-13-3, 5-0-3 to 5-0-10, and 5-19-1 </w:t>
      </w:r>
    </w:p>
    <w:p w14:paraId="7903B8BB" w14:textId="0C0C01D9" w:rsidR="001610CB" w:rsidRDefault="000D5A5C">
      <w:pPr>
        <w:spacing w:after="240"/>
      </w:pPr>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w:t>
      </w:r>
      <w:r w:rsidRPr="000229E4">
        <w:lastRenderedPageBreak/>
        <w:t xml:space="preserve">common processor </w:t>
      </w:r>
      <w:proofErr w:type="spellStart"/>
      <w:r w:rsidRPr="000229E4">
        <w:t>behaviour</w:t>
      </w:r>
      <w:proofErr w:type="spell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52D24D68" w14:textId="77777777" w:rsidR="00D74147" w:rsidRPr="000229E4" w:rsidRDefault="00D74147" w:rsidP="00D74147">
      <w:r w:rsidRPr="000229E4">
        <w:t xml:space="preserve">This vulnerability description is intended to be applicable to languages with the following characteristics: </w:t>
      </w:r>
    </w:p>
    <w:p w14:paraId="68F05F54"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30DC5C9F" w14:textId="77777777"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10DA1110" w14:textId="77777777"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28" w:name="_Toc520749495"/>
      <w:bookmarkStart w:id="229" w:name="_Ref313957075"/>
      <w:bookmarkStart w:id="230" w:name="_Toc358896395"/>
      <w:bookmarkStart w:id="231" w:name="_Toc440397640"/>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28"/>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29"/>
      <w:bookmarkEnd w:id="230"/>
      <w:bookmarkEnd w:id="231"/>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pPr>
        <w:spacing w:after="0"/>
      </w:pPr>
      <w:r>
        <w:t>CWE [8]</w:t>
      </w:r>
      <w:r w:rsidR="00D74147" w:rsidRPr="0029694A">
        <w:t>:</w:t>
      </w:r>
    </w:p>
    <w:p w14:paraId="3BB116AD" w14:textId="77777777" w:rsidR="001610CB" w:rsidRDefault="00D74147">
      <w:pPr>
        <w:spacing w:after="0"/>
        <w:ind w:left="720"/>
      </w:pPr>
      <w:r w:rsidRPr="0029694A">
        <w:t>128. Wrap-around Error</w:t>
      </w:r>
    </w:p>
    <w:p w14:paraId="13BFCBCF"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FFA7953" w14:textId="40115F9E" w:rsidR="001610CB" w:rsidRDefault="00362AD2">
      <w:pPr>
        <w:spacing w:after="0"/>
      </w:pPr>
      <w:r>
        <w:t>JSF AV Rules [31]</w:t>
      </w:r>
      <w:r w:rsidR="00D74147" w:rsidRPr="0029694A">
        <w:t xml:space="preserve">: 164 and 15 </w:t>
      </w:r>
    </w:p>
    <w:p w14:paraId="070D36AE" w14:textId="2C04E3A4" w:rsidR="001610CB" w:rsidRDefault="004E5F10">
      <w:pPr>
        <w:spacing w:after="0"/>
      </w:pPr>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pPr>
        <w:spacing w:after="0"/>
      </w:pPr>
      <w:r>
        <w:t>MISRA C++</w:t>
      </w:r>
      <w:r w:rsidR="005809AE">
        <w:t xml:space="preserve"> [36]</w:t>
      </w:r>
      <w:r w:rsidR="00D74147" w:rsidRPr="0029694A">
        <w:t xml:space="preserve">: 2-13-3, 5-0-3 to 5-0-10, and 5-19-1 </w:t>
      </w:r>
    </w:p>
    <w:p w14:paraId="4BB69E71" w14:textId="5E8C3F3B" w:rsidR="00D74147" w:rsidRDefault="000D5A5C" w:rsidP="00D74147">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25AABFC7" w14:textId="77777777" w:rsidR="00D74147" w:rsidRPr="00422730" w:rsidRDefault="00D74147" w:rsidP="00D74147">
      <w:r w:rsidRPr="00422730">
        <w:t xml:space="preserve">This vulnerability description is intended to be applicable to languages with the following characteristics: </w:t>
      </w:r>
    </w:p>
    <w:p w14:paraId="228C0E9C"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7777777" w:rsidR="001610CB" w:rsidRDefault="00D74147">
      <w:pPr>
        <w:pStyle w:val="Heading3"/>
      </w:pPr>
      <w:r>
        <w:lastRenderedPageBreak/>
        <w:t>6.</w:t>
      </w:r>
      <w:r w:rsidR="00C668FA">
        <w:t>1</w:t>
      </w:r>
      <w:r w:rsidR="006D2B9D">
        <w:t>6</w:t>
      </w:r>
      <w:r>
        <w:t xml:space="preserve">.6 </w:t>
      </w:r>
      <w:r w:rsidR="00BE3FD8">
        <w:t>Implications for language design and evolution</w:t>
      </w:r>
    </w:p>
    <w:p w14:paraId="6AECDD78" w14:textId="77777777"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1BF941A7"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44585D4A" w14:textId="77777777" w:rsidR="008A7C50" w:rsidRPr="00B80A60" w:rsidRDefault="008A7C50" w:rsidP="008A7C50">
      <w:pPr>
        <w:pStyle w:val="Heading2"/>
      </w:pPr>
      <w:bookmarkStart w:id="232" w:name="_Toc520749496"/>
      <w:bookmarkStart w:id="233" w:name="_Ref313956996"/>
      <w:bookmarkStart w:id="234" w:name="_Toc358896397"/>
      <w:bookmarkStart w:id="235" w:name="_Toc440397641"/>
      <w:bookmarkEnd w:id="227"/>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32"/>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33"/>
      <w:bookmarkEnd w:id="234"/>
      <w:bookmarkEnd w:id="235"/>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4E202786"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172C4F87" w14:textId="77777777" w:rsidR="008A7C50" w:rsidRPr="00B80A60" w:rsidRDefault="008A7C50" w:rsidP="008A7C50">
      <w:pPr>
        <w:pStyle w:val="Heading3"/>
      </w:pPr>
      <w:r>
        <w:lastRenderedPageBreak/>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8A7C50">
      <w:pPr>
        <w:spacing w:after="0"/>
      </w:pPr>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8A7C50">
      <w:pPr>
        <w:spacing w:after="0"/>
      </w:pPr>
      <w:r>
        <w:t>MISRA C</w:t>
      </w:r>
      <w:r w:rsidR="005809AE">
        <w:t xml:space="preserve"> [35]</w:t>
      </w:r>
      <w:r w:rsidR="008A7C50" w:rsidRPr="008E5121">
        <w:t>: 1.</w:t>
      </w:r>
      <w:r w:rsidR="00A54DE6">
        <w:t>1</w:t>
      </w:r>
    </w:p>
    <w:p w14:paraId="5EB34E1D" w14:textId="74C6B598" w:rsidR="008A7C50" w:rsidRDefault="000D5A5C" w:rsidP="008A7C50">
      <w:pPr>
        <w:spacing w:after="0"/>
      </w:pPr>
      <w:r>
        <w:t>CERT C guidelines [38]</w:t>
      </w:r>
      <w:r w:rsidR="008A7C50" w:rsidRPr="00AC1719">
        <w:t>: DCL02-C</w:t>
      </w:r>
    </w:p>
    <w:p w14:paraId="1FC89C3C" w14:textId="6BFDD8DF" w:rsidR="008A7C50" w:rsidRPr="00B80A60" w:rsidRDefault="004F29F2" w:rsidP="008A7C50">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04818094" w14:textId="432EF10C" w:rsidR="008A7C50" w:rsidRDefault="008A7C50" w:rsidP="000D69D3">
      <w:pPr>
        <w:numPr>
          <w:ilvl w:val="0"/>
          <w:numId w:val="35"/>
        </w:numPr>
        <w:rPr>
          <w:ins w:id="236" w:author="Stephen Michell" w:date="2018-12-04T15:43:00Z"/>
        </w:rPr>
      </w:pPr>
      <w:r>
        <w:t>Languages that treat letter case as significant.</w:t>
      </w:r>
      <w:r w:rsidR="00CF033F">
        <w:t xml:space="preserve"> </w:t>
      </w:r>
      <w:r>
        <w:t>Some languages do not differentiate between names with differing case, while others do.</w:t>
      </w:r>
      <w:r w:rsidR="00CF033F">
        <w:t xml:space="preserve"> </w:t>
      </w:r>
    </w:p>
    <w:p w14:paraId="7AE22CD4" w14:textId="11498214" w:rsidR="00736758" w:rsidRPr="00B80A60" w:rsidRDefault="00736758" w:rsidP="000D69D3">
      <w:pPr>
        <w:numPr>
          <w:ilvl w:val="0"/>
          <w:numId w:val="35"/>
        </w:numPr>
      </w:pPr>
      <w:ins w:id="237" w:author="Stephen Michell" w:date="2018-12-04T15:43:00Z">
        <w:r>
          <w:t xml:space="preserve">Proposed </w:t>
        </w:r>
      </w:ins>
      <w:ins w:id="238" w:author="Stephen Michell" w:date="2018-12-04T15:44:00Z">
        <w:r>
          <w:t xml:space="preserve">change was to replace previous bullet with “Languages that allow variables to be implicitly declared”. That point does not </w:t>
        </w:r>
      </w:ins>
      <w:ins w:id="239" w:author="Stephen Michell" w:date="2018-12-04T15:45:00Z">
        <w:r>
          <w:t>relate to choice of clear names, but somewhere else?</w:t>
        </w:r>
      </w:ins>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52D48F89"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3F936A43"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73E24D3E" w14:textId="77777777" w:rsidR="008A7C50" w:rsidRPr="00503BE7" w:rsidRDefault="008A7C50" w:rsidP="008A7C50">
      <w:r>
        <w:t xml:space="preserve">In </w:t>
      </w:r>
      <w:r w:rsidR="00BE3FD8">
        <w:t>future language design and evolution</w:t>
      </w:r>
      <w:r>
        <w:t xml:space="preserve"> activities, the following items should be considered:</w:t>
      </w:r>
    </w:p>
    <w:p w14:paraId="4BBA47B2" w14:textId="77777777" w:rsidR="008A7C50" w:rsidRPr="006D14A3" w:rsidRDefault="008A7C50" w:rsidP="000D69D3">
      <w:pPr>
        <w:numPr>
          <w:ilvl w:val="0"/>
          <w:numId w:val="36"/>
        </w:numPr>
      </w:pPr>
      <w:r w:rsidRPr="00B80A60">
        <w:lastRenderedPageBreak/>
        <w:t>Languages that do not require declarations of names should consider providing an option that does impose that requirement.</w:t>
      </w:r>
    </w:p>
    <w:p w14:paraId="445D6163" w14:textId="77777777" w:rsidR="00B80BA0" w:rsidRPr="008A7C50" w:rsidRDefault="00F82C1F" w:rsidP="008A7C50">
      <w:pPr>
        <w:pStyle w:val="Heading2"/>
      </w:pPr>
      <w:bookmarkStart w:id="240" w:name="_Toc520749497"/>
      <w:bookmarkStart w:id="241" w:name="_Ref313957315"/>
      <w:bookmarkStart w:id="242" w:name="_Toc358896398"/>
      <w:bookmarkStart w:id="243"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40"/>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41"/>
      <w:bookmarkEnd w:id="242"/>
      <w:bookmarkEnd w:id="243"/>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F82C1F">
      <w:pPr>
        <w:spacing w:after="0"/>
        <w:rPr>
          <w:lang w:eastAsia="zh-CN"/>
        </w:rPr>
      </w:pPr>
      <w:r>
        <w:rPr>
          <w:lang w:eastAsia="zh-CN"/>
        </w:rPr>
        <w:t>CWE [8]</w:t>
      </w:r>
      <w:r w:rsidR="00B80BA0" w:rsidRPr="00F21099">
        <w:rPr>
          <w:lang w:eastAsia="zh-CN"/>
        </w:rPr>
        <w:t>:</w:t>
      </w:r>
    </w:p>
    <w:p w14:paraId="3C5CEE97" w14:textId="77777777" w:rsidR="00B80BA0" w:rsidRPr="00F21099" w:rsidRDefault="00B80BA0" w:rsidP="00F82C1F">
      <w:pPr>
        <w:spacing w:after="0"/>
        <w:ind w:left="403"/>
        <w:rPr>
          <w:lang w:eastAsia="zh-CN"/>
        </w:rPr>
      </w:pPr>
      <w:r w:rsidRPr="00F21099">
        <w:rPr>
          <w:lang w:eastAsia="zh-CN"/>
        </w:rPr>
        <w:t>563. Unused Variable</w:t>
      </w:r>
    </w:p>
    <w:p w14:paraId="5439F6B0" w14:textId="75741DE5" w:rsidR="00B80BA0" w:rsidRPr="00F21099" w:rsidRDefault="004E5F10" w:rsidP="00F82C1F">
      <w:pPr>
        <w:spacing w:after="0"/>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F82C1F">
      <w:pPr>
        <w:spacing w:after="0"/>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55DD2C84"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2101AEA7"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58960952" w14:textId="77777777"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6B419A" w14:textId="77777777"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18C09FC4"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30BDEE7B" w14:textId="77777777" w:rsidR="00B80BA0" w:rsidRPr="00F21099" w:rsidRDefault="00F82C1F" w:rsidP="00F82C1F">
      <w:pPr>
        <w:pStyle w:val="Heading2"/>
        <w:rPr>
          <w:lang w:eastAsia="zh-CN"/>
        </w:rPr>
      </w:pPr>
      <w:bookmarkStart w:id="244" w:name="_6.19_Unused_variable"/>
      <w:bookmarkStart w:id="245" w:name="_Toc520749498"/>
      <w:bookmarkStart w:id="246" w:name="_Ref313957409"/>
      <w:bookmarkStart w:id="247" w:name="_Toc358896399"/>
      <w:bookmarkStart w:id="248" w:name="_Toc440397643"/>
      <w:bookmarkEnd w:id="244"/>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245"/>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246"/>
      <w:bookmarkEnd w:id="247"/>
      <w:bookmarkEnd w:id="248"/>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22E80B1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3AFF4664" w14:textId="77777777"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F82C1F">
      <w:pPr>
        <w:spacing w:after="0"/>
        <w:rPr>
          <w:lang w:eastAsia="zh-CN"/>
        </w:rPr>
      </w:pPr>
      <w:r>
        <w:rPr>
          <w:lang w:eastAsia="zh-CN"/>
        </w:rPr>
        <w:t>CWE [8]</w:t>
      </w:r>
      <w:r w:rsidR="00B80BA0" w:rsidRPr="00F21099">
        <w:rPr>
          <w:lang w:eastAsia="zh-CN"/>
        </w:rPr>
        <w:t>:</w:t>
      </w:r>
    </w:p>
    <w:p w14:paraId="6AFB836F" w14:textId="77777777" w:rsidR="00B80BA0" w:rsidRPr="00F21099" w:rsidRDefault="00B80BA0" w:rsidP="00F82C1F">
      <w:pPr>
        <w:spacing w:after="0"/>
        <w:ind w:left="403"/>
        <w:rPr>
          <w:lang w:eastAsia="zh-CN"/>
        </w:rPr>
      </w:pPr>
      <w:r w:rsidRPr="00F21099">
        <w:rPr>
          <w:lang w:eastAsia="zh-CN"/>
        </w:rPr>
        <w:t>563. Unused Variable</w:t>
      </w:r>
    </w:p>
    <w:p w14:paraId="4DEE2DC3" w14:textId="02ABC126" w:rsidR="00B80BA0" w:rsidRPr="00F21099" w:rsidRDefault="004E5F10" w:rsidP="00F82C1F">
      <w:pPr>
        <w:spacing w:after="0"/>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F82C1F">
      <w:pPr>
        <w:spacing w:after="0"/>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7C730169"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F8205A7"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6A1FCC54"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0119F839" w14:textId="77777777"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5C544D91"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2930899F" w14:textId="77777777" w:rsidR="006D14A3" w:rsidRPr="00974897" w:rsidRDefault="000A1BDB" w:rsidP="006D14A3">
      <w:pPr>
        <w:pStyle w:val="Heading2"/>
      </w:pPr>
      <w:bookmarkStart w:id="249" w:name="_Toc520749499"/>
      <w:bookmarkStart w:id="250" w:name="_Ref313957400"/>
      <w:bookmarkStart w:id="251" w:name="_Toc358896400"/>
      <w:bookmarkStart w:id="252"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49"/>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50"/>
      <w:bookmarkEnd w:id="251"/>
      <w:bookmarkEnd w:id="252"/>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6D14A3">
      <w:pPr>
        <w:spacing w:after="0"/>
      </w:pPr>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6D14A3">
      <w:pPr>
        <w:spacing w:after="0"/>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6D14A3">
      <w:pPr>
        <w:spacing w:after="0"/>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6D14A3">
      <w:pPr>
        <w:spacing w:after="0"/>
      </w:pPr>
      <w:r>
        <w:t>CERT C guidelines [38]</w:t>
      </w:r>
      <w:r w:rsidR="006D14A3" w:rsidRPr="00AC1719">
        <w:t xml:space="preserve">: DCL01-C and </w:t>
      </w:r>
      <w:r w:rsidR="006D14A3" w:rsidRPr="008F0EE7">
        <w:t>DCL32-C</w:t>
      </w:r>
    </w:p>
    <w:p w14:paraId="3230C266" w14:textId="249D3004" w:rsidR="006D14A3" w:rsidRPr="00D909C5" w:rsidRDefault="004F29F2" w:rsidP="006D14A3">
      <w:pPr>
        <w:rPr>
          <w:rFonts w:ascii="Times New Roman" w:hAnsi="Times New Roman"/>
        </w:rPr>
      </w:pPr>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pPr>
        <w:spacing w:after="0"/>
      </w:pPr>
      <w:r w:rsidRPr="00974897">
        <w:lastRenderedPageBreak/>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6D14A3">
      <w:pPr>
        <w:pStyle w:val="HTMLPreformatted"/>
        <w:ind w:left="403"/>
        <w:rPr>
          <w:lang w:val="da-DK"/>
        </w:rPr>
      </w:pPr>
      <w:r w:rsidRPr="00CD5C60">
        <w:rPr>
          <w:rStyle w:val="HTMLCode"/>
          <w:sz w:val="22"/>
          <w:szCs w:val="22"/>
          <w:lang w:val="da-DK"/>
        </w:rPr>
        <w:t>{</w:t>
      </w:r>
    </w:p>
    <w:p w14:paraId="4F6CD6F4" w14:textId="77777777"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rPr>
        <w:t>int</w:t>
      </w:r>
      <w:proofErr w:type="spellEnd"/>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6D14A3">
      <w:pPr>
        <w:pStyle w:val="HTMLPreformatted"/>
        <w:ind w:left="403"/>
      </w:pPr>
    </w:p>
    <w:p w14:paraId="5312301A"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5B5995C5"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6D14A3">
      <w:pPr>
        <w:spacing w:after="0"/>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17B0DC09" w14:textId="77777777" w:rsidR="006D14A3" w:rsidRPr="00CD5C60" w:rsidRDefault="006D14A3" w:rsidP="006D14A3">
      <w:pPr>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spacing w:after="0"/>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spacing w:after="0"/>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4A666F74"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6CE9F76"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4FC86867" w14:textId="77777777" w:rsidR="00DD59E7" w:rsidRDefault="006D14A3">
      <w:pPr>
        <w:pStyle w:val="Heading2"/>
      </w:pPr>
      <w:bookmarkStart w:id="253" w:name="_Toc520749500"/>
      <w:bookmarkStart w:id="254" w:name="_Ref313906186"/>
      <w:bookmarkStart w:id="255" w:name="_Toc358896401"/>
      <w:bookmarkStart w:id="256"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53"/>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54"/>
      <w:bookmarkEnd w:id="255"/>
      <w:bookmarkEnd w:id="256"/>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6D14A3">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7777777"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0B3CAE24"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pPr>
        <w:spacing w:after="0"/>
      </w:pPr>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6D14A3">
      <w:r w:rsidRPr="006D1B48">
        <w:t>The vulnerability is applicable to languages with the following characteristics:</w:t>
      </w:r>
    </w:p>
    <w:p w14:paraId="53856CAC" w14:textId="77777777" w:rsidR="006D14A3" w:rsidRPr="006D1B48" w:rsidRDefault="006D14A3" w:rsidP="000D69D3">
      <w:pPr>
        <w:numPr>
          <w:ilvl w:val="0"/>
          <w:numId w:val="22"/>
        </w:numPr>
      </w:pPr>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18153532"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00A670EC" w14:textId="77777777" w:rsidR="006D14A3" w:rsidRPr="00682F72" w:rsidRDefault="006D14A3" w:rsidP="006D14A3">
      <w:pPr>
        <w:pStyle w:val="Heading2"/>
        <w:spacing w:before="0" w:line="250" w:lineRule="exact"/>
      </w:pPr>
      <w:bookmarkStart w:id="257" w:name="_Toc520749501"/>
      <w:bookmarkStart w:id="258" w:name="_Ref313956938"/>
      <w:bookmarkStart w:id="259" w:name="_Toc358896402"/>
      <w:bookmarkStart w:id="260"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57"/>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58"/>
      <w:bookmarkEnd w:id="259"/>
      <w:bookmarkEnd w:id="260"/>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6D14A3">
      <w:pPr>
        <w:spacing w:after="0"/>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05300B35" w14:textId="77777777" w:rsidR="006D14A3" w:rsidRDefault="006D14A3" w:rsidP="006D14A3">
      <w:pPr>
        <w:spacing w:after="0"/>
        <w:rPr>
          <w:rFonts w:eastAsia="MS Mincho"/>
          <w:lang w:eastAsia="ar-SA"/>
        </w:rPr>
      </w:pPr>
      <w:r>
        <w:rPr>
          <w:rFonts w:eastAsia="MS Mincho"/>
          <w:lang w:eastAsia="ar-SA"/>
        </w:rPr>
        <w:t>JSF AV Rules: 71, 143, and 147</w:t>
      </w:r>
    </w:p>
    <w:p w14:paraId="1F2AACA6" w14:textId="3AEFD382" w:rsidR="006D14A3" w:rsidRDefault="004E5F10" w:rsidP="006D14A3">
      <w:pPr>
        <w:spacing w:after="0"/>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6D14A3">
      <w:pPr>
        <w:spacing w:after="0"/>
      </w:pPr>
      <w:r>
        <w:t>MISRA C++</w:t>
      </w:r>
      <w:r w:rsidR="005809AE">
        <w:t xml:space="preserve"> [36]</w:t>
      </w:r>
      <w:r w:rsidR="006D14A3">
        <w:t>: 8-5-1</w:t>
      </w:r>
    </w:p>
    <w:p w14:paraId="5B7062B0" w14:textId="5E9ADEBA" w:rsidR="00DF36D1" w:rsidRPr="00270875" w:rsidRDefault="000D5A5C" w:rsidP="00DF36D1">
      <w:pPr>
        <w:spacing w:after="0"/>
      </w:pPr>
      <w:r>
        <w:t>CERT C guidelines [38]</w:t>
      </w:r>
      <w:r w:rsidR="00DF36D1" w:rsidRPr="00270875">
        <w:t>: DCL14-C and EXP33-C</w:t>
      </w:r>
    </w:p>
    <w:p w14:paraId="0186CE63" w14:textId="54D17EE0" w:rsidR="006D14A3" w:rsidRDefault="004F29F2" w:rsidP="006D14A3">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28D6CA79" w:rsidR="006D14A3" w:rsidRDefault="006D14A3" w:rsidP="006D14A3">
      <w:pPr>
        <w:rPr>
          <w:rFonts w:eastAsia="MS Mincho"/>
          <w:lang w:eastAsia="ar-SA"/>
        </w:rPr>
      </w:pPr>
      <w:r>
        <w:rPr>
          <w:rFonts w:eastAsia="MS Mincho"/>
          <w:lang w:eastAsia="ar-SA"/>
        </w:rPr>
        <w:lastRenderedPageBreak/>
        <w:t xml:space="preserve">There is a special case </w:t>
      </w:r>
      <w:del w:id="261" w:author="Stephen Michell" w:date="2018-12-04T16:18:00Z">
        <w:r w:rsidDel="00736758">
          <w:rPr>
            <w:rFonts w:eastAsia="MS Mincho"/>
            <w:lang w:eastAsia="ar-SA"/>
          </w:rPr>
          <w:delText xml:space="preserve">of </w:delText>
        </w:r>
      </w:del>
      <w:ins w:id="262" w:author="Stephen Michell" w:date="2018-12-04T16:18:00Z">
        <w:r w:rsidR="00736758">
          <w:rPr>
            <w:rFonts w:eastAsia="MS Mincho"/>
            <w:lang w:eastAsia="ar-SA"/>
          </w:rPr>
          <w:t>for</w:t>
        </w:r>
        <w:r w:rsidR="00736758">
          <w:rPr>
            <w:rFonts w:eastAsia="MS Mincho"/>
            <w:lang w:eastAsia="ar-SA"/>
          </w:rPr>
          <w:t xml:space="preserve"> </w:t>
        </w:r>
      </w:ins>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6889E81" w14:textId="77777777" w:rsidR="006D14A3" w:rsidRPr="008B252A" w:rsidRDefault="006D14A3" w:rsidP="006D14A3">
      <w:r w:rsidRPr="008B252A">
        <w:t>This vulnerability description is intended to be applicable to languages with the following characteristics:</w:t>
      </w:r>
    </w:p>
    <w:p w14:paraId="7235C4F4"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5B97A587"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63B606B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14:paraId="592C1F59"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r w:rsidR="00CF033F">
        <w:rPr>
          <w:rFonts w:eastAsia="MS Mincho" w:cs="Times New Roman"/>
          <w:lang w:eastAsia="ar-SA"/>
        </w:rPr>
        <w:t xml:space="preserve"> </w:t>
      </w:r>
    </w:p>
    <w:p w14:paraId="0CBB921F"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12E15B3F"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w:t>
      </w:r>
      <w:r w:rsidR="00941A0B" w:rsidRPr="00EF4AE4">
        <w:rPr>
          <w:rFonts w:eastAsia="MS Mincho" w:cs="Times New Roman"/>
          <w:i/>
          <w:lang w:eastAsia="ar-SA"/>
        </w:rPr>
        <w:t>junk initialization</w:t>
      </w:r>
      <w:r w:rsidR="00941A0B" w:rsidRPr="00941A0B">
        <w:rPr>
          <w:rFonts w:eastAsia="MS Mincho" w:cs="Times New Roman"/>
          <w:lang w:eastAsia="ar-SA"/>
        </w:rPr>
        <w:t xml:space="preserve">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6A764B43"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105BD51A" w14:textId="77777777"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lastRenderedPageBreak/>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Do not perform partial initializa</w:t>
      </w:r>
      <w:r w:rsidR="006D2F95">
        <w:rPr>
          <w:rFonts w:eastAsia="MS Mincho" w:cs="Times New Roman"/>
          <w:lang w:eastAsia="ar-SA"/>
        </w:rPr>
        <w:t>tions unless there is no choice</w:t>
      </w:r>
      <w:r w:rsidRPr="008B252A">
        <w:rPr>
          <w:rFonts w:eastAsia="MS Mincho" w:cs="Times New Roman"/>
          <w:lang w:eastAsia="ar-SA"/>
        </w:rPr>
        <w:t xml:space="preserv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2E0B0756"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0D138BF2" w14:textId="77777777"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41EC6B00" w14:textId="77777777" w:rsidR="00A32382" w:rsidRDefault="00A32382" w:rsidP="00A32382">
      <w:pPr>
        <w:pStyle w:val="Heading2"/>
        <w:numPr>
          <w:ilvl w:val="1"/>
          <w:numId w:val="0"/>
        </w:numPr>
        <w:tabs>
          <w:tab w:val="num" w:pos="0"/>
        </w:tabs>
        <w:spacing w:before="240" w:line="240" w:lineRule="auto"/>
      </w:pPr>
      <w:bookmarkStart w:id="263" w:name="_Toc192558046"/>
      <w:bookmarkStart w:id="264" w:name="_Toc520749502"/>
      <w:bookmarkStart w:id="265" w:name="_Ref313956888"/>
      <w:bookmarkStart w:id="266" w:name="_Toc358896403"/>
      <w:bookmarkStart w:id="267"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63"/>
      <w:r w:rsidR="005F0F52">
        <w:t xml:space="preserve"> </w:t>
      </w:r>
      <w:r w:rsidR="004860A6">
        <w:t>[JCW]</w:t>
      </w:r>
      <w:bookmarkEnd w:id="264"/>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65"/>
      <w:bookmarkEnd w:id="266"/>
      <w:bookmarkEnd w:id="267"/>
      <w:r w:rsidR="00A61133" w:rsidRPr="00A61133">
        <w:t xml:space="preserve"> </w:t>
      </w:r>
    </w:p>
    <w:p w14:paraId="25D1BFA9" w14:textId="77777777" w:rsidR="00A32382" w:rsidRDefault="00A32382" w:rsidP="00A32382">
      <w:pPr>
        <w:pStyle w:val="Heading3"/>
      </w:pPr>
      <w:bookmarkStart w:id="268" w:name="_Toc192558048"/>
      <w:r>
        <w:t>6.</w:t>
      </w:r>
      <w:r w:rsidR="00C668FA">
        <w:t>2</w:t>
      </w:r>
      <w:r w:rsidR="003E251B">
        <w:t>3</w:t>
      </w:r>
      <w:r>
        <w:t>.1</w:t>
      </w:r>
      <w:r w:rsidR="00142882">
        <w:t xml:space="preserve"> </w:t>
      </w:r>
      <w:r>
        <w:t>Description of application vulnerability</w:t>
      </w:r>
      <w:bookmarkEnd w:id="268"/>
    </w:p>
    <w:p w14:paraId="7AB27601" w14:textId="756F6119" w:rsidR="00A32382" w:rsidRDefault="00A32382" w:rsidP="00A32382">
      <w:r w:rsidRPr="00005163">
        <w:t>Each language provides rules of precedence and associativity</w:t>
      </w:r>
      <w:del w:id="269" w:author="Stephen Michell" w:date="2018-12-04T16:20:00Z">
        <w:r w:rsidRPr="00005163" w:rsidDel="00736758">
          <w:delText>,</w:delText>
        </w:r>
      </w:del>
      <w:r w:rsidRPr="00005163">
        <w:t xml:space="preserve"> for each expression that 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Experience and experimental evidence shows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003E0A">
      <w:pPr>
        <w:spacing w:after="0"/>
      </w:pPr>
      <w:r>
        <w:t>JSF AV Rules [31]</w:t>
      </w:r>
      <w:r w:rsidR="00A32382" w:rsidRPr="00044A93">
        <w:t>: 204 and 213</w:t>
      </w:r>
    </w:p>
    <w:p w14:paraId="59BDC088" w14:textId="01862C20" w:rsidR="00A32382" w:rsidRPr="00044A93" w:rsidRDefault="004E5F10" w:rsidP="00003E0A">
      <w:pPr>
        <w:spacing w:after="0"/>
      </w:pPr>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003E0A">
      <w:pPr>
        <w:spacing w:after="0"/>
      </w:pPr>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003E0A">
      <w:pPr>
        <w:spacing w:after="0"/>
      </w:pPr>
      <w:r>
        <w:t>CERT C guidelines [38]</w:t>
      </w:r>
      <w:r w:rsidR="00A32382">
        <w:t>: EXP00-C</w:t>
      </w:r>
    </w:p>
    <w:p w14:paraId="0DF08523" w14:textId="6227B34C" w:rsidR="00003E0A" w:rsidRPr="00044A93" w:rsidRDefault="004F29F2" w:rsidP="00003E0A">
      <w:pPr>
        <w:rPr>
          <w:i/>
          <w:iCs/>
        </w:rPr>
      </w:pPr>
      <w:r>
        <w:t>Ada Quality and Style Guide [1]</w:t>
      </w:r>
      <w:r w:rsidR="00003E0A">
        <w:t>: 7.1.8 and 7.1.9</w:t>
      </w:r>
    </w:p>
    <w:p w14:paraId="5F303D1F" w14:textId="77777777" w:rsidR="00DD59E7" w:rsidRDefault="00A32382">
      <w:pPr>
        <w:pStyle w:val="Heading3"/>
      </w:pPr>
      <w:bookmarkStart w:id="270" w:name="_Toc192558050"/>
      <w:r>
        <w:t>6.</w:t>
      </w:r>
      <w:r w:rsidR="00C668FA">
        <w:t>2</w:t>
      </w:r>
      <w:r w:rsidR="003E251B">
        <w:t>3</w:t>
      </w:r>
      <w:r>
        <w:t>.3</w:t>
      </w:r>
      <w:r w:rsidR="00142882">
        <w:t xml:space="preserve"> </w:t>
      </w:r>
      <w:r>
        <w:t>Mechanism of failure</w:t>
      </w:r>
      <w:bookmarkEnd w:id="270"/>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14:paraId="08DA7323" w14:textId="77777777" w:rsidR="0045510E" w:rsidRDefault="00A32382" w:rsidP="00A32382">
      <w:r>
        <w:t xml:space="preserve">a programmer might erroneously write </w:t>
      </w:r>
    </w:p>
    <w:p w14:paraId="3F7FBBD0" w14:textId="77777777" w:rsidR="0045510E" w:rsidRPr="00EF4AE4" w:rsidRDefault="0045510E" w:rsidP="00A32382">
      <w:pPr>
        <w:rPr>
          <w:rFonts w:ascii="Courier New" w:hAnsi="Courier New" w:cs="Courier New"/>
        </w:rPr>
      </w:pPr>
      <w:r>
        <w:lastRenderedPageBreak/>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proofErr w:type="spellStart"/>
      <w:r w:rsidR="00A32382" w:rsidRPr="00EF4AE4">
        <w:rPr>
          <w:rFonts w:ascii="Courier New" w:hAnsi="Courier New" w:cs="Courier New"/>
        </w:rPr>
        <w:t>ed</w:t>
      </w:r>
      <w:proofErr w:type="spellEnd"/>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77777777"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proofErr w:type="spellStart"/>
      <w:r w:rsidRPr="002D2FA3">
        <w:rPr>
          <w:rFonts w:ascii="Courier New" w:hAnsi="Courier New"/>
        </w:rPr>
        <w:t>a</w:t>
      </w:r>
      <w:proofErr w:type="spellEnd"/>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271" w:name="_Toc192558051"/>
      <w:r>
        <w:t>6.</w:t>
      </w:r>
      <w:r w:rsidR="00C668FA">
        <w:t>2</w:t>
      </w:r>
      <w:r w:rsidR="003E251B">
        <w:t>3</w:t>
      </w:r>
      <w:r>
        <w:t>.</w:t>
      </w:r>
      <w:bookmarkEnd w:id="271"/>
      <w:r>
        <w:t>4</w:t>
      </w:r>
      <w:r w:rsidR="00142882">
        <w:t xml:space="preserve"> </w:t>
      </w:r>
      <w:r>
        <w:t>Applicable language characteristics</w:t>
      </w:r>
    </w:p>
    <w:p w14:paraId="3C0F3370" w14:textId="77777777" w:rsidR="001610CB" w:rsidRDefault="00A32382">
      <w:r w:rsidRPr="00044A93">
        <w:t>This vulnerability description is intended to be applicable to languages with the following characteristics:</w:t>
      </w:r>
    </w:p>
    <w:p w14:paraId="2E3521BC" w14:textId="77777777"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475BFF2A" w14:textId="77777777" w:rsidR="00A32382" w:rsidRDefault="00A32382" w:rsidP="00A32382">
      <w:pPr>
        <w:pStyle w:val="Heading3"/>
      </w:pPr>
      <w:bookmarkStart w:id="272" w:name="_Toc192558052"/>
      <w:r>
        <w:t>6.</w:t>
      </w:r>
      <w:r w:rsidR="00C668FA">
        <w:t>2</w:t>
      </w:r>
      <w:r w:rsidR="003E251B">
        <w:t>3</w:t>
      </w:r>
      <w:r>
        <w:t>.5</w:t>
      </w:r>
      <w:r w:rsidR="00142882">
        <w:t xml:space="preserve"> </w:t>
      </w:r>
      <w:r>
        <w:t>Avoiding the vulnerability or mitigating its effects</w:t>
      </w:r>
      <w:bookmarkEnd w:id="272"/>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73" w:name="_Toc192558053"/>
      <w:r>
        <w:t>6.</w:t>
      </w:r>
      <w:r w:rsidR="00C668FA">
        <w:t>2</w:t>
      </w:r>
      <w:r w:rsidR="003E251B">
        <w:t>3</w:t>
      </w:r>
      <w:r>
        <w:t>.6</w:t>
      </w:r>
      <w:r w:rsidR="00142882">
        <w:t xml:space="preserve"> </w:t>
      </w:r>
      <w:bookmarkEnd w:id="273"/>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F01BF8E" w14:textId="77777777" w:rsidR="00A32382" w:rsidRPr="00C11453" w:rsidRDefault="00A32382" w:rsidP="000D69D3">
      <w:pPr>
        <w:numPr>
          <w:ilvl w:val="0"/>
          <w:numId w:val="89"/>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411E8985" w14:textId="77777777" w:rsidR="00DD59E7" w:rsidRDefault="00A32382">
      <w:pPr>
        <w:pStyle w:val="Heading2"/>
      </w:pPr>
      <w:bookmarkStart w:id="274" w:name="_6.24_Side-effects_and"/>
      <w:bookmarkStart w:id="275" w:name="_Toc520749503"/>
      <w:bookmarkStart w:id="276" w:name="_Ref313957170"/>
      <w:bookmarkStart w:id="277" w:name="_Toc358896404"/>
      <w:bookmarkStart w:id="278" w:name="_Toc440397648"/>
      <w:bookmarkEnd w:id="274"/>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75"/>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76"/>
      <w:bookmarkEnd w:id="277"/>
      <w:bookmarkEnd w:id="278"/>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 xml:space="preserve">If these subexpressions contain side-effects, then the value of the full expression can be dependent </w:t>
      </w:r>
      <w:r w:rsidRPr="00671E30">
        <w:lastRenderedPageBreak/>
        <w:t>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A32382">
      <w:pPr>
        <w:spacing w:after="0"/>
      </w:pPr>
      <w:r>
        <w:t>JSF AV Rules [31]</w:t>
      </w:r>
      <w:r w:rsidR="00A32382">
        <w:t>: 157, 158, 204, 204.1, and 213</w:t>
      </w:r>
    </w:p>
    <w:p w14:paraId="37F89C32" w14:textId="1AF86A34" w:rsidR="00A32382" w:rsidRPr="00104095" w:rsidRDefault="004E5F10" w:rsidP="00A32382">
      <w:pPr>
        <w:spacing w:after="0"/>
        <w:rPr>
          <w:iCs/>
        </w:rPr>
      </w:pPr>
      <w:r>
        <w:t>MISRA C</w:t>
      </w:r>
      <w:r w:rsidR="005809AE">
        <w:t xml:space="preserve"> [35]</w:t>
      </w:r>
      <w:r w:rsidR="00A32382" w:rsidRPr="00EB363F">
        <w:t>:</w:t>
      </w:r>
      <w:r w:rsidR="00A32382">
        <w:t xml:space="preserve"> </w:t>
      </w:r>
      <w:r w:rsidR="00A32382" w:rsidRPr="00104095">
        <w:rPr>
          <w:iCs/>
        </w:rPr>
        <w:t>12.1</w:t>
      </w:r>
      <w:r w:rsidR="00D204E8">
        <w:rPr>
          <w:iCs/>
        </w:rPr>
        <w:t xml:space="preserve">, 13.2, 13.5 and </w:t>
      </w:r>
      <w:r w:rsidR="008A6A8E">
        <w:rPr>
          <w:iCs/>
        </w:rPr>
        <w:t>13.6</w:t>
      </w:r>
    </w:p>
    <w:p w14:paraId="578CEF19" w14:textId="470F0A4B" w:rsidR="00A32382" w:rsidRPr="00671E30" w:rsidRDefault="004E5F10" w:rsidP="00A32382">
      <w:pPr>
        <w:spacing w:after="0"/>
        <w:rPr>
          <w:iCs/>
        </w:rPr>
      </w:pPr>
      <w:r>
        <w:t>MISRA C++</w:t>
      </w:r>
      <w:r w:rsidR="005809AE">
        <w:t xml:space="preserve"> [36]</w:t>
      </w:r>
      <w:r w:rsidR="00A32382" w:rsidRPr="00044A93">
        <w:t>: 5-0-1</w:t>
      </w:r>
    </w:p>
    <w:p w14:paraId="54BD701E" w14:textId="4D206ACA" w:rsidR="00A32382" w:rsidRDefault="000D5A5C" w:rsidP="00A32382">
      <w:pPr>
        <w:spacing w:after="0"/>
      </w:pPr>
      <w:r>
        <w:t>CERT C guidelines [38]</w:t>
      </w:r>
      <w:r w:rsidR="00A32382">
        <w:t>: EXP10-C, EXP30-C</w:t>
      </w:r>
    </w:p>
    <w:p w14:paraId="0283072B" w14:textId="1EC17FF2" w:rsidR="00A32382" w:rsidRPr="00B90149" w:rsidRDefault="004F29F2" w:rsidP="00A32382">
      <w:pPr>
        <w:spacing w:after="0"/>
      </w:pPr>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pPr>
        <w:ind w:left="403"/>
        <w:rPr>
          <w:rFonts w:ascii="Courier New" w:hAnsi="Courier New" w:cs="Courier New"/>
        </w:rPr>
      </w:pPr>
      <w:r w:rsidRPr="00671E30">
        <w:rPr>
          <w:rFonts w:ascii="Courier New" w:hAnsi="Courier New" w:cs="Courier New"/>
        </w:rPr>
        <w:t>a = f(b) + g(b);</w:t>
      </w:r>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19F160B8"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5C183AB3" w14:textId="77777777" w:rsidR="00A32382" w:rsidRPr="0053713A" w:rsidRDefault="00A32382" w:rsidP="00A32382">
      <w:r w:rsidRPr="0053713A">
        <w:t>or</w:t>
      </w:r>
    </w:p>
    <w:p w14:paraId="2890C649"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7777777" w:rsidR="00A32382" w:rsidRDefault="00A32382" w:rsidP="000D69D3">
      <w:pPr>
        <w:numPr>
          <w:ilvl w:val="0"/>
          <w:numId w:val="42"/>
        </w:numPr>
        <w:spacing w:after="0"/>
      </w:pPr>
      <w:r>
        <w:t>Make use of one or more programming guidelines</w:t>
      </w:r>
      <w:r w:rsidR="00320978">
        <w:t>,</w:t>
      </w:r>
      <w:r>
        <w:t xml:space="preserve"> which (a) prohibit t unspecified or undefined </w:t>
      </w:r>
      <w:proofErr w:type="spellStart"/>
      <w:r>
        <w:t>behaviours</w:t>
      </w:r>
      <w:proofErr w:type="spellEnd"/>
      <w:r>
        <w:t>,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3DF23E0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42A901"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455A34A6" w14:textId="77777777" w:rsidR="00A32382" w:rsidRPr="00C245B6" w:rsidRDefault="00A32382" w:rsidP="00A32382">
      <w:pPr>
        <w:pStyle w:val="Heading2"/>
      </w:pPr>
      <w:bookmarkStart w:id="279" w:name="_Toc520749504"/>
      <w:bookmarkStart w:id="280" w:name="_Toc192558055"/>
      <w:bookmarkStart w:id="281" w:name="_Ref313956928"/>
      <w:bookmarkStart w:id="282" w:name="_Toc358896405"/>
      <w:bookmarkStart w:id="283"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79"/>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80"/>
      <w:bookmarkEnd w:id="281"/>
      <w:bookmarkEnd w:id="282"/>
      <w:bookmarkEnd w:id="283"/>
      <w:r w:rsidR="00DC7E5B" w:rsidRPr="00DC7E5B">
        <w:t xml:space="preserve"> </w:t>
      </w:r>
    </w:p>
    <w:p w14:paraId="30A2A15E" w14:textId="77777777" w:rsidR="00A32382" w:rsidRDefault="00A32382" w:rsidP="00A32382">
      <w:pPr>
        <w:pStyle w:val="Heading3"/>
      </w:pPr>
      <w:bookmarkStart w:id="284"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84"/>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85" w:name="_Toc192558058"/>
      <w:r>
        <w:t>6.</w:t>
      </w:r>
      <w:r w:rsidR="00C668FA">
        <w:t>2</w:t>
      </w:r>
      <w:r w:rsidR="003E251B">
        <w:t>5</w:t>
      </w:r>
      <w:r>
        <w:t>.2</w:t>
      </w:r>
      <w:r w:rsidR="00142882">
        <w:t xml:space="preserve"> </w:t>
      </w:r>
      <w:r>
        <w:t>Cross reference</w:t>
      </w:r>
      <w:bookmarkEnd w:id="285"/>
    </w:p>
    <w:p w14:paraId="7737B30A" w14:textId="00563B83" w:rsidR="00A32382" w:rsidRPr="00044A93" w:rsidRDefault="001F21BC" w:rsidP="00685B7B">
      <w:pPr>
        <w:spacing w:after="0"/>
      </w:pPr>
      <w:r>
        <w:t>CWE [8]</w:t>
      </w:r>
      <w:r w:rsidR="00A32382" w:rsidRPr="00044A93">
        <w:t>:</w:t>
      </w:r>
    </w:p>
    <w:p w14:paraId="2EDC7AC6" w14:textId="77777777" w:rsidR="00A32382" w:rsidRPr="00044A93" w:rsidRDefault="00A32382" w:rsidP="00685B7B">
      <w:pPr>
        <w:spacing w:after="0"/>
        <w:ind w:left="403"/>
      </w:pPr>
      <w:r w:rsidRPr="00044A93">
        <w:t>480. Use of Incorrect Operator</w:t>
      </w:r>
    </w:p>
    <w:p w14:paraId="5B5EC662" w14:textId="77777777" w:rsidR="00A32382" w:rsidRPr="00044A93" w:rsidRDefault="00A32382" w:rsidP="00685B7B">
      <w:pPr>
        <w:spacing w:after="0"/>
        <w:ind w:left="403"/>
      </w:pPr>
      <w:r w:rsidRPr="00044A93">
        <w:t>481. Assigning instead of Comparing</w:t>
      </w:r>
    </w:p>
    <w:p w14:paraId="5DED903E" w14:textId="77777777" w:rsidR="00A32382" w:rsidRPr="00044A93" w:rsidRDefault="00A32382" w:rsidP="00685B7B">
      <w:pPr>
        <w:spacing w:after="0"/>
        <w:ind w:left="403"/>
      </w:pPr>
      <w:r w:rsidRPr="00044A93">
        <w:t>482. Comparing instead of Assigning</w:t>
      </w:r>
    </w:p>
    <w:p w14:paraId="7DC370EA" w14:textId="77777777" w:rsidR="00A32382" w:rsidRPr="00044A93" w:rsidRDefault="00A32382" w:rsidP="00685B7B">
      <w:pPr>
        <w:spacing w:after="0"/>
        <w:ind w:left="403"/>
      </w:pPr>
      <w:r w:rsidRPr="00044A93">
        <w:t>570. Expression is Always False</w:t>
      </w:r>
    </w:p>
    <w:p w14:paraId="4DCFAB68" w14:textId="77777777" w:rsidR="00A32382" w:rsidRPr="00044A93" w:rsidRDefault="00A32382" w:rsidP="00685B7B">
      <w:pPr>
        <w:spacing w:after="0"/>
        <w:ind w:left="403"/>
      </w:pPr>
      <w:r w:rsidRPr="00044A93">
        <w:lastRenderedPageBreak/>
        <w:t>571. Expression is Always True</w:t>
      </w:r>
    </w:p>
    <w:p w14:paraId="32EF8BED" w14:textId="0735C6D7" w:rsidR="00A32382" w:rsidRPr="00044A93" w:rsidRDefault="00362AD2" w:rsidP="00685B7B">
      <w:pPr>
        <w:spacing w:after="0"/>
      </w:pPr>
      <w:r>
        <w:t>JSF AV Rules [31]</w:t>
      </w:r>
      <w:r w:rsidR="00A32382" w:rsidRPr="00044A93" w:rsidDel="0092497B">
        <w:t>:</w:t>
      </w:r>
      <w:r w:rsidR="00A32382">
        <w:t xml:space="preserve"> 160</w:t>
      </w:r>
    </w:p>
    <w:p w14:paraId="2AD7C017" w14:textId="270AC6B0" w:rsidR="00A32382" w:rsidRPr="00044A93" w:rsidRDefault="004E5F10" w:rsidP="00685B7B">
      <w:pPr>
        <w:spacing w:after="0"/>
      </w:pPr>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685B7B">
      <w:pPr>
        <w:spacing w:after="0"/>
      </w:pPr>
      <w:r>
        <w:t>MISRA C++</w:t>
      </w:r>
      <w:r w:rsidR="005809AE">
        <w:t xml:space="preserve"> [36]</w:t>
      </w:r>
      <w:r w:rsidR="00A32382" w:rsidRPr="00044A93">
        <w:t>: 0-1-9, 5-0-1, 6-2-1, and 6-5-2</w:t>
      </w:r>
    </w:p>
    <w:p w14:paraId="0698F569" w14:textId="630F71EC" w:rsidR="00A32382" w:rsidRPr="00270875" w:rsidRDefault="000D5A5C" w:rsidP="00685B7B">
      <w:r>
        <w:t>CERT C guidelines [38]</w:t>
      </w:r>
      <w:r w:rsidR="00A32382" w:rsidRPr="00270875">
        <w:t>: MSC02-C and MSC03-C</w:t>
      </w:r>
    </w:p>
    <w:p w14:paraId="350B6E39" w14:textId="77777777" w:rsidR="00A32382" w:rsidRDefault="00A32382" w:rsidP="00A32382">
      <w:pPr>
        <w:pStyle w:val="Heading3"/>
      </w:pPr>
      <w:bookmarkStart w:id="286" w:name="_Toc192558060"/>
      <w:r>
        <w:t>6.</w:t>
      </w:r>
      <w:r w:rsidR="00C668FA">
        <w:t>2</w:t>
      </w:r>
      <w:r w:rsidR="003E251B">
        <w:t>5</w:t>
      </w:r>
      <w:r>
        <w:t>.3</w:t>
      </w:r>
      <w:r w:rsidR="00142882">
        <w:t xml:space="preserve"> </w:t>
      </w:r>
      <w:r w:rsidRPr="00760C0C">
        <w:t>Mechanism</w:t>
      </w:r>
      <w:r>
        <w:t xml:space="preserve"> of failure</w:t>
      </w:r>
      <w:bookmarkEnd w:id="286"/>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87" w:name="_Toc192558061"/>
      <w:r>
        <w:t>6.</w:t>
      </w:r>
      <w:r w:rsidR="00C668FA">
        <w:t>2</w:t>
      </w:r>
      <w:r w:rsidR="003E251B">
        <w:t>5</w:t>
      </w:r>
      <w:r>
        <w:t>.</w:t>
      </w:r>
      <w:bookmarkEnd w:id="287"/>
      <w:r>
        <w:t>4</w:t>
      </w:r>
      <w:r w:rsidR="00142882">
        <w:t xml:space="preserve"> </w:t>
      </w:r>
      <w:r>
        <w:t>Applicable language characteristics</w:t>
      </w:r>
    </w:p>
    <w:p w14:paraId="202BEC4C" w14:textId="77777777" w:rsidR="00A32382" w:rsidRPr="00044A93" w:rsidRDefault="00A32382" w:rsidP="0067743F">
      <w:r w:rsidRPr="00044A93">
        <w:t>This vulnerability description is intended to be applicable to languages with the following characteristics:</w:t>
      </w:r>
    </w:p>
    <w:p w14:paraId="5014EE0F" w14:textId="77777777" w:rsidR="00A32382" w:rsidRPr="00044A93" w:rsidRDefault="00A32382" w:rsidP="000D69D3">
      <w:pPr>
        <w:pStyle w:val="ListParagraph"/>
        <w:numPr>
          <w:ilvl w:val="0"/>
          <w:numId w:val="126"/>
        </w:numPr>
      </w:pPr>
      <w:r w:rsidRPr="00044A93">
        <w:t>All languages are susceptible to likely incorrect expressions.</w:t>
      </w:r>
    </w:p>
    <w:p w14:paraId="4DFD961B" w14:textId="77777777" w:rsidR="00A32382" w:rsidRDefault="00A32382" w:rsidP="00A32382">
      <w:pPr>
        <w:pStyle w:val="Heading3"/>
      </w:pPr>
      <w:bookmarkStart w:id="288" w:name="_Toc192558062"/>
      <w:r>
        <w:t>6.</w:t>
      </w:r>
      <w:r w:rsidR="00C668FA">
        <w:t>2</w:t>
      </w:r>
      <w:r w:rsidR="003E251B">
        <w:t>5</w:t>
      </w:r>
      <w:r>
        <w:t>.5</w:t>
      </w:r>
      <w:r w:rsidR="00142882">
        <w:t xml:space="preserve"> </w:t>
      </w:r>
      <w:r>
        <w:t>Avoiding the vulnerability or mitigating its effects</w:t>
      </w:r>
      <w:bookmarkEnd w:id="288"/>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77777777"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77777777" w:rsidR="00A32382" w:rsidRPr="00044A93" w:rsidRDefault="004A31B5" w:rsidP="004A31B5">
      <w:pPr>
        <w:pStyle w:val="ListParagraph"/>
        <w:numPr>
          <w:ilvl w:val="0"/>
          <w:numId w:val="126"/>
        </w:numPr>
      </w:pPr>
      <w:r>
        <w:t>Avoid the use of statements that have no program effect (i.e. “</w:t>
      </w:r>
      <w:r w:rsidRPr="00EF4AE4">
        <w:rPr>
          <w:rFonts w:ascii="Courier New" w:hAnsi="Courier New" w:cs="Courier New"/>
          <w:sz w:val="20"/>
          <w:szCs w:val="20"/>
        </w:rPr>
        <w:t>null</w:t>
      </w:r>
      <w:r>
        <w:t>” statements). If necessary, document with comments the rationale for their use in each instance.</w:t>
      </w:r>
    </w:p>
    <w:p w14:paraId="5B2801A4" w14:textId="77777777" w:rsidR="00443478" w:rsidRDefault="007910A3">
      <w:pPr>
        <w:pStyle w:val="Heading3"/>
      </w:pPr>
      <w:bookmarkStart w:id="289" w:name="_Toc192558063"/>
      <w:r>
        <w:lastRenderedPageBreak/>
        <w:t>6.</w:t>
      </w:r>
      <w:r w:rsidR="00C668FA">
        <w:t>2</w:t>
      </w:r>
      <w:r w:rsidR="003E251B">
        <w:t>5</w:t>
      </w:r>
      <w:r>
        <w:t>.6</w:t>
      </w:r>
      <w:r w:rsidR="00142882">
        <w:t xml:space="preserve"> </w:t>
      </w:r>
      <w:bookmarkEnd w:id="289"/>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01D5BA3" w14:textId="77777777" w:rsidR="00A32382" w:rsidRPr="00A00D2B" w:rsidRDefault="00A32382" w:rsidP="000D69D3">
      <w:pPr>
        <w:numPr>
          <w:ilvl w:val="0"/>
          <w:numId w:val="20"/>
        </w:numPr>
        <w:spacing w:after="0"/>
      </w:pPr>
      <w:r w:rsidRPr="00A00D2B">
        <w:t>Languages should consider providing warnings for statements that are unlikely to be right such as statements with</w:t>
      </w:r>
      <w:del w:id="290" w:author="Stephen Michell" w:date="2018-12-04T16:26:00Z">
        <w:r w:rsidRPr="00A00D2B" w:rsidDel="00736758">
          <w:delText>out</w:delText>
        </w:r>
      </w:del>
      <w:r w:rsidRPr="00A00D2B">
        <w:t xml:space="preserve">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61515F1E" w14:textId="77777777" w:rsidR="00A32382" w:rsidRPr="00A00D2B" w:rsidRDefault="00A32382" w:rsidP="000D69D3">
      <w:pPr>
        <w:numPr>
          <w:ilvl w:val="0"/>
          <w:numId w:val="20"/>
        </w:numPr>
        <w:spacing w:after="0"/>
      </w:pPr>
      <w:r w:rsidRPr="00A00D2B">
        <w:t>Languages should consider not allowing assignments used as function parameters.</w:t>
      </w:r>
    </w:p>
    <w:p w14:paraId="09BAF91D" w14:textId="77777777" w:rsidR="00A32382" w:rsidRPr="00A00D2B" w:rsidRDefault="00A32382" w:rsidP="000D69D3">
      <w:pPr>
        <w:numPr>
          <w:ilvl w:val="0"/>
          <w:numId w:val="20"/>
        </w:numPr>
        <w:spacing w:after="0"/>
      </w:pPr>
      <w:r w:rsidRPr="00A00D2B">
        <w:t>Languages should consider not allowing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291" w:name="_Toc192557931"/>
      <w:bookmarkStart w:id="292" w:name="_Toc520749505"/>
      <w:bookmarkStart w:id="293" w:name="_Ref313957433"/>
      <w:bookmarkStart w:id="294" w:name="_Toc358896406"/>
      <w:bookmarkStart w:id="295"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291"/>
      <w:r w:rsidR="00142882">
        <w:t xml:space="preserve"> </w:t>
      </w:r>
      <w:r w:rsidR="004860A6">
        <w:t>[</w:t>
      </w:r>
      <w:r w:rsidR="004860A6" w:rsidRPr="00102E0D">
        <w:t>XYQ</w:t>
      </w:r>
      <w:r w:rsidR="004860A6">
        <w:t>]</w:t>
      </w:r>
      <w:bookmarkEnd w:id="292"/>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93"/>
      <w:bookmarkEnd w:id="294"/>
      <w:bookmarkEnd w:id="295"/>
    </w:p>
    <w:p w14:paraId="0820FDC8" w14:textId="77777777" w:rsidR="00A32382" w:rsidRPr="00102E0D" w:rsidRDefault="00A32382" w:rsidP="00A32382">
      <w:pPr>
        <w:pStyle w:val="Heading3"/>
      </w:pPr>
      <w:bookmarkStart w:id="296"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96"/>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Also covered in this vulnerability is code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297" w:name="_Toc192316222"/>
      <w:bookmarkStart w:id="298" w:name="_Toc192325374"/>
      <w:bookmarkStart w:id="299" w:name="_Toc192325876"/>
      <w:bookmarkStart w:id="300" w:name="_Toc192326378"/>
      <w:bookmarkStart w:id="301" w:name="_Toc192326880"/>
      <w:bookmarkStart w:id="302" w:name="_Toc192327384"/>
      <w:bookmarkStart w:id="303" w:name="_Toc192557437"/>
      <w:bookmarkStart w:id="304" w:name="_Toc192557938"/>
      <w:bookmarkStart w:id="305" w:name="_Toc192557939"/>
      <w:bookmarkEnd w:id="297"/>
      <w:bookmarkEnd w:id="298"/>
      <w:bookmarkEnd w:id="299"/>
      <w:bookmarkEnd w:id="300"/>
      <w:bookmarkEnd w:id="301"/>
      <w:bookmarkEnd w:id="302"/>
      <w:bookmarkEnd w:id="303"/>
      <w:bookmarkEnd w:id="304"/>
      <w:r w:rsidRPr="00102E0D">
        <w:t>6.</w:t>
      </w:r>
      <w:r w:rsidR="00C668FA">
        <w:t>2</w:t>
      </w:r>
      <w:r w:rsidR="003E251B">
        <w:t>6</w:t>
      </w:r>
      <w:r w:rsidRPr="00102E0D">
        <w:t>.2</w:t>
      </w:r>
      <w:r w:rsidR="00074057">
        <w:t xml:space="preserve"> </w:t>
      </w:r>
      <w:r w:rsidRPr="00102E0D">
        <w:t>Cross reference</w:t>
      </w:r>
      <w:bookmarkEnd w:id="305"/>
    </w:p>
    <w:p w14:paraId="23DC92BB" w14:textId="629255BB" w:rsidR="00A32382" w:rsidRDefault="001F21BC" w:rsidP="00A32382">
      <w:pPr>
        <w:keepLines/>
        <w:spacing w:after="0"/>
      </w:pPr>
      <w:r>
        <w:t>CWE [8]</w:t>
      </w:r>
      <w:r w:rsidR="00A32382" w:rsidRPr="00102E0D">
        <w:t>:</w:t>
      </w:r>
    </w:p>
    <w:p w14:paraId="5FF5CB80" w14:textId="77777777" w:rsidR="00160785" w:rsidRPr="00102E0D" w:rsidRDefault="00160785" w:rsidP="00160785">
      <w:pPr>
        <w:keepLines/>
        <w:spacing w:after="0"/>
        <w:ind w:left="403"/>
      </w:pPr>
      <w:r>
        <w:t>561. Dead Code</w:t>
      </w:r>
    </w:p>
    <w:p w14:paraId="738CD6D9" w14:textId="77777777" w:rsidR="00A32382" w:rsidRPr="002F1FEC" w:rsidRDefault="00A32382" w:rsidP="00A32382">
      <w:pPr>
        <w:keepLines/>
        <w:spacing w:after="0"/>
        <w:ind w:left="403"/>
      </w:pPr>
      <w:r w:rsidRPr="002F1FEC">
        <w:t>570. Expression is Always False</w:t>
      </w:r>
      <w:r w:rsidRPr="002F1FEC">
        <w:br/>
        <w:t>571. Expression is Always True</w:t>
      </w:r>
    </w:p>
    <w:p w14:paraId="7D1B2B81" w14:textId="22EFCF76" w:rsidR="00A32382" w:rsidRPr="002F1FEC" w:rsidRDefault="00362AD2" w:rsidP="00A32382">
      <w:pPr>
        <w:keepLines/>
        <w:spacing w:after="0"/>
      </w:pPr>
      <w:r>
        <w:t>JSF AV Rules [31]</w:t>
      </w:r>
      <w:r w:rsidR="00A32382" w:rsidRPr="002F1FEC">
        <w:t>: 127 and 186</w:t>
      </w:r>
    </w:p>
    <w:p w14:paraId="1660EAA1" w14:textId="5CDC1AC7" w:rsidR="00A32382" w:rsidRPr="000E0352" w:rsidRDefault="004E5F10" w:rsidP="00A32382">
      <w:pPr>
        <w:spacing w:after="0"/>
        <w:rPr>
          <w:rFonts w:cstheme="minorHAnsi"/>
        </w:rPr>
      </w:pPr>
      <w:r>
        <w:rPr>
          <w:rFonts w:cstheme="minorHAnsi"/>
        </w:rPr>
        <w:t>MISRA C</w:t>
      </w:r>
      <w:r w:rsidR="005809AE">
        <w:rPr>
          <w:rFonts w:cstheme="minorHAnsi"/>
        </w:rPr>
        <w:t xml:space="preserve"> [35]</w:t>
      </w:r>
      <w:r w:rsidR="00060BDA" w:rsidRPr="00060BDA">
        <w:rPr>
          <w:rFonts w:cstheme="minorHAnsi"/>
        </w:rPr>
        <w:t xml:space="preserve">: </w:t>
      </w:r>
      <w:r w:rsidR="00D204E8">
        <w:rPr>
          <w:rFonts w:cstheme="minorHAnsi"/>
        </w:rPr>
        <w:t>2.1 and 4</w:t>
      </w:r>
      <w:r w:rsidR="00060BDA" w:rsidRPr="00060BDA">
        <w:rPr>
          <w:rFonts w:cstheme="minorHAnsi"/>
        </w:rPr>
        <w:t>.4</w:t>
      </w:r>
    </w:p>
    <w:p w14:paraId="1F15D238" w14:textId="02FC1D3D" w:rsidR="00A32382" w:rsidRPr="000E0352" w:rsidRDefault="004E5F10"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MISRA C++</w:t>
      </w:r>
      <w:r w:rsidR="005809AE">
        <w:rPr>
          <w:rFonts w:asciiTheme="minorHAnsi" w:hAnsiTheme="minorHAnsi" w:cstheme="minorHAnsi"/>
          <w:sz w:val="22"/>
          <w:szCs w:val="22"/>
        </w:rPr>
        <w:t xml:space="preserve"> [36]</w:t>
      </w:r>
      <w:r w:rsidR="00060BDA"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00060BDA" w:rsidRPr="00060BDA">
        <w:rPr>
          <w:rFonts w:asciiTheme="minorHAnsi" w:hAnsiTheme="minorHAnsi" w:cstheme="minorHAnsi"/>
          <w:sz w:val="22"/>
          <w:szCs w:val="22"/>
        </w:rPr>
        <w:t>0-1-1 to 0-1-10, 2-7-2, and 2-7-3</w:t>
      </w:r>
    </w:p>
    <w:p w14:paraId="232E7CDF" w14:textId="3B853EAC" w:rsidR="00A32382" w:rsidRPr="000E0352" w:rsidRDefault="000D5A5C"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lang w:val="en-GB"/>
        </w:rPr>
        <w:t>CERT C guidelines [38]</w:t>
      </w:r>
      <w:r w:rsidR="00060BDA"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306" w:name="_Toc192557941"/>
      <w:r>
        <w:t>6.</w:t>
      </w:r>
      <w:r w:rsidR="00C668FA">
        <w:t>2</w:t>
      </w:r>
      <w:r w:rsidR="003E251B">
        <w:t>6</w:t>
      </w:r>
      <w:r w:rsidRPr="00102E0D">
        <w:t>.3</w:t>
      </w:r>
      <w:r w:rsidR="00074057">
        <w:t xml:space="preserve"> </w:t>
      </w:r>
      <w:r w:rsidRPr="00102E0D">
        <w:t>Mechanism of failure</w:t>
      </w:r>
      <w:bookmarkEnd w:id="306"/>
    </w:p>
    <w:p w14:paraId="61344DE6" w14:textId="0551888F" w:rsidR="00A32382" w:rsidRDefault="005809AE" w:rsidP="00A32382">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spacing w:after="0"/>
      </w:pPr>
      <w:r w:rsidRPr="00C11453">
        <w:lastRenderedPageBreak/>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A32382">
      <w:pPr>
        <w:spacing w:after="0"/>
        <w:ind w:left="403" w:firstLine="403"/>
        <w:rPr>
          <w:rFonts w:ascii="Courier New" w:hAnsi="Courier New" w:cs="Courier New"/>
        </w:rPr>
      </w:pPr>
      <w:proofErr w:type="spellStart"/>
      <w:r>
        <w:rPr>
          <w:rFonts w:ascii="Courier New" w:hAnsi="Courier New" w:cs="Courier New"/>
        </w:rPr>
        <w:t>int</w:t>
      </w:r>
      <w:proofErr w:type="spell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7BC18682" w14:textId="77777777" w:rsidR="00A32382" w:rsidRDefault="00A32382" w:rsidP="00A32382">
      <w:pPr>
        <w:spacing w:after="0"/>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A521FD6"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fun_a</w:t>
      </w:r>
      <w:proofErr w:type="spellEnd"/>
      <w:r w:rsidRPr="00480343">
        <w:rPr>
          <w:rFonts w:ascii="Courier New" w:hAnsi="Courier New" w:cs="Courier New"/>
        </w:rPr>
        <w:t>();</w:t>
      </w:r>
    </w:p>
    <w:p w14:paraId="4B9C4343"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fun_b</w:t>
      </w:r>
      <w:proofErr w:type="spellEnd"/>
      <w:r w:rsidRPr="00480343">
        <w:rPr>
          <w:rFonts w:ascii="Courier New" w:hAnsi="Courier New" w:cs="Courier New"/>
        </w:rPr>
        <w:t>();</w:t>
      </w:r>
    </w:p>
    <w:p w14:paraId="44CD381B" w14:textId="77777777" w:rsidR="00A32382" w:rsidRDefault="00A32382" w:rsidP="00A32382">
      <w:proofErr w:type="spellStart"/>
      <w:r w:rsidRPr="00480343">
        <w:rPr>
          <w:rFonts w:ascii="Courier New" w:hAnsi="Courier New" w:cs="Courier New"/>
        </w:rPr>
        <w:t>fun_b</w:t>
      </w:r>
      <w:proofErr w:type="spellEnd"/>
      <w:r w:rsidR="00494D08">
        <w:rPr>
          <w:rFonts w:ascii="Courier New" w:hAnsi="Courier New" w:cs="Courier New"/>
        </w:rPr>
        <w:t>()</w:t>
      </w:r>
      <w:r>
        <w:t xml:space="preserve"> is </w:t>
      </w:r>
      <w:r w:rsidR="00502ECB">
        <w:t>d</w:t>
      </w:r>
      <w:r w:rsidR="00494D08">
        <w:t xml:space="preserve">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spacing w:after="0"/>
      </w:pPr>
      <w:r w:rsidRPr="00C11453">
        <w:t>Defensive code, only executed as the result of a hardware failure.</w:t>
      </w:r>
    </w:p>
    <w:p w14:paraId="1BAEA320" w14:textId="77777777"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spacing w:after="0"/>
      </w:pPr>
      <w:r w:rsidRPr="00C11453">
        <w:t>Diagnostic code not executed in the operational environment.</w:t>
      </w:r>
    </w:p>
    <w:p w14:paraId="548C2925" w14:textId="77777777"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307" w:name="_Toc192557942"/>
      <w:r>
        <w:lastRenderedPageBreak/>
        <w:t>6.</w:t>
      </w:r>
      <w:r w:rsidR="00C668FA">
        <w:t>2</w:t>
      </w:r>
      <w:r w:rsidR="003E251B">
        <w:t>6</w:t>
      </w:r>
      <w:r w:rsidRPr="00102E0D">
        <w:t>.4</w:t>
      </w:r>
      <w:bookmarkEnd w:id="307"/>
      <w:r w:rsidR="00074057">
        <w:t xml:space="preserve"> </w:t>
      </w:r>
      <w:r>
        <w:t>Applicable language characteristics</w:t>
      </w:r>
    </w:p>
    <w:p w14:paraId="5EC26E09" w14:textId="77777777" w:rsidR="00A32382" w:rsidRDefault="00A32382" w:rsidP="00A32382">
      <w:r w:rsidRPr="00102E0D">
        <w:t>This vulnerability description is intended to be applicable to languages with the following characteristics:</w:t>
      </w:r>
    </w:p>
    <w:p w14:paraId="64044102" w14:textId="77777777"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123EDF98" w14:textId="77777777" w:rsidR="00A32382" w:rsidRPr="00102E0D" w:rsidRDefault="00A32382" w:rsidP="00A32382">
      <w:pPr>
        <w:pStyle w:val="Heading3"/>
      </w:pPr>
      <w:bookmarkStart w:id="308" w:name="_Toc192557943"/>
      <w:r>
        <w:t>6.</w:t>
      </w:r>
      <w:r w:rsidR="00C668FA">
        <w:t>2</w:t>
      </w:r>
      <w:r w:rsidR="003E251B">
        <w:t>6</w:t>
      </w:r>
      <w:r w:rsidRPr="00102E0D">
        <w:t>.5</w:t>
      </w:r>
      <w:r w:rsidR="00074057">
        <w:t xml:space="preserve"> </w:t>
      </w:r>
      <w:r w:rsidRPr="00102E0D">
        <w:t>Avoiding the vulnerability or mitigating its effects</w:t>
      </w:r>
      <w:bookmarkEnd w:id="308"/>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1CCAD99E"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043001">
        <w:t>Additional investigation may be needed to ascertain why the same value is occurring</w:t>
      </w:r>
      <w:r w:rsidRPr="00C11453">
        <w:t>.</w:t>
      </w:r>
    </w:p>
    <w:p w14:paraId="47DBF315" w14:textId="77777777"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1AF9A448" w14:textId="77777777" w:rsidR="00A32382" w:rsidRDefault="00A32382" w:rsidP="008F213C">
      <w:pPr>
        <w:pStyle w:val="Heading3"/>
      </w:pPr>
      <w:bookmarkStart w:id="309" w:name="_Toc192557944"/>
      <w:r>
        <w:t>6.</w:t>
      </w:r>
      <w:r w:rsidR="00C668FA">
        <w:t>2</w:t>
      </w:r>
      <w:r w:rsidR="003E251B">
        <w:t>6</w:t>
      </w:r>
      <w:r w:rsidRPr="00102E0D">
        <w:t>.6</w:t>
      </w:r>
      <w:r w:rsidR="00074057">
        <w:t xml:space="preserve"> </w:t>
      </w:r>
      <w:bookmarkEnd w:id="309"/>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310" w:name="_Toc520749506"/>
      <w:bookmarkStart w:id="311" w:name="_Toc192558016"/>
      <w:bookmarkStart w:id="312" w:name="_Ref313948640"/>
      <w:bookmarkStart w:id="313" w:name="_Toc358896407"/>
      <w:bookmarkStart w:id="314"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31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311"/>
      <w:bookmarkEnd w:id="312"/>
      <w:bookmarkEnd w:id="313"/>
      <w:bookmarkEnd w:id="314"/>
      <w:r w:rsidR="00DC7E5B" w:rsidRPr="00DC7E5B">
        <w:t xml:space="preserve"> </w:t>
      </w:r>
    </w:p>
    <w:p w14:paraId="28A323E5" w14:textId="77777777" w:rsidR="00A32382" w:rsidRDefault="00A32382" w:rsidP="00A32382">
      <w:pPr>
        <w:pStyle w:val="Heading3"/>
      </w:pPr>
      <w:bookmarkStart w:id="315" w:name="_Toc192558018"/>
      <w:r>
        <w:t>6.</w:t>
      </w:r>
      <w:r w:rsidR="00C668FA">
        <w:t>2</w:t>
      </w:r>
      <w:r w:rsidR="003E251B">
        <w:t>7</w:t>
      </w:r>
      <w:r>
        <w:t>.1</w:t>
      </w:r>
      <w:r w:rsidR="00074057">
        <w:t xml:space="preserve"> </w:t>
      </w:r>
      <w:r>
        <w:t>Description of application vulnerability</w:t>
      </w:r>
      <w:bookmarkEnd w:id="315"/>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316" w:name="_Toc192558019"/>
      <w:r>
        <w:t>6.</w:t>
      </w:r>
      <w:r w:rsidR="00C668FA">
        <w:t>2</w:t>
      </w:r>
      <w:r w:rsidR="003E251B">
        <w:t>7</w:t>
      </w:r>
      <w:r>
        <w:t>.</w:t>
      </w:r>
      <w:r w:rsidR="000C3CDC">
        <w:t>2</w:t>
      </w:r>
      <w:r w:rsidR="00074057">
        <w:t xml:space="preserve"> </w:t>
      </w:r>
      <w:r>
        <w:t>Cross reference</w:t>
      </w:r>
      <w:bookmarkEnd w:id="316"/>
    </w:p>
    <w:p w14:paraId="6F00A18A" w14:textId="01C20DFA" w:rsidR="00A32382" w:rsidRPr="00044A93" w:rsidRDefault="00362AD2" w:rsidP="001A4F64">
      <w:pPr>
        <w:spacing w:after="0"/>
      </w:pPr>
      <w:r>
        <w:t>JSF AV Rules [31]</w:t>
      </w:r>
      <w:r w:rsidR="00A32382" w:rsidRPr="00044A93">
        <w:t>: 148, 193, 194, 195, and 196</w:t>
      </w:r>
    </w:p>
    <w:p w14:paraId="064222A6" w14:textId="1CFA5194" w:rsidR="00A32382" w:rsidRPr="00044A93" w:rsidRDefault="004E5F10" w:rsidP="001A4F64">
      <w:pPr>
        <w:spacing w:after="0"/>
      </w:pPr>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1A4F64">
      <w:pPr>
        <w:spacing w:after="0"/>
      </w:pPr>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1A4F64">
      <w:r>
        <w:t>Ada Quality and Style Guide [1]</w:t>
      </w:r>
      <w:r w:rsidR="001A4F64">
        <w:t>: 5.6.1 and 5.6.10</w:t>
      </w:r>
    </w:p>
    <w:p w14:paraId="56E756A6" w14:textId="77777777" w:rsidR="00A32382" w:rsidRDefault="00A32382" w:rsidP="00A32382">
      <w:pPr>
        <w:pStyle w:val="Heading3"/>
      </w:pPr>
      <w:bookmarkStart w:id="317" w:name="_Toc192558021"/>
      <w:r>
        <w:lastRenderedPageBreak/>
        <w:t>6.</w:t>
      </w:r>
      <w:r w:rsidR="00C668FA">
        <w:t>2</w:t>
      </w:r>
      <w:r w:rsidR="003E251B">
        <w:t>7</w:t>
      </w:r>
      <w:r>
        <w:t>.3</w:t>
      </w:r>
      <w:r w:rsidR="00074057">
        <w:t xml:space="preserve"> </w:t>
      </w:r>
      <w:r w:rsidR="000C3CDC">
        <w:t>Mechanism of</w:t>
      </w:r>
      <w:r>
        <w:t xml:space="preserve"> failure</w:t>
      </w:r>
      <w:bookmarkEnd w:id="317"/>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318" w:name="_Toc192558022"/>
      <w:r>
        <w:t>6.</w:t>
      </w:r>
      <w:r w:rsidR="00C668FA">
        <w:t>2</w:t>
      </w:r>
      <w:r w:rsidR="003E251B">
        <w:t>7</w:t>
      </w:r>
      <w:r>
        <w:t>.</w:t>
      </w:r>
      <w:bookmarkEnd w:id="318"/>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319"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19"/>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7FAE45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1F16A5D7"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42E4E07A"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61848B13" w14:textId="77777777"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34D8412D" w14:textId="77777777" w:rsidR="00DD59E7" w:rsidRDefault="00A32382">
      <w:pPr>
        <w:pStyle w:val="Heading3"/>
      </w:pPr>
      <w:bookmarkStart w:id="320" w:name="_Toc192558024"/>
      <w:r>
        <w:t>6.</w:t>
      </w:r>
      <w:r w:rsidR="00C668FA">
        <w:t>2</w:t>
      </w:r>
      <w:r w:rsidR="003E251B">
        <w:t>7</w:t>
      </w:r>
      <w:r>
        <w:t>.6</w:t>
      </w:r>
      <w:r w:rsidR="00074057">
        <w:t xml:space="preserve"> </w:t>
      </w:r>
      <w:bookmarkEnd w:id="320"/>
      <w:r w:rsidR="00BE3FD8">
        <w:t>Implications for language design and evolution</w:t>
      </w:r>
    </w:p>
    <w:p w14:paraId="67493D0D"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FB81687"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321" w:name="_Toc192558026"/>
      <w:bookmarkStart w:id="322" w:name="_Toc520749507"/>
      <w:bookmarkStart w:id="323" w:name="_Ref313948694"/>
      <w:bookmarkStart w:id="324" w:name="_Toc358896408"/>
      <w:bookmarkStart w:id="325" w:name="_Toc440397652"/>
      <w:r>
        <w:lastRenderedPageBreak/>
        <w:t>6.</w:t>
      </w:r>
      <w:r w:rsidR="00346584">
        <w:t>2</w:t>
      </w:r>
      <w:r w:rsidR="003E251B">
        <w:t>8</w:t>
      </w:r>
      <w:r w:rsidR="00074057">
        <w:t xml:space="preserve"> </w:t>
      </w:r>
      <w:r>
        <w:t xml:space="preserve">Demarcation of </w:t>
      </w:r>
      <w:bookmarkEnd w:id="321"/>
      <w:r w:rsidR="00D54CDC">
        <w:t xml:space="preserve">control flow </w:t>
      </w:r>
      <w:r w:rsidR="00C4694B" w:rsidDel="00B21E5A">
        <w:t>[</w:t>
      </w:r>
      <w:r w:rsidR="00C4694B">
        <w:t>EOJ]</w:t>
      </w:r>
      <w:bookmarkEnd w:id="322"/>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323"/>
      <w:bookmarkEnd w:id="324"/>
      <w:bookmarkEnd w:id="325"/>
      <w:r w:rsidR="00DC7E5B" w:rsidRPr="00DC7E5B">
        <w:t xml:space="preserve"> </w:t>
      </w:r>
    </w:p>
    <w:p w14:paraId="7D05AAF9" w14:textId="77777777" w:rsidR="00DD59E7" w:rsidRDefault="00A32382">
      <w:pPr>
        <w:pStyle w:val="Heading3"/>
      </w:pPr>
      <w:bookmarkStart w:id="326" w:name="_Toc192558028"/>
      <w:r>
        <w:t>6.</w:t>
      </w:r>
      <w:r w:rsidR="00346584">
        <w:t>2</w:t>
      </w:r>
      <w:r w:rsidR="003E251B">
        <w:t>8</w:t>
      </w:r>
      <w:r>
        <w:t>.1</w:t>
      </w:r>
      <w:r w:rsidR="00074057">
        <w:t xml:space="preserve"> </w:t>
      </w:r>
      <w:r>
        <w:t>Description of application vulnerability</w:t>
      </w:r>
      <w:bookmarkEnd w:id="326"/>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27" w:name="_Toc192558029"/>
      <w:r>
        <w:t>6.</w:t>
      </w:r>
      <w:r w:rsidR="00346584">
        <w:t>2</w:t>
      </w:r>
      <w:r w:rsidR="003E251B">
        <w:t>8</w:t>
      </w:r>
      <w:r>
        <w:t>.2</w:t>
      </w:r>
      <w:r w:rsidR="00074057">
        <w:t xml:space="preserve"> </w:t>
      </w:r>
      <w:r>
        <w:t>Cross reference</w:t>
      </w:r>
      <w:bookmarkEnd w:id="327"/>
    </w:p>
    <w:p w14:paraId="21416A4D" w14:textId="2316B6D6" w:rsidR="00A32382" w:rsidRPr="00044A93" w:rsidRDefault="00362AD2" w:rsidP="0067743F">
      <w:pPr>
        <w:spacing w:after="0"/>
      </w:pPr>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67743F">
      <w:pPr>
        <w:spacing w:after="0"/>
      </w:pPr>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67743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28" w:name="_Toc192558031"/>
      <w:r>
        <w:t>6.</w:t>
      </w:r>
      <w:r w:rsidR="00346584">
        <w:t>2</w:t>
      </w:r>
      <w:r w:rsidR="003E251B">
        <w:t>8</w:t>
      </w:r>
      <w:r>
        <w:t>.3</w:t>
      </w:r>
      <w:r w:rsidR="00074057">
        <w:t xml:space="preserve"> </w:t>
      </w:r>
      <w:r>
        <w:t>Mechanism of failure</w:t>
      </w:r>
      <w:bookmarkEnd w:id="328"/>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329" w:name="_Toc192558032"/>
      <w:r>
        <w:t>6.</w:t>
      </w:r>
      <w:r w:rsidR="00346584">
        <w:t>2</w:t>
      </w:r>
      <w:r w:rsidR="003E251B">
        <w:t>8</w:t>
      </w:r>
      <w:r>
        <w:t>.</w:t>
      </w:r>
      <w:bookmarkEnd w:id="329"/>
      <w:r>
        <w:t>4</w:t>
      </w:r>
      <w:r w:rsidR="00074057">
        <w:t xml:space="preserve"> </w:t>
      </w:r>
      <w:r>
        <w:t>Applicable language characteristics</w:t>
      </w:r>
    </w:p>
    <w:p w14:paraId="35BAB78F" w14:textId="77777777" w:rsidR="00A32382" w:rsidRPr="00044A93" w:rsidRDefault="00A32382" w:rsidP="0067743F">
      <w:r w:rsidRPr="00044A93">
        <w:t>This vulnerability description is intended to be applicable to languages with the following characteristics:</w:t>
      </w:r>
    </w:p>
    <w:p w14:paraId="5720BFCA"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1E6A963B" w14:textId="77777777" w:rsidR="00A32382" w:rsidRDefault="00A32382" w:rsidP="00A32382">
      <w:pPr>
        <w:pStyle w:val="Heading3"/>
      </w:pPr>
      <w:bookmarkStart w:id="330" w:name="_Toc192558033"/>
      <w:r>
        <w:t>6.</w:t>
      </w:r>
      <w:r w:rsidR="00346584">
        <w:t>2</w:t>
      </w:r>
      <w:r w:rsidR="002901BE">
        <w:t>8</w:t>
      </w:r>
      <w:r>
        <w:t>.5</w:t>
      </w:r>
      <w:r w:rsidR="00074057">
        <w:t xml:space="preserve"> </w:t>
      </w:r>
      <w:r>
        <w:t>Avoiding the vulnerability or mitigating its effects</w:t>
      </w:r>
      <w:bookmarkEnd w:id="330"/>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3DB8AD6C"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70E1D82E" w14:textId="77777777" w:rsidR="00570AC3" w:rsidRDefault="00570AC3" w:rsidP="009829EA">
      <w:pPr>
        <w:spacing w:after="0" w:line="240" w:lineRule="auto"/>
        <w:ind w:left="720"/>
      </w:pPr>
      <w:r w:rsidRPr="009829EA">
        <w:t xml:space="preserve">or Pascal </w:t>
      </w:r>
    </w:p>
    <w:p w14:paraId="232F55A6" w14:textId="77777777" w:rsidR="00570AC3" w:rsidRDefault="00570AC3" w:rsidP="009829EA">
      <w:pPr>
        <w:spacing w:after="0" w:line="240" w:lineRule="auto"/>
        <w:ind w:left="720"/>
      </w:pPr>
      <w:r w:rsidRPr="009829EA">
        <w:rPr>
          <w:rFonts w:ascii="Courier New" w:hAnsi="Courier New" w:cs="Courier New"/>
        </w:rPr>
        <w:lastRenderedPageBreak/>
        <w:t>if expression then statement else statement;)</w:t>
      </w:r>
      <w:r w:rsidRPr="009829EA">
        <w:t xml:space="preserve"> </w:t>
      </w:r>
    </w:p>
    <w:p w14:paraId="69F57B5F" w14:textId="77777777"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r w:rsidR="00625E20">
        <w:rPr>
          <w:rFonts w:ascii="Courier New" w:hAnsi="Courier New" w:cs="Courier New"/>
        </w:rPr>
        <w:t>.</w:t>
      </w:r>
      <w:r w:rsidRPr="009829EA">
        <w:rPr>
          <w:rFonts w:ascii="Courier New" w:hAnsi="Courier New" w:cs="Courier New"/>
        </w:rPr>
        <w:t>.. }</w:t>
      </w:r>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331" w:name="_Toc192558034"/>
      <w:r>
        <w:t>6.</w:t>
      </w:r>
      <w:r w:rsidR="00346584">
        <w:t>2</w:t>
      </w:r>
      <w:r w:rsidR="002901BE">
        <w:t>8</w:t>
      </w:r>
      <w:r>
        <w:t>.6</w:t>
      </w:r>
      <w:r w:rsidR="00074057">
        <w:t xml:space="preserve"> </w:t>
      </w:r>
      <w:bookmarkEnd w:id="331"/>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77777777"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13ECD">
        <w:rPr>
          <w:rFonts w:ascii="Courier New" w:hAnsi="Courier New" w:cs="Courier New"/>
        </w:rPr>
        <w:t>end if</w:t>
      </w:r>
      <w:r w:rsidR="0045510E">
        <w:t xml:space="preserve"> </w:t>
      </w:r>
      <w:r w:rsidR="003D296F" w:rsidRPr="003D296F">
        <w:t xml:space="preserve"> or a closing bracket.</w:t>
      </w:r>
    </w:p>
    <w:p w14:paraId="67FF2673" w14:textId="77777777"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4EBADD3D" w14:textId="77777777" w:rsidR="00A32382" w:rsidRPr="00760FE0" w:rsidRDefault="00A32382" w:rsidP="00A32382">
      <w:pPr>
        <w:pStyle w:val="Heading2"/>
        <w:rPr>
          <w:b w:val="0"/>
          <w:sz w:val="22"/>
          <w:szCs w:val="22"/>
        </w:rPr>
      </w:pPr>
      <w:bookmarkStart w:id="332" w:name="_Toc520749508"/>
      <w:bookmarkStart w:id="333" w:name="_Ref313957302"/>
      <w:bookmarkStart w:id="334" w:name="_Toc358896409"/>
      <w:bookmarkStart w:id="335"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332"/>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333"/>
      <w:bookmarkEnd w:id="334"/>
      <w:bookmarkEnd w:id="335"/>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r w:rsidR="00752C5B">
        <w:rPr>
          <w:iCs/>
        </w:rPr>
        <w:t>??</w:t>
      </w:r>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pPr>
        <w:spacing w:after="0"/>
      </w:pPr>
      <w:r>
        <w:t xml:space="preserve">JSF AV </w:t>
      </w:r>
      <w:r w:rsidR="00322396">
        <w:t xml:space="preserve">[31] </w:t>
      </w:r>
      <w:r>
        <w:t>Rule: 201</w:t>
      </w:r>
    </w:p>
    <w:p w14:paraId="31F393FA" w14:textId="3DA6AC0A" w:rsidR="00A32382" w:rsidRPr="009829EA" w:rsidRDefault="004E5F10" w:rsidP="00A32382">
      <w:pPr>
        <w:spacing w:after="0"/>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A32382">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1AF3AB5D" w14:textId="77777777" w:rsidR="00A32382" w:rsidRDefault="00A32382" w:rsidP="00A32382">
      <w:r>
        <w:t>This vulnerability description is intended to be applicable to languages with the following characteristics:</w:t>
      </w:r>
    </w:p>
    <w:p w14:paraId="1101E1E2" w14:textId="77777777"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10435F70" w14:textId="77777777" w:rsidR="00A32382" w:rsidRPr="00444238" w:rsidRDefault="00A32382" w:rsidP="00A32382">
      <w:pPr>
        <w:pStyle w:val="Heading3"/>
      </w:pPr>
      <w:r w:rsidRPr="00444238">
        <w:lastRenderedPageBreak/>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56EFE21D" w14:textId="77777777"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77D931F7"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5ED773"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6B7C4764" w14:textId="77777777" w:rsidR="00C63270" w:rsidRDefault="000A1BDB">
      <w:pPr>
        <w:pStyle w:val="Heading2"/>
      </w:pPr>
      <w:bookmarkStart w:id="336" w:name="_Toc192557976"/>
      <w:bookmarkStart w:id="337" w:name="_Toc520749509"/>
      <w:bookmarkStart w:id="338" w:name="_Ref313957450"/>
      <w:bookmarkStart w:id="339" w:name="_Toc358896410"/>
      <w:bookmarkStart w:id="340"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336"/>
      <w:r w:rsidR="00074057">
        <w:t xml:space="preserve"> </w:t>
      </w:r>
      <w:r w:rsidR="00C4694B" w:rsidRPr="00CA5236">
        <w:t>[XZH]</w:t>
      </w:r>
      <w:bookmarkEnd w:id="337"/>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38"/>
      <w:bookmarkEnd w:id="339"/>
      <w:bookmarkEnd w:id="340"/>
      <w:r w:rsidR="00DC7E5B" w:rsidRPr="00DC7E5B">
        <w:t xml:space="preserve"> </w:t>
      </w:r>
    </w:p>
    <w:p w14:paraId="19CBC7C2" w14:textId="77777777" w:rsidR="00C63270" w:rsidRDefault="000A1BDB">
      <w:pPr>
        <w:pStyle w:val="Heading3"/>
      </w:pPr>
      <w:bookmarkStart w:id="341"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41"/>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42" w:name="_Toc192557979"/>
      <w:r>
        <w:t>6.</w:t>
      </w:r>
      <w:r w:rsidR="00DA30E5">
        <w:t>3</w:t>
      </w:r>
      <w:r w:rsidR="002901BE">
        <w:t>0</w:t>
      </w:r>
      <w:r w:rsidR="00A32382" w:rsidRPr="00CA5236">
        <w:t>.2</w:t>
      </w:r>
      <w:r w:rsidR="00074057">
        <w:t xml:space="preserve"> </w:t>
      </w:r>
      <w:r w:rsidR="00A32382" w:rsidRPr="00CA5236">
        <w:t>Cross reference</w:t>
      </w:r>
      <w:bookmarkEnd w:id="342"/>
    </w:p>
    <w:p w14:paraId="3EC986E3" w14:textId="65497754" w:rsidR="00A32382" w:rsidRPr="00CA5236" w:rsidRDefault="001F21BC" w:rsidP="00A32382">
      <w:pPr>
        <w:spacing w:after="0"/>
      </w:pPr>
      <w:r>
        <w:t>CWE [8]</w:t>
      </w:r>
      <w:r w:rsidR="00A32382"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343" w:name="_Toc192557981"/>
      <w:r>
        <w:t>6.</w:t>
      </w:r>
      <w:r w:rsidR="00DA30E5">
        <w:t>3</w:t>
      </w:r>
      <w:r w:rsidR="002901BE">
        <w:t>0</w:t>
      </w:r>
      <w:r w:rsidR="00A32382" w:rsidRPr="00CA5236">
        <w:t>.3</w:t>
      </w:r>
      <w:r w:rsidR="00074057">
        <w:t xml:space="preserve"> </w:t>
      </w:r>
      <w:r w:rsidR="00A32382" w:rsidRPr="00CA5236">
        <w:t>Mechanism of failure</w:t>
      </w:r>
      <w:bookmarkEnd w:id="343"/>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spacing w:after="0"/>
        <w:rPr>
          <w:lang w:eastAsia="ar-SA"/>
        </w:rPr>
      </w:pPr>
      <w:r>
        <w:rPr>
          <w:lang w:eastAsia="ar-SA"/>
        </w:rPr>
        <w:lastRenderedPageBreak/>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44" w:name="_Toc192557982"/>
      <w:r>
        <w:t>6.</w:t>
      </w:r>
      <w:r w:rsidR="00DA30E5">
        <w:t>3</w:t>
      </w:r>
      <w:r w:rsidR="002901BE">
        <w:t>0</w:t>
      </w:r>
      <w:r w:rsidR="00A32382" w:rsidRPr="00A36745">
        <w:t>.4</w:t>
      </w:r>
      <w:bookmarkEnd w:id="344"/>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345"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45"/>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346" w:name="_Toc192557984"/>
      <w:r>
        <w:t>6.</w:t>
      </w:r>
      <w:r w:rsidR="00DA30E5">
        <w:t>3</w:t>
      </w:r>
      <w:r w:rsidR="002901BE">
        <w:t>0</w:t>
      </w:r>
      <w:r>
        <w:t>.6</w:t>
      </w:r>
      <w:r w:rsidR="00074057">
        <w:t xml:space="preserve"> </w:t>
      </w:r>
      <w:bookmarkEnd w:id="346"/>
      <w:r w:rsidR="00BE3FD8">
        <w:t>Implications for language design and evolution</w:t>
      </w:r>
    </w:p>
    <w:p w14:paraId="795B3BC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C1238E9" w14:textId="77777777" w:rsidR="00A32382" w:rsidRDefault="00A32382" w:rsidP="000D69D3">
      <w:pPr>
        <w:numPr>
          <w:ilvl w:val="0"/>
          <w:numId w:val="115"/>
        </w:numPr>
        <w:spacing w:after="0"/>
      </w:pPr>
      <w:r w:rsidRPr="00B21E5A">
        <w:t>Languages should provide encapsulations for arrays that:</w:t>
      </w:r>
    </w:p>
    <w:p w14:paraId="221E0BDA" w14:textId="77777777" w:rsidR="00CA1B66" w:rsidRDefault="00CA1B66" w:rsidP="000D69D3">
      <w:pPr>
        <w:numPr>
          <w:ilvl w:val="1"/>
          <w:numId w:val="115"/>
        </w:numPr>
        <w:spacing w:after="0"/>
      </w:pPr>
      <w:r>
        <w:t>Prevent the need for the developer to be concerned with explicit bounds values.</w:t>
      </w:r>
    </w:p>
    <w:p w14:paraId="75B96F6D" w14:textId="77777777" w:rsidR="00CA1B66" w:rsidRPr="00B21E5A" w:rsidRDefault="00CA1B66" w:rsidP="000D69D3">
      <w:pPr>
        <w:numPr>
          <w:ilvl w:val="1"/>
          <w:numId w:val="115"/>
        </w:numPr>
      </w:pPr>
      <w:r>
        <w:t>Provide the developer with symbolic access to the array start, end and iterators.</w:t>
      </w:r>
    </w:p>
    <w:p w14:paraId="65F4A281" w14:textId="77777777" w:rsidR="00A32382" w:rsidRPr="00B05D88" w:rsidRDefault="00A32382" w:rsidP="00A32382">
      <w:pPr>
        <w:pStyle w:val="Heading2"/>
        <w:spacing w:before="0"/>
      </w:pPr>
      <w:bookmarkStart w:id="347" w:name="_Toc174091383"/>
      <w:bookmarkStart w:id="348" w:name="_Toc520749510"/>
      <w:bookmarkStart w:id="349" w:name="_Ref313948712"/>
      <w:bookmarkStart w:id="350" w:name="_Toc358896411"/>
      <w:bookmarkStart w:id="351" w:name="_Toc440397655"/>
      <w:r w:rsidRPr="00B05D88">
        <w:lastRenderedPageBreak/>
        <w:t>6.</w:t>
      </w:r>
      <w:r w:rsidR="00DA30E5">
        <w:t>3</w:t>
      </w:r>
      <w:r w:rsidR="002901BE">
        <w:t>1</w:t>
      </w:r>
      <w:bookmarkEnd w:id="347"/>
      <w:r w:rsidR="00074057">
        <w:t xml:space="preserve"> </w:t>
      </w:r>
      <w:r w:rsidRPr="00B05D88">
        <w:t xml:space="preserve">Structured </w:t>
      </w:r>
      <w:r w:rsidR="00551BE5">
        <w:t>p</w:t>
      </w:r>
      <w:r w:rsidRPr="00B05D88">
        <w:t>rogramming</w:t>
      </w:r>
      <w:r w:rsidR="00074057">
        <w:t xml:space="preserve"> </w:t>
      </w:r>
      <w:r w:rsidR="00C4694B" w:rsidRPr="00B05D88">
        <w:t>[EWD]</w:t>
      </w:r>
      <w:bookmarkEnd w:id="34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49"/>
      <w:bookmarkEnd w:id="350"/>
      <w:bookmarkEnd w:id="351"/>
      <w:r w:rsidR="00DC7E5B" w:rsidRPr="00DC7E5B">
        <w:t xml:space="preserve"> </w:t>
      </w:r>
    </w:p>
    <w:p w14:paraId="750B1D14" w14:textId="77777777" w:rsidR="00A32382" w:rsidRPr="00B05D88" w:rsidRDefault="00A32382" w:rsidP="00A32382">
      <w:pPr>
        <w:pStyle w:val="Heading3"/>
      </w:pPr>
      <w:bookmarkStart w:id="352" w:name="_Toc174091385"/>
      <w:r>
        <w:t>6.</w:t>
      </w:r>
      <w:r w:rsidR="00DA30E5">
        <w:t>3</w:t>
      </w:r>
      <w:r w:rsidR="002901BE">
        <w:t>1</w:t>
      </w:r>
      <w:r w:rsidRPr="00B05D88">
        <w:t>.1</w:t>
      </w:r>
      <w:r w:rsidR="00074057">
        <w:t xml:space="preserve"> </w:t>
      </w:r>
      <w:r w:rsidRPr="00B05D88">
        <w:t>Description of application vulnerability</w:t>
      </w:r>
      <w:bookmarkEnd w:id="352"/>
    </w:p>
    <w:p w14:paraId="46678FE3" w14:textId="77777777"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53" w:name="_Toc174091386"/>
      <w:r>
        <w:t>6.</w:t>
      </w:r>
      <w:r w:rsidR="00DA30E5">
        <w:t>3</w:t>
      </w:r>
      <w:r w:rsidR="002901BE">
        <w:t>1</w:t>
      </w:r>
      <w:r w:rsidRPr="00B05D88">
        <w:t>.2</w:t>
      </w:r>
      <w:r w:rsidR="00074057">
        <w:t xml:space="preserve"> </w:t>
      </w:r>
      <w:r w:rsidRPr="00B05D88">
        <w:t>Cross reference</w:t>
      </w:r>
      <w:bookmarkEnd w:id="353"/>
    </w:p>
    <w:p w14:paraId="5BA7FE02" w14:textId="4B137F18" w:rsidR="00A32382" w:rsidRPr="006E203C" w:rsidRDefault="00362AD2" w:rsidP="00A32382">
      <w:pPr>
        <w:spacing w:after="0"/>
      </w:pPr>
      <w:r>
        <w:t>JSF AV Rules [31]</w:t>
      </w:r>
      <w:r w:rsidR="00A32382" w:rsidRPr="006E203C">
        <w:t>: 20, 113, 189, 190, and 191</w:t>
      </w:r>
    </w:p>
    <w:p w14:paraId="56C87DCC" w14:textId="57114F66" w:rsidR="00A32382" w:rsidRPr="00E1645E" w:rsidRDefault="004E5F10" w:rsidP="00A32382">
      <w:pPr>
        <w:spacing w:after="0"/>
        <w:rPr>
          <w:iCs/>
        </w:rPr>
      </w:pPr>
      <w:r>
        <w:t>MISRA C</w:t>
      </w:r>
      <w:r w:rsidR="005809AE">
        <w:t xml:space="preserve"> [35]</w:t>
      </w:r>
      <w:r w:rsidR="00A32382" w:rsidRPr="00E1645E">
        <w:t xml:space="preserve">: </w:t>
      </w:r>
      <w:r w:rsidR="00A32382" w:rsidRPr="00E1645E">
        <w:rPr>
          <w:iCs/>
        </w:rPr>
        <w:t>1</w:t>
      </w:r>
      <w:r w:rsidR="00D204E8">
        <w:rPr>
          <w:iCs/>
        </w:rPr>
        <w:t>5.1-15.3</w:t>
      </w:r>
      <w:r w:rsidR="00A32382" w:rsidRPr="00E1645E" w:rsidDel="00270875">
        <w:rPr>
          <w:iCs/>
        </w:rPr>
        <w:t>,</w:t>
      </w:r>
      <w:r w:rsidR="00A32382" w:rsidRPr="00E1645E">
        <w:rPr>
          <w:iCs/>
        </w:rPr>
        <w:t xml:space="preserve"> and 2</w:t>
      </w:r>
      <w:r w:rsidR="00D204E8">
        <w:rPr>
          <w:iCs/>
        </w:rPr>
        <w:t>1</w:t>
      </w:r>
      <w:r w:rsidR="00A32382" w:rsidRPr="00E1645E">
        <w:rPr>
          <w:iCs/>
        </w:rPr>
        <w:t>.</w:t>
      </w:r>
      <w:r w:rsidR="00D204E8">
        <w:rPr>
          <w:iCs/>
        </w:rPr>
        <w:t>4</w:t>
      </w:r>
    </w:p>
    <w:p w14:paraId="648EEA9A" w14:textId="4E1FDE83" w:rsidR="00A32382" w:rsidRPr="00E1645E" w:rsidRDefault="004E5F10" w:rsidP="00A32382">
      <w:pPr>
        <w:spacing w:after="0"/>
        <w:rPr>
          <w:iCs/>
        </w:rPr>
      </w:pPr>
      <w:r>
        <w:rPr>
          <w:iCs/>
        </w:rPr>
        <w:t>MISRA C++</w:t>
      </w:r>
      <w:r w:rsidR="005809AE">
        <w:rPr>
          <w:iCs/>
        </w:rPr>
        <w:t xml:space="preserve"> [36]</w:t>
      </w:r>
      <w:r w:rsidR="00A32382" w:rsidRPr="00E1645E">
        <w:rPr>
          <w:iCs/>
        </w:rPr>
        <w:t xml:space="preserve">: </w:t>
      </w:r>
      <w:r w:rsidR="00A32382" w:rsidRPr="002870AE">
        <w:rPr>
          <w:iCs/>
        </w:rPr>
        <w:t>6-6-1, 6-6-2, 6-6-3, and 17-0-5</w:t>
      </w:r>
    </w:p>
    <w:p w14:paraId="59CAFA93" w14:textId="08A2F2BE" w:rsidR="00A32382" w:rsidRDefault="000D5A5C" w:rsidP="00A32382">
      <w:pPr>
        <w:spacing w:after="0"/>
      </w:pPr>
      <w:r>
        <w:t>CERT C guidelines [38]</w:t>
      </w:r>
      <w:r w:rsidR="00A32382" w:rsidRPr="00270875">
        <w:t>: SIG32-C</w:t>
      </w:r>
    </w:p>
    <w:p w14:paraId="5AFBB111" w14:textId="5E33CC57" w:rsidR="00A32382" w:rsidRPr="00FE4EFE" w:rsidRDefault="004F29F2" w:rsidP="0067743F">
      <w:pPr>
        <w:spacing w:after="0"/>
      </w:pPr>
      <w:r>
        <w:t>Ada Quality and Style Guide [1]</w:t>
      </w:r>
      <w:r w:rsidR="001E33AD">
        <w:t>: 3, 4, 5.4, 5.6, and 5.7</w:t>
      </w:r>
    </w:p>
    <w:p w14:paraId="04C4C6F3" w14:textId="77777777" w:rsidR="00A32382" w:rsidRPr="00B05D88" w:rsidRDefault="00D96E66" w:rsidP="00D96E66">
      <w:pPr>
        <w:pStyle w:val="Heading3"/>
      </w:pPr>
      <w:bookmarkStart w:id="354" w:name="_Toc174091388"/>
      <w:r>
        <w:t>6.</w:t>
      </w:r>
      <w:r w:rsidR="00DA30E5">
        <w:t>3</w:t>
      </w:r>
      <w:r w:rsidR="002901BE">
        <w:t>1</w:t>
      </w:r>
      <w:r>
        <w:t>.3</w:t>
      </w:r>
      <w:r w:rsidR="00074057">
        <w:t xml:space="preserve"> </w:t>
      </w:r>
      <w:r w:rsidR="00A32382" w:rsidRPr="00B05D88">
        <w:t>Mechanism of failure</w:t>
      </w:r>
      <w:bookmarkEnd w:id="354"/>
    </w:p>
    <w:p w14:paraId="0C110FBA" w14:textId="77777777" w:rsidR="00C63270" w:rsidRDefault="00A32382">
      <w:pPr>
        <w:spacing w:after="120"/>
      </w:pPr>
      <w:r w:rsidRPr="00C11453">
        <w:t>Lack of structured programming can lead to:</w:t>
      </w:r>
    </w:p>
    <w:p w14:paraId="059515EF" w14:textId="77777777" w:rsidR="00A32382" w:rsidRPr="00822077" w:rsidRDefault="00A32382" w:rsidP="000D69D3">
      <w:pPr>
        <w:numPr>
          <w:ilvl w:val="0"/>
          <w:numId w:val="45"/>
        </w:numPr>
        <w:spacing w:after="0"/>
      </w:pPr>
      <w:r w:rsidRPr="00822077">
        <w:t>Memory or resource leaks.</w:t>
      </w:r>
    </w:p>
    <w:p w14:paraId="4377309D" w14:textId="77777777" w:rsidR="00A32382" w:rsidRPr="00822077" w:rsidRDefault="00F76B8C" w:rsidP="000D69D3">
      <w:pPr>
        <w:numPr>
          <w:ilvl w:val="0"/>
          <w:numId w:val="45"/>
        </w:numPr>
        <w:spacing w:after="0"/>
      </w:pPr>
      <w:r w:rsidRPr="00822077">
        <w:t>Error</w:t>
      </w:r>
      <w:r>
        <w:t>-</w:t>
      </w:r>
      <w:r w:rsidR="00A32382" w:rsidRPr="00822077">
        <w:t>prone maintenance.</w:t>
      </w:r>
    </w:p>
    <w:p w14:paraId="4E90D91E" w14:textId="77777777" w:rsidR="00A32382" w:rsidRPr="00822077" w:rsidRDefault="00A32382" w:rsidP="000D69D3">
      <w:pPr>
        <w:numPr>
          <w:ilvl w:val="0"/>
          <w:numId w:val="45"/>
        </w:numPr>
        <w:spacing w:after="0"/>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355" w:name="_Toc174091389"/>
      <w:r>
        <w:t>6.</w:t>
      </w:r>
      <w:r w:rsidR="00DA30E5">
        <w:t>3</w:t>
      </w:r>
      <w:r w:rsidR="002901BE">
        <w:t>1</w:t>
      </w:r>
      <w:r w:rsidRPr="00B05D88">
        <w:t>.4</w:t>
      </w:r>
      <w:bookmarkEnd w:id="355"/>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67029416" w14:textId="77777777" w:rsidR="00A32382" w:rsidRPr="00FE4EFE" w:rsidRDefault="00A32382" w:rsidP="000D69D3">
      <w:pPr>
        <w:numPr>
          <w:ilvl w:val="0"/>
          <w:numId w:val="1"/>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70EB2E58"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1CB6F9C9"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3FAE89E9" w14:textId="77777777"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25ED7BD9" w14:textId="77777777" w:rsidR="00A32382" w:rsidRPr="00822077" w:rsidRDefault="00A32382" w:rsidP="000D69D3">
      <w:pPr>
        <w:numPr>
          <w:ilvl w:val="0"/>
          <w:numId w:val="44"/>
        </w:numPr>
      </w:pPr>
      <w:r w:rsidRPr="00822077">
        <w:lastRenderedPageBreak/>
        <w:t>Avoid multiple entry points to a function/procedure/method/subroutine.</w:t>
      </w:r>
    </w:p>
    <w:p w14:paraId="22B50342" w14:textId="77777777" w:rsidR="00A32382" w:rsidRDefault="00D96E66" w:rsidP="00D96E66">
      <w:pPr>
        <w:pStyle w:val="Heading3"/>
      </w:pPr>
      <w:bookmarkStart w:id="356" w:name="_Toc174091391"/>
      <w:r>
        <w:t>6.</w:t>
      </w:r>
      <w:r w:rsidR="00DA30E5">
        <w:t>3</w:t>
      </w:r>
      <w:r w:rsidR="002901BE">
        <w:t>1</w:t>
      </w:r>
      <w:r>
        <w:t>.6</w:t>
      </w:r>
      <w:r w:rsidR="00074057">
        <w:t xml:space="preserve"> </w:t>
      </w:r>
      <w:bookmarkEnd w:id="356"/>
      <w:r w:rsidR="00BE3FD8">
        <w:t>Implications for language design and evolution</w:t>
      </w:r>
    </w:p>
    <w:p w14:paraId="154AC323"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2CC61E"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0B953C7" w14:textId="77777777" w:rsidR="00DD59E7" w:rsidRDefault="00A32382">
      <w:pPr>
        <w:pStyle w:val="Heading2"/>
      </w:pPr>
      <w:bookmarkStart w:id="357" w:name="_6.32_Passing_parameters"/>
      <w:bookmarkStart w:id="358" w:name="_Ref71795799"/>
      <w:bookmarkStart w:id="359" w:name="_Toc520749511"/>
      <w:bookmarkStart w:id="360" w:name="_Ref313948653"/>
      <w:bookmarkStart w:id="361" w:name="_Toc358896412"/>
      <w:bookmarkStart w:id="362" w:name="_Toc440397656"/>
      <w:bookmarkEnd w:id="357"/>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58"/>
      <w:r w:rsidR="001D2288">
        <w:t xml:space="preserve"> </w:t>
      </w:r>
      <w:r w:rsidR="00C4694B" w:rsidRPr="00B227AC">
        <w:t>[CSJ</w:t>
      </w:r>
      <w:r w:rsidR="00C4694B">
        <w:t>]</w:t>
      </w:r>
      <w:bookmarkEnd w:id="359"/>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60"/>
      <w:bookmarkEnd w:id="361"/>
      <w:bookmarkEnd w:id="362"/>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67743F">
      <w:pPr>
        <w:spacing w:after="0"/>
      </w:pPr>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67743F">
      <w:pPr>
        <w:spacing w:after="0"/>
      </w:pPr>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67743F">
      <w:pPr>
        <w:spacing w:after="0"/>
      </w:pPr>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67743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xml:space="preserve">, the values of the locals corresponding to formal parameters are copied to </w:t>
      </w:r>
      <w:r>
        <w:lastRenderedPageBreak/>
        <w:t>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63AE07C" w14:textId="77777777" w:rsidR="00A32382" w:rsidRPr="0000182C" w:rsidRDefault="00A32382" w:rsidP="0067743F">
      <w:r w:rsidRPr="0000182C">
        <w:t>This vulnerability description is intended to be applicable to languages with the following characteristics:</w:t>
      </w:r>
    </w:p>
    <w:p w14:paraId="1BC2B663" w14:textId="77777777" w:rsidR="00A32382" w:rsidRPr="0000182C" w:rsidRDefault="00A32382" w:rsidP="000D69D3">
      <w:pPr>
        <w:pStyle w:val="ListParagraph"/>
        <w:numPr>
          <w:ilvl w:val="0"/>
          <w:numId w:val="128"/>
        </w:numPr>
      </w:pPr>
      <w:r w:rsidRPr="0000182C">
        <w:lastRenderedPageBreak/>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04DBE124"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258D243"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r w:rsidR="00A467C1">
        <w:t>that control</w:t>
      </w:r>
      <w:r w:rsidRPr="0000182C">
        <w:t xml:space="preserve"> the subprogram’s access to its formal parameters, and enforce the access.</w:t>
      </w:r>
    </w:p>
    <w:p w14:paraId="2486FFF3" w14:textId="77777777" w:rsidR="00443478" w:rsidRDefault="00A32382">
      <w:pPr>
        <w:pStyle w:val="Heading2"/>
      </w:pPr>
      <w:bookmarkStart w:id="363" w:name="_6.33_Dangling_references"/>
      <w:bookmarkStart w:id="364" w:name="_6.33_Dangling_references_1"/>
      <w:bookmarkStart w:id="365" w:name="_Toc520749512"/>
      <w:bookmarkStart w:id="366" w:name="_Ref313948661"/>
      <w:bookmarkStart w:id="367" w:name="_Toc358896413"/>
      <w:bookmarkStart w:id="368" w:name="_Toc440397657"/>
      <w:bookmarkEnd w:id="363"/>
      <w:bookmarkEnd w:id="364"/>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65"/>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66"/>
      <w:bookmarkEnd w:id="367"/>
      <w:bookmarkEnd w:id="368"/>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A32382">
      <w:pPr>
        <w:spacing w:after="0"/>
        <w:rPr>
          <w:iCs/>
        </w:rPr>
      </w:pPr>
      <w:r>
        <w:rPr>
          <w:iCs/>
        </w:rPr>
        <w:t>CWE [8]</w:t>
      </w:r>
      <w:r w:rsidR="00952F97">
        <w:rPr>
          <w:iCs/>
        </w:rPr>
        <w:t>:</w:t>
      </w:r>
    </w:p>
    <w:p w14:paraId="7BBC6AA3" w14:textId="77777777" w:rsidR="00952F97" w:rsidRDefault="00952F97" w:rsidP="00952F97">
      <w:pPr>
        <w:spacing w:after="0"/>
        <w:ind w:left="403"/>
        <w:rPr>
          <w:iCs/>
        </w:rPr>
      </w:pPr>
      <w:r>
        <w:rPr>
          <w:iCs/>
        </w:rPr>
        <w:t>562. Return of Stack Variable Address</w:t>
      </w:r>
    </w:p>
    <w:p w14:paraId="0653F198" w14:textId="77777777" w:rsidR="00A32382" w:rsidRDefault="00A32382" w:rsidP="00952F97">
      <w:pPr>
        <w:spacing w:after="0"/>
        <w:rPr>
          <w:iCs/>
        </w:rPr>
      </w:pPr>
      <w:r>
        <w:rPr>
          <w:iCs/>
        </w:rPr>
        <w:t>JSF AV Rule: 173</w:t>
      </w:r>
    </w:p>
    <w:p w14:paraId="5D6809CA" w14:textId="3EEE5864" w:rsidR="00A32382" w:rsidRDefault="004E5F10" w:rsidP="00A32382">
      <w:pPr>
        <w:spacing w:after="0"/>
        <w:rPr>
          <w:iCs/>
        </w:rPr>
      </w:pPr>
      <w:r>
        <w:rPr>
          <w:iCs/>
        </w:rPr>
        <w:t>MISRA C</w:t>
      </w:r>
      <w:r w:rsidR="005809AE">
        <w:rPr>
          <w:iCs/>
        </w:rPr>
        <w:t xml:space="preserve"> [35]</w:t>
      </w:r>
      <w:r w:rsidR="00A32382">
        <w:rPr>
          <w:iCs/>
        </w:rPr>
        <w:t xml:space="preserve">: </w:t>
      </w:r>
      <w:r w:rsidR="00996570">
        <w:rPr>
          <w:iCs/>
        </w:rPr>
        <w:t>4.1 and 18</w:t>
      </w:r>
      <w:r w:rsidR="00A32382">
        <w:rPr>
          <w:iCs/>
        </w:rPr>
        <w:t>.6</w:t>
      </w:r>
    </w:p>
    <w:p w14:paraId="7B4C85B6" w14:textId="58C1D117" w:rsidR="00A32382" w:rsidRDefault="004E5F10" w:rsidP="00A32382">
      <w:pPr>
        <w:spacing w:after="0"/>
        <w:rPr>
          <w:iCs/>
        </w:rPr>
      </w:pPr>
      <w:r>
        <w:rPr>
          <w:iCs/>
        </w:rPr>
        <w:t>MISRA C++</w:t>
      </w:r>
      <w:r w:rsidR="005809AE">
        <w:rPr>
          <w:iCs/>
        </w:rPr>
        <w:t xml:space="preserve"> [36]</w:t>
      </w:r>
      <w:r w:rsidR="00A32382">
        <w:rPr>
          <w:iCs/>
        </w:rPr>
        <w:t xml:space="preserve">: </w:t>
      </w:r>
      <w:r w:rsidR="00A32382" w:rsidRPr="002870AE">
        <w:rPr>
          <w:iCs/>
        </w:rPr>
        <w:t>0-3-1, 7-5-1, 7-5-2, and 7-5-3</w:t>
      </w:r>
    </w:p>
    <w:p w14:paraId="41B29692" w14:textId="697E5F80" w:rsidR="00A32382" w:rsidRDefault="000D5A5C" w:rsidP="000030CF">
      <w:pPr>
        <w:spacing w:after="0"/>
      </w:pPr>
      <w:r>
        <w:lastRenderedPageBreak/>
        <w:t>CERT C guidelines [38]</w:t>
      </w:r>
      <w:r w:rsidR="00A32382" w:rsidRPr="00270875">
        <w:t>: EXP35-C and DCL30-C</w:t>
      </w:r>
    </w:p>
    <w:p w14:paraId="7B4737D3" w14:textId="795A7991" w:rsidR="000030CF" w:rsidRDefault="004F29F2" w:rsidP="00A32382">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 xml:space="preserve">The following code sample illustrates the two variants; the </w:t>
      </w:r>
      <w:proofErr w:type="spellStart"/>
      <w:r>
        <w:t>behaviour</w:t>
      </w:r>
      <w:proofErr w:type="spellEnd"/>
      <w:r>
        <w:t xml:space="preserve"> is not language-specific:</w:t>
      </w:r>
    </w:p>
    <w:p w14:paraId="2247BD3C"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00CF033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35335E19" w14:textId="77777777"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proofErr w:type="spellStart"/>
      <w:r w:rsidR="00A32382" w:rsidRPr="00397D4F">
        <w:rPr>
          <w:rFonts w:ascii="Courier New" w:hAnsi="Courier New"/>
          <w:sz w:val="22"/>
          <w:szCs w:val="22"/>
        </w:rPr>
        <w:t>array_type</w:t>
      </w:r>
      <w:proofErr w:type="spellEnd"/>
      <w:r w:rsidR="00A32382" w:rsidRPr="00397D4F">
        <w:rPr>
          <w:rFonts w:ascii="Courier New" w:hAnsi="Courier New"/>
          <w:sz w:val="22"/>
          <w:szCs w:val="22"/>
        </w:rPr>
        <w:t xml:space="preserv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F();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0EADB183"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387FAC8E" w14:textId="77777777"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w:t>
      </w:r>
      <w:proofErr w:type="spellStart"/>
      <w:r w:rsidR="00A32382" w:rsidRPr="00397D4F">
        <w:rPr>
          <w:rFonts w:ascii="Courier New" w:hAnsi="Courier New"/>
          <w:sz w:val="22"/>
          <w:szCs w:val="22"/>
        </w:rPr>
        <w:t>ptr</w:t>
      </w:r>
      <w:proofErr w:type="spellEnd"/>
      <w:r w:rsidR="00A32382" w:rsidRPr="00397D4F">
        <w:rPr>
          <w:rFonts w:ascii="Courier New" w:hAnsi="Courier New"/>
          <w:sz w:val="22"/>
          <w:szCs w:val="22"/>
        </w:rPr>
        <w:t>)[10];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50BA5BF"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 xml:space="preserve">Some compilers issue warnings for </w:t>
      </w:r>
      <w:r>
        <w:lastRenderedPageBreak/>
        <w:t>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77777777" w:rsidR="00A32382" w:rsidRDefault="00A32382" w:rsidP="000D69D3">
      <w:pPr>
        <w:numPr>
          <w:ilvl w:val="0"/>
          <w:numId w:val="48"/>
        </w:numPr>
        <w:spacing w:after="0"/>
      </w:pPr>
      <w:r>
        <w:t>Do not provide means to obtain the address of a locally declared entity as a storable value; or</w:t>
      </w:r>
    </w:p>
    <w:p w14:paraId="664EDCE9" w14:textId="1EF6B20E" w:rsidR="00A32382" w:rsidRDefault="00A32382" w:rsidP="000D69D3">
      <w:pPr>
        <w:numPr>
          <w:ilvl w:val="0"/>
          <w:numId w:val="48"/>
        </w:numPr>
      </w:pPr>
      <w:r>
        <w:t xml:space="preserve">Define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69" w:name="_Toc520749513"/>
      <w:bookmarkStart w:id="370" w:name="_Ref313957049"/>
      <w:bookmarkStart w:id="371" w:name="_Toc358896414"/>
      <w:bookmarkStart w:id="372"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69"/>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70"/>
      <w:bookmarkEnd w:id="371"/>
      <w:bookmarkEnd w:id="372"/>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A32382">
      <w:pPr>
        <w:spacing w:after="0"/>
      </w:pPr>
      <w:r>
        <w:t>CWE [8]</w:t>
      </w:r>
      <w:r w:rsidR="00A32382" w:rsidRPr="00A7493D">
        <w:t>:</w:t>
      </w:r>
    </w:p>
    <w:p w14:paraId="7192D889" w14:textId="77777777" w:rsidR="00160785" w:rsidRPr="00A7493D" w:rsidRDefault="00160785" w:rsidP="00160785">
      <w:pPr>
        <w:spacing w:after="0"/>
        <w:ind w:left="403"/>
      </w:pPr>
      <w:r>
        <w:t>628. Function Call with Incorrectly Specified Arguments</w:t>
      </w:r>
    </w:p>
    <w:p w14:paraId="2989F496" w14:textId="77777777" w:rsidR="00A32382" w:rsidRPr="008E6E3C" w:rsidRDefault="00A37B79" w:rsidP="00A32382">
      <w:pPr>
        <w:spacing w:after="0"/>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33245CDE" w14:textId="4E60A290" w:rsidR="00A32382" w:rsidRPr="00954A3F" w:rsidRDefault="00A32382" w:rsidP="00A32382">
      <w:pPr>
        <w:spacing w:after="0"/>
      </w:pPr>
      <w:r w:rsidRPr="00C72285" w:rsidDel="00C11453">
        <w:lastRenderedPageBreak/>
        <w:t>JSF AV</w:t>
      </w:r>
      <w:r w:rsidR="00322396">
        <w:t xml:space="preserve"> [31]</w:t>
      </w:r>
      <w:r w:rsidRPr="00C72285" w:rsidDel="00C11453">
        <w:t xml:space="preserve"> Rule: 108</w:t>
      </w:r>
    </w:p>
    <w:p w14:paraId="150B8E89" w14:textId="1E7F3440" w:rsidR="00A32382" w:rsidRDefault="004E5F10" w:rsidP="00A32382">
      <w:pPr>
        <w:spacing w:after="0"/>
      </w:pPr>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A32382">
      <w:pPr>
        <w:spacing w:after="0"/>
      </w:pPr>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A32382">
      <w:pPr>
        <w:spacing w:after="0"/>
      </w:pPr>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648D7DB7"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spacing w:after="0"/>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spacing w:after="0"/>
      </w:pPr>
      <w:r>
        <w:t>Ensure that only a trusted source is used when using non-standard imported modules.</w:t>
      </w:r>
    </w:p>
    <w:p w14:paraId="684BFF3E" w14:textId="77777777" w:rsidR="00A32382" w:rsidRDefault="00511504" w:rsidP="00511504">
      <w:pPr>
        <w:pStyle w:val="Heading3"/>
      </w:pPr>
      <w:r>
        <w:lastRenderedPageBreak/>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114CB48"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15C736CA" w14:textId="77777777" w:rsidR="00C63270" w:rsidRDefault="00A32382">
      <w:pPr>
        <w:pStyle w:val="Heading2"/>
      </w:pPr>
      <w:bookmarkStart w:id="373" w:name="_Toc520749514"/>
      <w:bookmarkStart w:id="374" w:name="_Ref313948876"/>
      <w:bookmarkStart w:id="375" w:name="_Toc358896415"/>
      <w:bookmarkStart w:id="376"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73"/>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74"/>
      <w:bookmarkEnd w:id="375"/>
      <w:bookmarkEnd w:id="376"/>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A32382">
      <w:pPr>
        <w:spacing w:after="0"/>
      </w:pPr>
      <w:r>
        <w:t>CWE [8]</w:t>
      </w:r>
      <w:r w:rsidR="00A50DE6">
        <w:t>:</w:t>
      </w:r>
    </w:p>
    <w:p w14:paraId="5A8A539E" w14:textId="77777777" w:rsidR="00A50DE6" w:rsidRDefault="00A50DE6" w:rsidP="00A50DE6">
      <w:pPr>
        <w:spacing w:after="0"/>
        <w:ind w:left="403"/>
      </w:pPr>
      <w:r>
        <w:t>674. Uncontrolled Recursion</w:t>
      </w:r>
    </w:p>
    <w:p w14:paraId="07B6B5F5" w14:textId="77777777" w:rsidR="00A32382" w:rsidRPr="0092497B" w:rsidDel="0092497B" w:rsidRDefault="00A32382" w:rsidP="00A50DE6">
      <w:pPr>
        <w:spacing w:after="0"/>
      </w:pPr>
      <w:r w:rsidRPr="0092497B" w:rsidDel="0092497B">
        <w:t>JSF AV Rule: 119</w:t>
      </w:r>
    </w:p>
    <w:p w14:paraId="076F3E84" w14:textId="6D191258" w:rsidR="00A32382" w:rsidRPr="0092497B" w:rsidRDefault="004E5F10" w:rsidP="00200AA9">
      <w:pPr>
        <w:spacing w:after="0"/>
      </w:pPr>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A32382">
      <w:pPr>
        <w:spacing w:after="0"/>
      </w:pPr>
      <w:r>
        <w:t>MISRA C++</w:t>
      </w:r>
      <w:r w:rsidR="005809AE">
        <w:t xml:space="preserve"> [36]</w:t>
      </w:r>
      <w:r w:rsidR="00A32382" w:rsidRPr="002870AE">
        <w:t>: 7-5-4</w:t>
      </w:r>
    </w:p>
    <w:p w14:paraId="00D98FAE" w14:textId="501B270F" w:rsidR="00A32382" w:rsidRDefault="000D5A5C" w:rsidP="006359EF">
      <w:pPr>
        <w:spacing w:after="0"/>
      </w:pPr>
      <w:r>
        <w:t>CERT C guidelines [38]</w:t>
      </w:r>
      <w:r w:rsidR="00A32382" w:rsidRPr="00270875">
        <w:t>: MEM05-C</w:t>
      </w:r>
    </w:p>
    <w:p w14:paraId="3569C082" w14:textId="1FF6DF9A" w:rsidR="006359EF" w:rsidRPr="00270875" w:rsidRDefault="004F29F2" w:rsidP="00A32382">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0F2FE012" w14:textId="77777777" w:rsidR="00A32382" w:rsidRDefault="00A32382" w:rsidP="00A32382">
      <w:r w:rsidRPr="009C2580">
        <w:t>This vulnerability description is intended to be applicable to languages with the following characteristics:</w:t>
      </w:r>
    </w:p>
    <w:p w14:paraId="3AB3BBE6" w14:textId="77777777" w:rsidR="00A32382" w:rsidRPr="009C2580" w:rsidRDefault="00A32382" w:rsidP="000D69D3">
      <w:pPr>
        <w:numPr>
          <w:ilvl w:val="0"/>
          <w:numId w:val="49"/>
        </w:numPr>
      </w:pPr>
      <w:r>
        <w:lastRenderedPageBreak/>
        <w:t>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spacing w:after="0"/>
      </w:pPr>
      <w:r w:rsidRPr="00DB4786">
        <w:t>Minimize the use of recursion.</w:t>
      </w:r>
    </w:p>
    <w:p w14:paraId="05730127" w14:textId="77777777"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77777777" w:rsidR="00A32382" w:rsidRPr="008339CA" w:rsidRDefault="00A32382" w:rsidP="008F213C">
      <w:pPr>
        <w:pStyle w:val="Heading2"/>
      </w:pPr>
      <w:bookmarkStart w:id="377" w:name="_6.36_Ignored_error"/>
      <w:bookmarkStart w:id="378" w:name="_Toc520749515"/>
      <w:bookmarkStart w:id="379" w:name="_Ref313957058"/>
      <w:bookmarkStart w:id="380" w:name="_Toc358896416"/>
      <w:bookmarkStart w:id="381" w:name="_Toc440397660"/>
      <w:bookmarkEnd w:id="377"/>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78"/>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79"/>
      <w:bookmarkEnd w:id="380"/>
      <w:bookmarkEnd w:id="381"/>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A32382">
      <w:pPr>
        <w:spacing w:after="0"/>
      </w:pPr>
      <w:r>
        <w:t>CWE [8]</w:t>
      </w:r>
      <w:r w:rsidR="00C7047F">
        <w:t>:</w:t>
      </w:r>
    </w:p>
    <w:p w14:paraId="79D0C79F"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6FFD9850" w:rsidR="00A32382" w:rsidRDefault="00362AD2" w:rsidP="00A32382">
      <w:pPr>
        <w:spacing w:after="0"/>
      </w:pPr>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A32382">
      <w:pPr>
        <w:spacing w:after="0"/>
      </w:pPr>
      <w:r>
        <w:t>MISRA C++</w:t>
      </w:r>
      <w:r w:rsidR="005809AE">
        <w:t xml:space="preserve"> [36]</w:t>
      </w:r>
      <w:r w:rsidR="00A32382">
        <w:t>: 15-3-2 and 19-3-1</w:t>
      </w:r>
    </w:p>
    <w:p w14:paraId="4AB9E2F0" w14:textId="2B4DF06F" w:rsidR="00A32382" w:rsidRDefault="000D5A5C" w:rsidP="00042A40">
      <w:pPr>
        <w:spacing w:after="0"/>
      </w:pPr>
      <w:r>
        <w:t>CERT C guidelines [38]</w:t>
      </w:r>
      <w:r w:rsidR="00A32382" w:rsidRPr="00270875">
        <w:t>: DCL09-C, ERR00-C, and ERR02-C</w:t>
      </w:r>
    </w:p>
    <w:p w14:paraId="5843E0FC" w14:textId="680D9815" w:rsidR="00004F54" w:rsidRPr="008339CA" w:rsidRDefault="004F29F2" w:rsidP="00A32382">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 xml:space="preserve">Execution may continue outside the envelope provided by its specification, making </w:t>
      </w:r>
      <w:r>
        <w:rPr>
          <w:rFonts w:eastAsia="Calibri"/>
          <w:lang w:val="en-GB"/>
        </w:rPr>
        <w:lastRenderedPageBreak/>
        <w:t>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9F50EC2" w14:textId="77777777" w:rsidR="00A32382" w:rsidRPr="008339CA" w:rsidRDefault="00A32382" w:rsidP="00A32382">
      <w:pPr>
        <w:pStyle w:val="Heading3"/>
      </w:pPr>
      <w:r w:rsidRPr="008339CA">
        <w:lastRenderedPageBreak/>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2746183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71BA376" w14:textId="77777777"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382" w:name="_Ref313957101"/>
      <w:bookmarkStart w:id="383" w:name="_Toc358896417"/>
      <w:bookmarkStart w:id="384" w:name="_Toc440397661"/>
    </w:p>
    <w:p w14:paraId="0A5AC987" w14:textId="77777777" w:rsidR="00A32382" w:rsidRDefault="00A32382" w:rsidP="00447BD1">
      <w:pPr>
        <w:pStyle w:val="Heading2"/>
      </w:pPr>
      <w:bookmarkStart w:id="385" w:name="_Toc192557996"/>
      <w:bookmarkStart w:id="386" w:name="_Toc520749516"/>
      <w:bookmarkStart w:id="387" w:name="_Ref313946079"/>
      <w:bookmarkStart w:id="388" w:name="_Toc358896418"/>
      <w:bookmarkStart w:id="389" w:name="_Toc440397662"/>
      <w:bookmarkEnd w:id="382"/>
      <w:bookmarkEnd w:id="383"/>
      <w:bookmarkEnd w:id="384"/>
      <w:r>
        <w:lastRenderedPageBreak/>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85"/>
      <w:r w:rsidR="00074057">
        <w:t xml:space="preserve"> </w:t>
      </w:r>
      <w:r w:rsidR="00C4694B">
        <w:t>[AMV]</w:t>
      </w:r>
      <w:bookmarkEnd w:id="38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87"/>
      <w:bookmarkEnd w:id="388"/>
      <w:bookmarkEnd w:id="389"/>
      <w:r w:rsidR="00DC7E5B" w:rsidRPr="00DC7E5B">
        <w:t xml:space="preserve"> </w:t>
      </w:r>
    </w:p>
    <w:p w14:paraId="57F1E37C" w14:textId="77777777" w:rsidR="00443478" w:rsidRDefault="00A32382">
      <w:pPr>
        <w:pStyle w:val="Heading3"/>
      </w:pPr>
      <w:bookmarkStart w:id="390" w:name="_Toc192557998"/>
      <w:r>
        <w:t>6.</w:t>
      </w:r>
      <w:r w:rsidR="00F1143D">
        <w:t>3</w:t>
      </w:r>
      <w:r w:rsidR="00AB22AD">
        <w:t>7</w:t>
      </w:r>
      <w:r>
        <w:t>.1</w:t>
      </w:r>
      <w:r w:rsidR="00074057">
        <w:t xml:space="preserve"> </w:t>
      </w:r>
      <w:r w:rsidR="000C3CDC">
        <w:t>Description of</w:t>
      </w:r>
      <w:r>
        <w:t xml:space="preserve"> application vulnerability</w:t>
      </w:r>
      <w:bookmarkEnd w:id="390"/>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391" w:name="_Toc192557999"/>
      <w:r>
        <w:t>6.</w:t>
      </w:r>
      <w:r w:rsidR="00F1143D">
        <w:t>3</w:t>
      </w:r>
      <w:r w:rsidR="00EF7FEC">
        <w:t>7</w:t>
      </w:r>
      <w:r>
        <w:t>.</w:t>
      </w:r>
      <w:r w:rsidR="000C3CDC">
        <w:t>2</w:t>
      </w:r>
      <w:r w:rsidR="00074057">
        <w:t xml:space="preserve"> </w:t>
      </w:r>
      <w:r>
        <w:t>Cross reference</w:t>
      </w:r>
      <w:bookmarkEnd w:id="391"/>
    </w:p>
    <w:p w14:paraId="44FAD9E1" w14:textId="6C903B96" w:rsidR="00A32382" w:rsidRPr="00044A93" w:rsidRDefault="00362AD2" w:rsidP="00397D4F">
      <w:pPr>
        <w:spacing w:after="0"/>
      </w:pPr>
      <w:r>
        <w:t>JSF AV Rules [31]</w:t>
      </w:r>
      <w:r w:rsidR="00A32382" w:rsidRPr="00044A93">
        <w:t xml:space="preserve"> 153 and183</w:t>
      </w:r>
    </w:p>
    <w:p w14:paraId="6685782F" w14:textId="2DA42C0B" w:rsidR="00A32382" w:rsidRPr="00044A93" w:rsidRDefault="005809AE" w:rsidP="00397D4F">
      <w:pPr>
        <w:spacing w:after="0"/>
      </w:pPr>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397D4F">
      <w:pPr>
        <w:spacing w:after="0"/>
      </w:pPr>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397D4F">
      <w:pPr>
        <w:spacing w:after="0"/>
      </w:pPr>
      <w:r>
        <w:t>CERT C guidelines [38]</w:t>
      </w:r>
      <w:r w:rsidR="00A32382" w:rsidRPr="00270875">
        <w:t>: MEM08-C</w:t>
      </w:r>
    </w:p>
    <w:p w14:paraId="11F57C25" w14:textId="36AAB24B" w:rsidR="009D5FAC" w:rsidRPr="00270875" w:rsidRDefault="004F29F2" w:rsidP="00397D4F">
      <w:r>
        <w:t>Ada Quality and Style Guide [1]</w:t>
      </w:r>
      <w:r w:rsidR="009D5FAC">
        <w:t>: 7.6.7 and 7.6.8</w:t>
      </w:r>
    </w:p>
    <w:p w14:paraId="11A84D51" w14:textId="77777777" w:rsidR="00A32382" w:rsidRDefault="00A32382" w:rsidP="00A32382">
      <w:pPr>
        <w:pStyle w:val="Heading3"/>
      </w:pPr>
      <w:bookmarkStart w:id="392" w:name="_Toc192558001"/>
      <w:r>
        <w:t>6.</w:t>
      </w:r>
      <w:r w:rsidR="00F1143D">
        <w:t>3</w:t>
      </w:r>
      <w:r w:rsidR="00EF7FEC">
        <w:t>7</w:t>
      </w:r>
      <w:r>
        <w:t>.3</w:t>
      </w:r>
      <w:r w:rsidR="00074057">
        <w:t xml:space="preserve"> </w:t>
      </w:r>
      <w:r w:rsidR="000C3CDC">
        <w:t>Mechanism of</w:t>
      </w:r>
      <w:r>
        <w:t xml:space="preserve"> failure</w:t>
      </w:r>
      <w:bookmarkEnd w:id="392"/>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w:t>
      </w:r>
      <w:r w:rsidRPr="007F785E">
        <w:rPr>
          <w:rFonts w:cs="Arial"/>
          <w:szCs w:val="20"/>
        </w:rPr>
        <w:lastRenderedPageBreak/>
        <w:t>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397D4F">
        <w:rPr>
          <w:rFonts w:ascii="Courier New" w:hAnsi="Courier New" w:cs="Courier New"/>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393" w:name="_Toc192558002"/>
      <w:r>
        <w:t>6.</w:t>
      </w:r>
      <w:r w:rsidR="00F1143D">
        <w:t>3</w:t>
      </w:r>
      <w:r w:rsidR="00EF7FEC">
        <w:t>7</w:t>
      </w:r>
      <w:r>
        <w:t>.</w:t>
      </w:r>
      <w:bookmarkEnd w:id="393"/>
      <w:r>
        <w:t>4</w:t>
      </w:r>
      <w:r w:rsidR="00074057">
        <w:t xml:space="preserve"> </w:t>
      </w:r>
      <w:r>
        <w:t>Applicable language characteristics</w:t>
      </w:r>
    </w:p>
    <w:p w14:paraId="50349D28" w14:textId="77777777" w:rsidR="00A32382" w:rsidRPr="00D7244E" w:rsidRDefault="00A32382" w:rsidP="00397D4F">
      <w:r w:rsidRPr="00D7244E">
        <w:t>This vulnerability description is intended to be applicable to languages with the following characteristics:</w:t>
      </w:r>
    </w:p>
    <w:p w14:paraId="0D7DF3E2" w14:textId="77777777"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3401CB3E" w14:textId="77777777" w:rsidR="00443478" w:rsidRDefault="00A32382">
      <w:pPr>
        <w:pStyle w:val="Heading3"/>
      </w:pPr>
      <w:bookmarkStart w:id="394" w:name="_Toc192558003"/>
      <w:r>
        <w:t>6.</w:t>
      </w:r>
      <w:r w:rsidR="00F1143D">
        <w:t>3</w:t>
      </w:r>
      <w:r w:rsidR="00EF7FEC">
        <w:t>7</w:t>
      </w:r>
      <w:r>
        <w:t>.5</w:t>
      </w:r>
      <w:r w:rsidR="00074057">
        <w:t xml:space="preserve"> </w:t>
      </w:r>
      <w:r w:rsidR="000C3CDC">
        <w:t>Avoiding the</w:t>
      </w:r>
      <w:r>
        <w:t xml:space="preserve"> vulnerability or mitigating its effects</w:t>
      </w:r>
      <w:bookmarkEnd w:id="394"/>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395" w:name="_Toc192558004"/>
      <w:r>
        <w:t>6.</w:t>
      </w:r>
      <w:r w:rsidR="00F1143D">
        <w:t>3</w:t>
      </w:r>
      <w:r w:rsidR="00EF7FEC">
        <w:t>7</w:t>
      </w:r>
      <w:r>
        <w:t>.6</w:t>
      </w:r>
      <w:r w:rsidR="00074057">
        <w:t xml:space="preserve"> </w:t>
      </w:r>
      <w:bookmarkEnd w:id="395"/>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37E33F5F" w14:textId="77777777"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396" w:name="_Toc520749517"/>
      <w:bookmarkStart w:id="397" w:name="_Toc440397663"/>
      <w:bookmarkStart w:id="398" w:name="_Ref350771621"/>
      <w:bookmarkStart w:id="399" w:name="_Toc192557891"/>
      <w:bookmarkStart w:id="400" w:name="_Ref313957257"/>
      <w:bookmarkStart w:id="401" w:name="_Toc358896419"/>
      <w:r>
        <w:lastRenderedPageBreak/>
        <w:t>6.3</w:t>
      </w:r>
      <w:r w:rsidR="00AB22AD">
        <w:t>8</w:t>
      </w:r>
      <w:r>
        <w:t xml:space="preserve"> Deep vs. </w:t>
      </w:r>
      <w:r w:rsidR="00551BE5">
        <w:t>s</w:t>
      </w:r>
      <w:r>
        <w:t xml:space="preserve">hallow </w:t>
      </w:r>
      <w:r w:rsidR="00551BE5">
        <w:t>c</w:t>
      </w:r>
      <w:r>
        <w:t xml:space="preserve">opying </w:t>
      </w:r>
      <w:r w:rsidR="002E7626">
        <w:t>[YAN]</w:t>
      </w:r>
      <w:bookmarkEnd w:id="396"/>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397"/>
      <w:bookmarkEnd w:id="398"/>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AC6117">
      <w:pPr>
        <w:spacing w:after="0"/>
      </w:pPr>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2524B7">
      <w:pPr>
        <w:spacing w:after="0"/>
      </w:pPr>
      <w:r>
        <w:t>CERT C guidelines [38]</w:t>
      </w:r>
      <w:r w:rsidR="006F1053">
        <w:t>: (none)</w:t>
      </w:r>
    </w:p>
    <w:p w14:paraId="7CFBC2C4" w14:textId="135FE13A" w:rsidR="00AC6117" w:rsidRPr="0099465F" w:rsidRDefault="004F29F2" w:rsidP="00AC6117">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spacing w:after="0"/>
      </w:pPr>
      <w:r>
        <w:t>L</w:t>
      </w:r>
      <w:r w:rsidR="00AC6117">
        <w:t>anguages that support arrays.</w:t>
      </w:r>
    </w:p>
    <w:p w14:paraId="1EDDAED2" w14:textId="77777777" w:rsidR="00AC6117" w:rsidRPr="00BC7AC1" w:rsidRDefault="00AC6117" w:rsidP="00AC6117">
      <w:pPr>
        <w:pStyle w:val="Heading3"/>
      </w:pPr>
      <w:r>
        <w:lastRenderedPageBreak/>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77777777" w:rsidR="00AC6117" w:rsidRPr="00BC7AC1" w:rsidRDefault="00AC6117" w:rsidP="000D69D3">
      <w:pPr>
        <w:pStyle w:val="ListParagraph"/>
        <w:numPr>
          <w:ilvl w:val="0"/>
          <w:numId w:val="3"/>
        </w:numPr>
      </w:pPr>
      <w:r w:rsidRPr="00BC7AC1">
        <w:t>Use shallow copying only where th</w:t>
      </w:r>
      <w:r w:rsidR="00A65F23">
        <w:t>e aliasing caused is intended.</w:t>
      </w:r>
    </w:p>
    <w:p w14:paraId="1E55BDE6" w14:textId="77777777"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0F86ACC0" w14:textId="77777777"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3C9DF347" w14:textId="77777777" w:rsidR="00AC6117" w:rsidRDefault="00AC6117" w:rsidP="000D69D3">
      <w:pPr>
        <w:numPr>
          <w:ilvl w:val="0"/>
          <w:numId w:val="93"/>
        </w:numPr>
      </w:pPr>
      <w:r>
        <w:t xml:space="preserve">Provide </w:t>
      </w:r>
      <w:r w:rsidR="0026157C">
        <w:t xml:space="preserve">mechanisms </w:t>
      </w:r>
      <w:r>
        <w:t>to create abstractions that guarantee deep copying where needed.</w:t>
      </w:r>
    </w:p>
    <w:p w14:paraId="128AC71C" w14:textId="77777777" w:rsidR="00493D22" w:rsidRPr="00493D22" w:rsidRDefault="00A32382" w:rsidP="004C6A34">
      <w:pPr>
        <w:pStyle w:val="Heading2"/>
        <w:spacing w:before="240"/>
      </w:pPr>
      <w:bookmarkStart w:id="402" w:name="_Toc520749518"/>
      <w:bookmarkStart w:id="403" w:name="_Toc440397664"/>
      <w:bookmarkStart w:id="404" w:name="_Ref350771551"/>
      <w:r>
        <w:t>6.</w:t>
      </w:r>
      <w:r w:rsidR="00EF7FEC">
        <w:t>39</w:t>
      </w:r>
      <w:r w:rsidR="00074057">
        <w:t xml:space="preserve"> </w:t>
      </w:r>
      <w:r w:rsidRPr="00D80A85">
        <w:t xml:space="preserve">Memory </w:t>
      </w:r>
      <w:r w:rsidR="00551BE5">
        <w:t>l</w:t>
      </w:r>
      <w:r w:rsidRPr="00D80A85">
        <w:t>eak</w:t>
      </w:r>
      <w:bookmarkEnd w:id="399"/>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02"/>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00"/>
      <w:bookmarkEnd w:id="401"/>
      <w:bookmarkEnd w:id="403"/>
      <w:bookmarkEnd w:id="404"/>
      <w:r w:rsidR="00DC7E5B" w:rsidRPr="00DC7E5B">
        <w:t xml:space="preserve"> </w:t>
      </w:r>
    </w:p>
    <w:p w14:paraId="71052841" w14:textId="77777777" w:rsidR="00443478" w:rsidRDefault="00A32382">
      <w:pPr>
        <w:pStyle w:val="Heading3"/>
      </w:pPr>
      <w:bookmarkStart w:id="405" w:name="_Toc192557893"/>
      <w:r>
        <w:t>6.</w:t>
      </w:r>
      <w:r w:rsidR="005E09D8">
        <w:t>39</w:t>
      </w:r>
      <w:r w:rsidRPr="00D80A85">
        <w:t>.</w:t>
      </w:r>
      <w:r>
        <w:t>1</w:t>
      </w:r>
      <w:r w:rsidR="00074057">
        <w:t xml:space="preserve"> </w:t>
      </w:r>
      <w:r>
        <w:t>Description</w:t>
      </w:r>
      <w:r w:rsidRPr="00D80A85">
        <w:t xml:space="preserve"> of application vulnerability</w:t>
      </w:r>
      <w:bookmarkEnd w:id="405"/>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06" w:name="_Toc192557894"/>
      <w:r>
        <w:t>6.</w:t>
      </w:r>
      <w:r w:rsidR="005E09D8">
        <w:t>39</w:t>
      </w:r>
      <w:r w:rsidRPr="00D80A85">
        <w:t>.2</w:t>
      </w:r>
      <w:r w:rsidR="00074057">
        <w:t xml:space="preserve"> </w:t>
      </w:r>
      <w:r w:rsidRPr="00D80A85">
        <w:t>Cross reference</w:t>
      </w:r>
      <w:bookmarkEnd w:id="406"/>
    </w:p>
    <w:p w14:paraId="08BD87F4" w14:textId="34E38319" w:rsidR="00A32382" w:rsidRPr="00D80A85" w:rsidRDefault="001F21BC" w:rsidP="00A32382">
      <w:pPr>
        <w:spacing w:after="0"/>
      </w:pPr>
      <w:r>
        <w:t>CWE [8]</w:t>
      </w:r>
      <w:r w:rsidR="00A32382" w:rsidRPr="00D80A85">
        <w:t>:</w:t>
      </w:r>
    </w:p>
    <w:p w14:paraId="6A154A8B" w14:textId="77777777" w:rsidR="00A32382" w:rsidRPr="00D80A85" w:rsidRDefault="00A32382" w:rsidP="00A32382">
      <w:pPr>
        <w:spacing w:after="0"/>
        <w:ind w:left="403"/>
      </w:pPr>
      <w:r w:rsidRPr="00D80A85">
        <w:t>401. Failure to Release Memory Before Removing Last Reference (aka ‘Memory Leak’)</w:t>
      </w:r>
    </w:p>
    <w:p w14:paraId="4DD9AB75" w14:textId="77777777" w:rsidR="00A32382" w:rsidRPr="00D80A85" w:rsidRDefault="00A32382" w:rsidP="00A32382">
      <w:pPr>
        <w:spacing w:after="0"/>
      </w:pPr>
      <w:r w:rsidRPr="00D80A85">
        <w:t>JSF AV Rule: 206</w:t>
      </w:r>
    </w:p>
    <w:p w14:paraId="32939619" w14:textId="52DDA1D3" w:rsidR="00A32382" w:rsidRPr="00D80A85" w:rsidRDefault="004E5F10" w:rsidP="00A32382">
      <w:pPr>
        <w:spacing w:after="0"/>
      </w:pPr>
      <w:r>
        <w:t>MISRA C</w:t>
      </w:r>
      <w:r w:rsidR="005809AE">
        <w:t xml:space="preserve"> [35]</w:t>
      </w:r>
      <w:r w:rsidR="00A32382" w:rsidRPr="00D80A85">
        <w:t xml:space="preserve">: </w:t>
      </w:r>
      <w:r w:rsidR="00FD0B85">
        <w:t>4.12</w:t>
      </w:r>
    </w:p>
    <w:p w14:paraId="62F21AD1" w14:textId="0D036D1B" w:rsidR="00A32382" w:rsidRDefault="000D5A5C" w:rsidP="00A479E0">
      <w:pPr>
        <w:spacing w:after="0"/>
      </w:pPr>
      <w:r>
        <w:t>CERT C guidelines [38]</w:t>
      </w:r>
      <w:r w:rsidR="00A32382" w:rsidRPr="00270875">
        <w:t>: MEM00-C and MEM31-C</w:t>
      </w:r>
    </w:p>
    <w:p w14:paraId="7CFBA6AE" w14:textId="2553A85F" w:rsidR="00A479E0" w:rsidRPr="00D80A85" w:rsidRDefault="004F29F2" w:rsidP="00A32382">
      <w:r>
        <w:t>Ada Quality and Style Guide [1]</w:t>
      </w:r>
      <w:r w:rsidR="00A479E0">
        <w:t>: 5.4.5, 5.9.2, and 7.3.3</w:t>
      </w:r>
    </w:p>
    <w:p w14:paraId="5D364A7C" w14:textId="77777777" w:rsidR="00D86A77" w:rsidRPr="00A1638E" w:rsidRDefault="00A32382" w:rsidP="00447BD1">
      <w:pPr>
        <w:pStyle w:val="Heading3"/>
      </w:pPr>
      <w:bookmarkStart w:id="407" w:name="_Toc192557896"/>
      <w:r>
        <w:t>6.</w:t>
      </w:r>
      <w:r w:rsidR="005E09D8">
        <w:t>39</w:t>
      </w:r>
      <w:r w:rsidRPr="00D80A85">
        <w:t>.3</w:t>
      </w:r>
      <w:r w:rsidR="00074057">
        <w:t xml:space="preserve"> </w:t>
      </w:r>
      <w:r w:rsidRPr="00D80A85">
        <w:t>Mechanism of failure</w:t>
      </w:r>
      <w:bookmarkEnd w:id="407"/>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19EA7746" w:rsidR="00D86A77" w:rsidRDefault="00D86A77" w:rsidP="000D69D3">
      <w:pPr>
        <w:numPr>
          <w:ilvl w:val="0"/>
          <w:numId w:val="81"/>
        </w:numPr>
        <w:suppressAutoHyphens/>
        <w:rPr>
          <w:lang w:eastAsia="ar-SA"/>
        </w:rPr>
      </w:pPr>
      <w:r w:rsidRPr="00D80A85">
        <w:t xml:space="preserve">Languages </w:t>
      </w:r>
      <w:ins w:id="408" w:author="Stephen Michell" w:date="2018-12-04T16:34:00Z">
        <w:r w:rsidR="00736758">
          <w:t xml:space="preserve">that </w:t>
        </w:r>
      </w:ins>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09" w:name="_Toc192557899"/>
      <w:r>
        <w:lastRenderedPageBreak/>
        <w:t>6.</w:t>
      </w:r>
      <w:r w:rsidR="005E09D8">
        <w:t>39</w:t>
      </w:r>
      <w:r>
        <w:t>.6</w:t>
      </w:r>
      <w:r w:rsidR="00074057">
        <w:t xml:space="preserve"> </w:t>
      </w:r>
      <w:bookmarkEnd w:id="409"/>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7F1A044B" w:rsidR="00A32382" w:rsidRDefault="00A32382" w:rsidP="000D69D3">
      <w:pPr>
        <w:numPr>
          <w:ilvl w:val="0"/>
          <w:numId w:val="74"/>
        </w:numPr>
        <w:spacing w:after="0"/>
        <w:rPr>
          <w:lang w:eastAsia="ar-SA"/>
        </w:rPr>
      </w:pPr>
      <w:r>
        <w:rPr>
          <w:lang w:eastAsia="ar-SA"/>
        </w:rPr>
        <w:t>Languages can provide syntax and semantics to guarantee program-wide that dynamic memory is not used (such as the configuration</w:t>
      </w:r>
      <w:ins w:id="410" w:author="Stephen Michell" w:date="2018-12-04T16:35:00Z">
        <w:r w:rsidR="00736758">
          <w:rPr>
            <w:lang w:eastAsia="ar-SA"/>
          </w:rPr>
          <w:t xml:space="preserve"> pragmas</w:t>
        </w:r>
      </w:ins>
      <w:del w:id="411" w:author="Stephen Michell" w:date="2018-12-04T16:35:00Z">
        <w:r w:rsidDel="00736758">
          <w:rPr>
            <w:lang w:eastAsia="ar-SA"/>
          </w:rPr>
          <w:delText xml:space="preserve"> </w:delText>
        </w:r>
        <w:r w:rsidRPr="00B21E5A" w:rsidDel="00736758">
          <w:rPr>
            <w:rFonts w:ascii="Courier New" w:hAnsi="Courier New"/>
            <w:lang w:eastAsia="ar-SA"/>
          </w:rPr>
          <w:delText>pragmas</w:delText>
        </w:r>
      </w:del>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070DE990"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C5E0E0" w14:textId="77777777" w:rsidR="006D14A3" w:rsidRPr="005B20DC" w:rsidRDefault="000A1BDB" w:rsidP="006D14A3">
      <w:pPr>
        <w:pStyle w:val="Heading2"/>
      </w:pPr>
      <w:bookmarkStart w:id="412" w:name="_Toc520749519"/>
      <w:bookmarkStart w:id="413" w:name="_Ref313957250"/>
      <w:bookmarkStart w:id="414" w:name="_Toc358896420"/>
      <w:bookmarkStart w:id="415"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12"/>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13"/>
      <w:bookmarkEnd w:id="414"/>
      <w:bookmarkEnd w:id="415"/>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6D14A3">
      <w:pPr>
        <w:spacing w:after="0"/>
      </w:pPr>
      <w:r>
        <w:t>JSF AV Rules [31]</w:t>
      </w:r>
      <w:r w:rsidR="006D14A3">
        <w:t>: 101, 102, 103, 104, and 105</w:t>
      </w:r>
    </w:p>
    <w:p w14:paraId="610C67B5" w14:textId="1B95F6EB" w:rsidR="006D14A3" w:rsidRDefault="004E5F10" w:rsidP="006D14A3">
      <w:pPr>
        <w:spacing w:after="0"/>
      </w:pPr>
      <w:r>
        <w:t>MISRA C++</w:t>
      </w:r>
      <w:r w:rsidR="005809AE">
        <w:t xml:space="preserve"> [36]</w:t>
      </w:r>
      <w:r w:rsidR="006D14A3">
        <w:t xml:space="preserve">: </w:t>
      </w:r>
      <w:r w:rsidR="006D14A3" w:rsidRPr="002870AE">
        <w:t>14-6-1, 14-6-2, 14-7-1 to 14-7-3, 14-8-1, and 14-8-2</w:t>
      </w:r>
    </w:p>
    <w:p w14:paraId="205A93DC" w14:textId="09B1FE88" w:rsidR="006D14A3" w:rsidRDefault="004F29F2" w:rsidP="006D14A3">
      <w:pPr>
        <w:spacing w:after="0"/>
      </w:pPr>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CF033F">
        <w:t xml:space="preserve"> </w:t>
      </w:r>
      <w:r>
        <w:t xml:space="preserve">It should also assist in the understanding of the code during review and maintenance, by providing the same </w:t>
      </w:r>
      <w:proofErr w:type="spellStart"/>
      <w:r>
        <w:t>behaviour</w:t>
      </w:r>
      <w:proofErr w:type="spellEnd"/>
      <w:r>
        <w:t xml:space="preserve">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6308F776" w14:textId="6B5331D6" w:rsidR="006D14A3" w:rsidRDefault="006D14A3" w:rsidP="006D14A3">
      <w:r>
        <w:t xml:space="preserve">In most cases, the generic definition will have to make assumptions about the types </w:t>
      </w:r>
      <w:ins w:id="416" w:author="Stephen Michell" w:date="2018-12-04T16:36:00Z">
        <w:r w:rsidR="00736758">
          <w:t xml:space="preserve">with which </w:t>
        </w:r>
      </w:ins>
      <w:r>
        <w:t>it can legally be instantiated</w:t>
      </w:r>
      <w:del w:id="417" w:author="Stephen Michell" w:date="2018-12-04T16:37:00Z">
        <w:r w:rsidDel="00736758">
          <w:delText xml:space="preserve"> with</w:delText>
        </w:r>
      </w:del>
      <w:r>
        <w:t>.</w:t>
      </w:r>
      <w:r w:rsidR="00CF033F">
        <w:t xml:space="preserve"> </w:t>
      </w:r>
      <w:r>
        <w:t>For example, a sort function requires that the elements to be sorted can be copied and compared. If these assumptions are not met, the result is likely to be a compiler error</w:t>
      </w:r>
      <w:del w:id="418" w:author="Stephen Michell" w:date="2018-12-04T16:38:00Z">
        <w:r w:rsidDel="00736758">
          <w:delText>.</w:delText>
        </w:r>
        <w:r w:rsidR="00CF033F" w:rsidDel="00736758">
          <w:delText xml:space="preserve"> </w:delText>
        </w:r>
        <w:r w:rsidDel="00736758">
          <w:delText>For example</w:delText>
        </w:r>
      </w:del>
      <w:r>
        <w:t xml:space="preserve"> if the sort function is instantiated with a user defined type that does</w:t>
      </w:r>
      <w:r w:rsidR="001D52D5">
        <w:t xml:space="preserve"> not</w:t>
      </w:r>
      <w:r>
        <w:t xml:space="preserve"> have a relational operator.</w:t>
      </w:r>
      <w:r w:rsidR="00CF033F">
        <w:t xml:space="preserve"> </w:t>
      </w:r>
      <w:r>
        <w:t>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sort member function, only </w:t>
      </w:r>
      <w:r>
        <w:lastRenderedPageBreak/>
        <w:t>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w:t>
      </w:r>
      <w:proofErr w:type="spellStart"/>
      <w:r>
        <w:t>behaviour</w:t>
      </w:r>
      <w:proofErr w:type="spellEnd"/>
      <w:r>
        <w:t>, say sorting the elements into descending order.</w:t>
      </w:r>
      <w:r w:rsidR="00CF033F">
        <w:t xml:space="preserve"> </w:t>
      </w:r>
      <w:r>
        <w:t>Specialization that does</w:t>
      </w:r>
      <w:r w:rsidR="001D52D5">
        <w:t xml:space="preserve"> not</w:t>
      </w:r>
      <w:r>
        <w:t xml:space="preserve"> affect the apparent </w:t>
      </w:r>
      <w:proofErr w:type="spellStart"/>
      <w:r>
        <w:t>behaviour</w:t>
      </w:r>
      <w:proofErr w:type="spellEnd"/>
      <w:r>
        <w:t xml:space="preserve">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59F139D2" w14:textId="77777777" w:rsidR="006D14A3" w:rsidRPr="00A631AF" w:rsidRDefault="006D14A3" w:rsidP="006D14A3">
      <w:r w:rsidRPr="00974897">
        <w:t>This vulnerability is intended to be applicable to languages with the following characteristics:</w:t>
      </w:r>
    </w:p>
    <w:p w14:paraId="164417EA"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4D5631B1"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r w:rsidR="00EB2483">
        <w:t>, or</w:t>
      </w:r>
    </w:p>
    <w:p w14:paraId="7EBD2A4A" w14:textId="77777777" w:rsidR="006D14A3" w:rsidRPr="005B20DC" w:rsidRDefault="006D14A3" w:rsidP="000D69D3">
      <w:pPr>
        <w:numPr>
          <w:ilvl w:val="1"/>
          <w:numId w:val="91"/>
        </w:numPr>
      </w:pPr>
      <w:r>
        <w:t>Generics in Ada</w:t>
      </w:r>
      <w:r w:rsidR="00EB2483">
        <w:t xml:space="preserve"> or</w:t>
      </w:r>
      <w:r>
        <w:t xml:space="preserve"> Java.</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spacing w:after="0"/>
      </w:pPr>
      <w:r>
        <w:t>Document the properties of an instantiating type necessary for a generic to be valid.</w:t>
      </w:r>
    </w:p>
    <w:p w14:paraId="508FAD11" w14:textId="77777777"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4BA937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B70ABA" w14:textId="77777777"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419" w:name="_Toc520749520"/>
      <w:bookmarkStart w:id="420" w:name="_Ref313957117"/>
      <w:bookmarkStart w:id="421" w:name="_Toc358896421"/>
      <w:bookmarkStart w:id="422" w:name="_Toc440397666"/>
      <w:r w:rsidRPr="007D6962">
        <w:lastRenderedPageBreak/>
        <w:t>6.</w:t>
      </w:r>
      <w:r w:rsidR="00026CB8">
        <w:t>4</w:t>
      </w:r>
      <w:r w:rsidR="00492CC8">
        <w:t>1</w:t>
      </w:r>
      <w:r w:rsidR="00074057">
        <w:t xml:space="preserve"> </w:t>
      </w:r>
      <w:r>
        <w:t>Inheritance</w:t>
      </w:r>
      <w:r w:rsidR="00074057">
        <w:t xml:space="preserve"> </w:t>
      </w:r>
      <w:r w:rsidR="00310EB6">
        <w:t>[RIP]</w:t>
      </w:r>
      <w:bookmarkEnd w:id="419"/>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20"/>
      <w:bookmarkEnd w:id="421"/>
      <w:bookmarkEnd w:id="422"/>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6D14A3">
      <w:pPr>
        <w:spacing w:after="0"/>
      </w:pPr>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2524B7">
      <w:pPr>
        <w:spacing w:after="0"/>
      </w:pPr>
      <w:r>
        <w:t>MISRA C++</w:t>
      </w:r>
      <w:r w:rsidR="005809AE">
        <w:t xml:space="preserve"> [36]</w:t>
      </w:r>
      <w:r w:rsidR="006D14A3">
        <w:t>: 0-1-12, 8-3-1, 10-1-1 to 10-1-3, and 10-3-1 to 10-3-3</w:t>
      </w:r>
    </w:p>
    <w:p w14:paraId="53EFEB33" w14:textId="1449CC55" w:rsidR="006D14A3" w:rsidRDefault="004F29F2" w:rsidP="006D14A3">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r w:rsidRPr="00746195">
        <w:t>turn</w:t>
      </w:r>
      <w:r w:rsidR="004D6559">
        <w:t>”</w:t>
      </w:r>
      <w:r w:rsidRPr="00746195">
        <w:t>ed</w:t>
      </w:r>
      <w:proofErr w:type="spell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4FA59071"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w:t>
      </w:r>
      <w:proofErr w:type="spellStart"/>
      <w:r>
        <w:t>behavio</w:t>
      </w:r>
      <w:r w:rsidR="00625E20">
        <w:t>u</w:t>
      </w:r>
      <w:r>
        <w:t>r</w:t>
      </w:r>
      <w:proofErr w:type="spellEnd"/>
      <w:r>
        <w:t xml:space="preserve">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7A432E7" w14:textId="77777777" w:rsidR="006D14A3" w:rsidRPr="008B252A" w:rsidRDefault="006D14A3" w:rsidP="006D14A3">
      <w:r w:rsidRPr="008B252A">
        <w:t>This vulnerability description is intended to be applicable to languages with the following characteristics:</w:t>
      </w:r>
    </w:p>
    <w:p w14:paraId="01418FEE" w14:textId="77777777" w:rsidR="006D14A3" w:rsidRPr="00AC404E" w:rsidRDefault="006D14A3" w:rsidP="000D69D3">
      <w:pPr>
        <w:numPr>
          <w:ilvl w:val="0"/>
          <w:numId w:val="117"/>
        </w:numPr>
      </w:pPr>
      <w:r>
        <w:t>L</w:t>
      </w:r>
      <w:r w:rsidRPr="00AC404E">
        <w:t>anguages that allow single and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77777777" w:rsidR="00FB0585" w:rsidRDefault="00FB0585" w:rsidP="000D69D3">
      <w:pPr>
        <w:pStyle w:val="ListParagraph"/>
        <w:numPr>
          <w:ilvl w:val="0"/>
          <w:numId w:val="117"/>
        </w:numPr>
      </w:pPr>
      <w:r>
        <w:t>Avoid access to 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lastRenderedPageBreak/>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77777777" w:rsidR="006D14A3" w:rsidRDefault="006D14A3" w:rsidP="000D69D3">
      <w:pPr>
        <w:pStyle w:val="ListParagraph"/>
        <w:numPr>
          <w:ilvl w:val="0"/>
          <w:numId w:val="125"/>
        </w:numPr>
      </w:pPr>
      <w:r>
        <w:t>Language specification should include the definition of a common versioning method.</w:t>
      </w:r>
    </w:p>
    <w:p w14:paraId="0657D12C" w14:textId="77777777" w:rsidR="006D14A3" w:rsidRDefault="006D14A3" w:rsidP="000D69D3">
      <w:pPr>
        <w:pStyle w:val="ListParagraph"/>
        <w:numPr>
          <w:ilvl w:val="0"/>
          <w:numId w:val="125"/>
        </w:numPr>
      </w:pPr>
      <w:r>
        <w:t>Compilers should provide an option to report the class in which a resolved method resides.</w:t>
      </w:r>
    </w:p>
    <w:p w14:paraId="72004977" w14:textId="77777777" w:rsidR="00F21D32" w:rsidRDefault="006D14A3" w:rsidP="000D69D3">
      <w:pPr>
        <w:pStyle w:val="ListParagraph"/>
        <w:numPr>
          <w:ilvl w:val="0"/>
          <w:numId w:val="125"/>
        </w:numPr>
      </w:pPr>
      <w:r>
        <w:t>Runtime environments should provide a trace of all runtime method resolutions.</w:t>
      </w:r>
      <w:bookmarkStart w:id="423" w:name="_Ref313956950"/>
      <w:bookmarkStart w:id="424" w:name="_Toc358896422"/>
      <w:bookmarkStart w:id="425" w:name="_Toc192558125"/>
    </w:p>
    <w:p w14:paraId="100F5B2F" w14:textId="77777777" w:rsidR="00AE1125" w:rsidRPr="005E3417" w:rsidRDefault="00AE1125" w:rsidP="00AE1125">
      <w:pPr>
        <w:pStyle w:val="Heading2"/>
      </w:pPr>
      <w:bookmarkStart w:id="426" w:name="_6.42_Violations_of"/>
      <w:bookmarkStart w:id="427" w:name="_6.42_Violations_of_1"/>
      <w:bookmarkStart w:id="428" w:name="_Toc520749521"/>
      <w:bookmarkStart w:id="429" w:name="_Toc440397667"/>
      <w:bookmarkEnd w:id="426"/>
      <w:bookmarkEnd w:id="427"/>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28"/>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29"/>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w:t>
      </w:r>
      <w:proofErr w:type="spellStart"/>
      <w:r>
        <w:t>in</w:t>
      </w:r>
      <w:proofErr w:type="spellEnd"/>
      <w:r>
        <w:t xml:space="preserve">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FF5932">
      <w:pPr>
        <w:spacing w:after="0"/>
      </w:pPr>
      <w:r>
        <w:t>JSF AV Rules [31]</w:t>
      </w:r>
      <w:r w:rsidR="00AE1125">
        <w:t>: 89, 91, 92</w:t>
      </w:r>
      <w:r w:rsidR="0017345E">
        <w:t>, 93</w:t>
      </w:r>
      <w:r w:rsidR="00B65A29">
        <w:t xml:space="preserve"> </w:t>
      </w:r>
    </w:p>
    <w:p w14:paraId="4D78E721" w14:textId="19ADED60" w:rsidR="00AE1125" w:rsidRPr="0099465F" w:rsidRDefault="004F29F2" w:rsidP="00AE1125">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77777777"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w:t>
      </w:r>
      <w:r>
        <w:lastRenderedPageBreak/>
        <w:t xml:space="preserve">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spacing w:after="0"/>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77777777" w:rsidR="00AE1125" w:rsidRDefault="00142BF4" w:rsidP="000D69D3">
      <w:pPr>
        <w:pStyle w:val="ListParagraph"/>
        <w:numPr>
          <w:ilvl w:val="0"/>
          <w:numId w:val="3"/>
        </w:numPr>
      </w:pPr>
      <w:r>
        <w:t>Obey all preconditions and postconditions of each method, whether they are specified 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171BCB21" w14:textId="77777777"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204C81EA" w14:textId="77777777"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220A814" w14:textId="77777777" w:rsidR="00F21D32" w:rsidRPr="005E3417" w:rsidRDefault="00AC6117" w:rsidP="00F21D32">
      <w:pPr>
        <w:pStyle w:val="Heading2"/>
      </w:pPr>
      <w:bookmarkStart w:id="430" w:name="_Toc520749522"/>
      <w:bookmarkStart w:id="431"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43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31"/>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class C, the implementation of method A dispatches to method B, the work horse. In a derived class CD, the implementation of B needs to be changed. The </w:t>
      </w:r>
      <w:r>
        <w:lastRenderedPageBreak/>
        <w:t xml:space="preserve">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6F10D6">
      <w:pPr>
        <w:spacing w:after="0"/>
      </w:pPr>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58A046F5" w14:textId="77777777" w:rsidR="00F21D32" w:rsidRPr="0099465F" w:rsidRDefault="00F21D32" w:rsidP="00F21D32">
      <w:r w:rsidRPr="0099465F">
        <w:t>This vulnerability description is intended to be applicable to languages with the following characteristics:</w:t>
      </w:r>
    </w:p>
    <w:p w14:paraId="7C75063B" w14:textId="432EA163" w:rsidR="00F21D32" w:rsidRDefault="00F21D32" w:rsidP="006F10D6">
      <w:pPr>
        <w:numPr>
          <w:ilvl w:val="0"/>
          <w:numId w:val="2"/>
        </w:numPr>
        <w:spacing w:after="0"/>
      </w:pPr>
      <w:r w:rsidRPr="0099465F">
        <w:t xml:space="preserve">Languages that </w:t>
      </w:r>
      <w:r>
        <w:t xml:space="preserve">demand or allow dispatching for calls within dispatching operations. </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t xml:space="preserve">Avoid dispatching calls in methods where possible. See </w:t>
      </w:r>
      <w:proofErr w:type="spellStart"/>
      <w:r w:rsidR="009529AC">
        <w:t>up</w:t>
      </w:r>
      <w:r>
        <w:t>cast</w:t>
      </w:r>
      <w:proofErr w:type="spellEnd"/>
      <w:r>
        <w:t xml:space="preserve">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4317D2AB" w14:textId="77777777" w:rsidR="00F21D32" w:rsidRDefault="00F21D32" w:rsidP="00F21D32">
      <w:pPr>
        <w:pStyle w:val="Heading3"/>
      </w:pPr>
      <w:r>
        <w:lastRenderedPageBreak/>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432" w:name="_6.44_Polymorphic_variables"/>
      <w:bookmarkStart w:id="433" w:name="_6.44_Polymorphic_variables_1"/>
      <w:bookmarkStart w:id="434" w:name="_Toc520749523"/>
      <w:bookmarkStart w:id="435" w:name="_Toc440397669"/>
      <w:bookmarkStart w:id="436" w:name="CVP_Secretariat_Location"/>
      <w:bookmarkStart w:id="437" w:name="BKK"/>
      <w:bookmarkEnd w:id="432"/>
      <w:bookmarkEnd w:id="433"/>
      <w:r>
        <w:t>6.</w:t>
      </w:r>
      <w:r w:rsidR="009B1D1F">
        <w:t>4</w:t>
      </w:r>
      <w:r w:rsidR="005E09D8">
        <w:t>4</w:t>
      </w:r>
      <w:r>
        <w:t xml:space="preserve"> Polymorphic variables </w:t>
      </w:r>
      <w:r w:rsidR="00310EB6">
        <w:t>[BKK]</w:t>
      </w:r>
      <w:bookmarkEnd w:id="434"/>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35"/>
    </w:p>
    <w:bookmarkEnd w:id="436"/>
    <w:bookmarkEnd w:id="437"/>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proofErr w:type="spellStart"/>
      <w:r w:rsidRPr="006D2F95">
        <w:rPr>
          <w:i/>
        </w:rPr>
        <w:t>upcasts</w:t>
      </w:r>
      <w:proofErr w:type="spellEnd"/>
      <w:r w:rsidR="004F1B76">
        <w:t>, where the cast is to a superclass</w:t>
      </w:r>
      <w:r w:rsidR="00470AAC">
        <w:t>,</w:t>
      </w:r>
    </w:p>
    <w:p w14:paraId="1E6B456D" w14:textId="77777777" w:rsidR="00D359AB" w:rsidRDefault="004F1B76" w:rsidP="00D359AB">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662920">
      <w:pPr>
        <w:spacing w:after="0"/>
      </w:pPr>
      <w:r>
        <w:t>JSF AV Rules [31]</w:t>
      </w:r>
      <w:r w:rsidR="004F1B76">
        <w:t xml:space="preserve">: </w:t>
      </w:r>
    </w:p>
    <w:p w14:paraId="051E421B" w14:textId="77777777" w:rsidR="00B43A18" w:rsidRDefault="005D18C4" w:rsidP="00447BD1">
      <w:pPr>
        <w:spacing w:after="0"/>
        <w:ind w:left="403"/>
      </w:pPr>
      <w:r>
        <w:t>67 Make all data members private</w:t>
      </w:r>
    </w:p>
    <w:p w14:paraId="74DAA666" w14:textId="77777777" w:rsidR="00B43A18" w:rsidRDefault="004F1B76" w:rsidP="00447BD1">
      <w:pPr>
        <w:spacing w:after="0"/>
        <w:ind w:left="403"/>
      </w:pPr>
      <w:r>
        <w:t>78</w:t>
      </w:r>
      <w:r w:rsidR="00B43A18">
        <w:t xml:space="preserve"> Virtual method and virtual destructor</w:t>
      </w:r>
    </w:p>
    <w:p w14:paraId="032E97C9" w14:textId="77777777" w:rsidR="004F1B76" w:rsidRDefault="004F1B76" w:rsidP="00447BD1">
      <w:pPr>
        <w:spacing w:after="0"/>
        <w:ind w:left="403"/>
      </w:pPr>
      <w:r>
        <w:t>94</w:t>
      </w:r>
      <w:r w:rsidR="00B43A18">
        <w:t xml:space="preserve"> redefinition of an inherited non-virtual function</w:t>
      </w:r>
    </w:p>
    <w:p w14:paraId="2D81AFE5" w14:textId="77777777" w:rsidR="00B43A18" w:rsidRDefault="00B43A18" w:rsidP="00447BD1">
      <w:pPr>
        <w:spacing w:after="0"/>
        <w:ind w:left="403"/>
      </w:pPr>
      <w:r>
        <w:t xml:space="preserve">178 Limited downcast </w:t>
      </w:r>
    </w:p>
    <w:p w14:paraId="6345AEAC" w14:textId="77777777" w:rsidR="00B43A18" w:rsidRDefault="00B43A18" w:rsidP="00447BD1">
      <w:pPr>
        <w:spacing w:after="0"/>
        <w:ind w:left="403"/>
      </w:pPr>
      <w:r>
        <w:lastRenderedPageBreak/>
        <w:t>179 Pointer casts</w:t>
      </w:r>
    </w:p>
    <w:p w14:paraId="69EA55DD" w14:textId="1C7747EF" w:rsidR="004F1B76" w:rsidRPr="0099465F" w:rsidRDefault="00B43A18" w:rsidP="006F10D6">
      <w:pPr>
        <w:spacing w:after="0"/>
        <w:ind w:left="403"/>
      </w:pPr>
      <w:r>
        <w:t>1</w:t>
      </w:r>
      <w:r w:rsidR="005D18C4">
        <w:t xml:space="preserve">85 Use C++ </w:t>
      </w:r>
      <w:proofErr w:type="spellStart"/>
      <w:r w:rsidR="005D18C4">
        <w:t>upcasts</w:t>
      </w:r>
      <w:proofErr w:type="spellEnd"/>
      <w:r w:rsidR="005D18C4">
        <w:t xml:space="preserve">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xml:space="preserve">,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before="120" w:after="120" w:line="240" w:lineRule="auto"/>
      </w:pPr>
      <w:r>
        <w:t xml:space="preserve">Use type invariants if provided to detect semantic violations caused by </w:t>
      </w:r>
      <w:proofErr w:type="spellStart"/>
      <w:r>
        <w:t>upcasts</w:t>
      </w:r>
      <w:proofErr w:type="spellEnd"/>
      <w:r>
        <w:t>.</w:t>
      </w:r>
    </w:p>
    <w:p w14:paraId="39D95BEE" w14:textId="77777777" w:rsidR="00D57F5E" w:rsidRDefault="004F1B76" w:rsidP="000D69D3">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7777777" w:rsidR="00397F29" w:rsidRDefault="00AB5916" w:rsidP="00AB6FC7">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2F280F97" w14:textId="77777777"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2EEAF1D1" w14:textId="77777777" w:rsidR="004F1B76" w:rsidRPr="004F1B76" w:rsidRDefault="004F1B76" w:rsidP="000D69D3">
      <w:pPr>
        <w:pStyle w:val="ListParagraph"/>
        <w:numPr>
          <w:ilvl w:val="0"/>
          <w:numId w:val="199"/>
        </w:numPr>
      </w:pPr>
      <w:bookmarkStart w:id="438" w:name="_Toc440397670"/>
      <w:r w:rsidRPr="00A1638E">
        <w:t xml:space="preserve">Do not allow </w:t>
      </w:r>
      <w:r w:rsidR="00EB2483">
        <w:t>unsafe</w:t>
      </w:r>
      <w:r w:rsidR="00EB2483" w:rsidRPr="00A1638E">
        <w:t xml:space="preserve"> </w:t>
      </w:r>
      <w:r w:rsidRPr="00A1638E">
        <w:t>casts.</w:t>
      </w:r>
      <w:bookmarkEnd w:id="438"/>
    </w:p>
    <w:p w14:paraId="064BB03A" w14:textId="77777777" w:rsidR="00CA162F" w:rsidRDefault="00CA162F" w:rsidP="00EE72B0">
      <w:pPr>
        <w:pStyle w:val="Heading2"/>
      </w:pPr>
      <w:bookmarkStart w:id="439" w:name="_Toc440397671"/>
    </w:p>
    <w:p w14:paraId="20B4579F" w14:textId="77777777" w:rsidR="00EE72B0" w:rsidRPr="002B5D43" w:rsidRDefault="00EE72B0" w:rsidP="00EE72B0">
      <w:pPr>
        <w:pStyle w:val="Heading2"/>
      </w:pPr>
      <w:bookmarkStart w:id="440" w:name="_Toc520749524"/>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441" w:name="LRM"/>
      <w:r w:rsidRPr="002170CB">
        <w:t>LRM</w:t>
      </w:r>
      <w:bookmarkEnd w:id="441"/>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423"/>
      <w:bookmarkEnd w:id="424"/>
      <w:bookmarkEnd w:id="439"/>
      <w:bookmarkEnd w:id="440"/>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w:t>
      </w:r>
      <w:r w:rsidRPr="002170CB">
        <w:lastRenderedPageBreak/>
        <w:t xml:space="preserve">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CF033F">
        <w:t xml:space="preserve"> </w:t>
      </w:r>
      <w:r w:rsidRPr="002170CB">
        <w:t xml:space="preserve">If a translator also provided, as an extension, a cube root routine, say named </w:t>
      </w:r>
      <w:proofErr w:type="spellStart"/>
      <w:r w:rsidRPr="002B5D43">
        <w:rPr>
          <w:rFonts w:ascii="Courier New" w:hAnsi="Courier New" w:cs="Courier New"/>
        </w:rPr>
        <w:t>cbrt</w:t>
      </w:r>
      <w:proofErr w:type="spellEnd"/>
      <w:r w:rsidRPr="002B5D43">
        <w:rPr>
          <w:rFonts w:ascii="Courier New" w:hAnsi="Courier New" w:cs="Courier New"/>
        </w:rPr>
        <w:t>()</w:t>
      </w:r>
      <w:r w:rsidRPr="002170CB">
        <w:t xml:space="preserve">, that extension may override an application defined procedure of the same signature. If the two different </w:t>
      </w:r>
      <w:proofErr w:type="spellStart"/>
      <w:r w:rsidRPr="002B5D43">
        <w:rPr>
          <w:rFonts w:ascii="Courier New" w:hAnsi="Courier New" w:cs="Courier New"/>
        </w:rPr>
        <w:t>cbrt</w:t>
      </w:r>
      <w:proofErr w:type="spellEnd"/>
      <w:r w:rsidRPr="002B5D43">
        <w:rPr>
          <w:rFonts w:ascii="Courier New" w:hAnsi="Courier New" w:cs="Courier New"/>
        </w:rPr>
        <w: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1341D84" w14:textId="77777777" w:rsidR="00EE72B0" w:rsidRPr="00D7244E" w:rsidRDefault="00EE72B0" w:rsidP="00EE72B0">
      <w:r w:rsidRPr="00D7244E">
        <w:t>This vulnerability description is intended to be applicable to languages with the following characteristics:</w:t>
      </w:r>
    </w:p>
    <w:p w14:paraId="475CF598"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5F127957" w14:textId="77777777" w:rsidR="00EE72B0" w:rsidRDefault="00EE72B0" w:rsidP="000D69D3">
      <w:pPr>
        <w:numPr>
          <w:ilvl w:val="0"/>
          <w:numId w:val="109"/>
        </w:numPr>
        <w:spacing w:after="0"/>
      </w:pPr>
      <w:r>
        <w:t>C</w:t>
      </w:r>
      <w:r w:rsidRPr="002170CB">
        <w:t>learly state what the precedence is for resolving collisions</w:t>
      </w:r>
      <w:r>
        <w:t>.</w:t>
      </w:r>
    </w:p>
    <w:p w14:paraId="62C5E16F"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C664F91" w14:textId="77777777" w:rsidR="00EE72B0" w:rsidRPr="002B5D43" w:rsidRDefault="00EE72B0" w:rsidP="000D69D3">
      <w:pPr>
        <w:numPr>
          <w:ilvl w:val="0"/>
          <w:numId w:val="109"/>
        </w:numPr>
      </w:pPr>
      <w:r>
        <w:lastRenderedPageBreak/>
        <w:t>R</w:t>
      </w:r>
      <w:r w:rsidRPr="002170CB">
        <w:t>equire that a diagnostic is issued when an application procedure matches the sign</w:t>
      </w:r>
      <w:r>
        <w:t>ature of an intrinsic procedure.</w:t>
      </w:r>
    </w:p>
    <w:p w14:paraId="5C074B43" w14:textId="77777777" w:rsidR="00A32382" w:rsidRPr="00B05D88" w:rsidRDefault="00A32382" w:rsidP="00A32382">
      <w:pPr>
        <w:pStyle w:val="Heading2"/>
      </w:pPr>
      <w:bookmarkStart w:id="442" w:name="_Toc520749525"/>
      <w:bookmarkStart w:id="443" w:name="_Ref313957288"/>
      <w:bookmarkStart w:id="444" w:name="_Toc358896423"/>
      <w:bookmarkStart w:id="445" w:name="_Toc440397672"/>
      <w:r w:rsidRPr="00B05D88">
        <w:t>6.</w:t>
      </w:r>
      <w:r w:rsidR="00026CB8">
        <w:t>4</w:t>
      </w:r>
      <w:r w:rsidR="005E09D8">
        <w:t>6</w:t>
      </w:r>
      <w:bookmarkEnd w:id="425"/>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42"/>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43"/>
      <w:bookmarkEnd w:id="444"/>
      <w:bookmarkEnd w:id="445"/>
      <w:r w:rsidR="00DC7E5B" w:rsidRPr="00DC7E5B">
        <w:t xml:space="preserve"> </w:t>
      </w:r>
    </w:p>
    <w:p w14:paraId="1EDF1E29" w14:textId="77777777" w:rsidR="00A32382" w:rsidRPr="00B05D88" w:rsidRDefault="00A32382" w:rsidP="00A32382">
      <w:pPr>
        <w:pStyle w:val="Heading3"/>
      </w:pPr>
      <w:bookmarkStart w:id="446" w:name="_Toc192558127"/>
      <w:r>
        <w:t>6.</w:t>
      </w:r>
      <w:r w:rsidR="00026CB8">
        <w:t>4</w:t>
      </w:r>
      <w:r w:rsidR="005E09D8">
        <w:t>6</w:t>
      </w:r>
      <w:r w:rsidRPr="00B05D88">
        <w:t>.1</w:t>
      </w:r>
      <w:r w:rsidR="00074057">
        <w:t xml:space="preserve"> </w:t>
      </w:r>
      <w:r w:rsidRPr="00B05D88">
        <w:t>Description of application vulnerability</w:t>
      </w:r>
      <w:bookmarkEnd w:id="446"/>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47" w:name="_Toc192558128"/>
      <w:r>
        <w:t>6.</w:t>
      </w:r>
      <w:r w:rsidR="00026CB8">
        <w:t>4</w:t>
      </w:r>
      <w:r w:rsidR="005E09D8">
        <w:t>6</w:t>
      </w:r>
      <w:r w:rsidRPr="00B05D88">
        <w:t>.2</w:t>
      </w:r>
      <w:r w:rsidR="00074057">
        <w:t xml:space="preserve"> </w:t>
      </w:r>
      <w:r w:rsidRPr="00B05D88">
        <w:t>Cross reference</w:t>
      </w:r>
      <w:bookmarkEnd w:id="447"/>
    </w:p>
    <w:p w14:paraId="0DF5DE11" w14:textId="498D6485" w:rsidR="00A32382" w:rsidRPr="00BD4F96" w:rsidRDefault="001F21BC">
      <w:pPr>
        <w:pStyle w:val="WW-NormalWeb"/>
        <w:spacing w:before="0" w:after="0"/>
        <w:rPr>
          <w:rFonts w:asciiTheme="minorHAnsi" w:hAnsiTheme="minorHAnsi" w:cstheme="minorHAnsi"/>
          <w:sz w:val="22"/>
          <w:szCs w:val="22"/>
        </w:rPr>
      </w:pPr>
      <w:r>
        <w:rPr>
          <w:rFonts w:asciiTheme="minorHAnsi" w:hAnsiTheme="minorHAnsi" w:cstheme="minorHAnsi"/>
          <w:sz w:val="22"/>
          <w:szCs w:val="22"/>
        </w:rPr>
        <w:t>CWE [8]</w:t>
      </w:r>
      <w:r w:rsidR="00A32382"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119466F1" w:rsidR="00A32382" w:rsidRPr="00BD4F96" w:rsidRDefault="00322396">
      <w:pPr>
        <w:pStyle w:val="WW-NormalWeb"/>
        <w:spacing w:before="0" w:after="0"/>
        <w:rPr>
          <w:rFonts w:asciiTheme="minorHAnsi" w:hAnsiTheme="minorHAnsi" w:cstheme="minorHAnsi"/>
          <w:sz w:val="22"/>
          <w:szCs w:val="22"/>
        </w:rPr>
      </w:pPr>
      <w:r>
        <w:rPr>
          <w:rFonts w:asciiTheme="minorHAnsi" w:hAnsiTheme="minorHAnsi" w:cstheme="minorHAnsi"/>
          <w:sz w:val="22"/>
          <w:szCs w:val="22"/>
        </w:rPr>
        <w:t xml:space="preserve">JSF AV Rules [31] </w:t>
      </w:r>
      <w:r w:rsidR="00A32382" w:rsidRPr="00BD4F96">
        <w:rPr>
          <w:rFonts w:asciiTheme="minorHAnsi" w:hAnsiTheme="minorHAnsi" w:cstheme="minorHAnsi"/>
          <w:sz w:val="22"/>
          <w:szCs w:val="22"/>
        </w:rPr>
        <w:t>16, 18, 19, 20, 21, 22, 23, 24, and 25</w:t>
      </w:r>
    </w:p>
    <w:p w14:paraId="3B432DCC" w14:textId="030C2EB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t>MISRA C</w:t>
      </w:r>
      <w:r w:rsidR="005809AE">
        <w:t xml:space="preserve"> [35]</w:t>
      </w:r>
      <w:r w:rsidR="00A32382"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00A32382"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00A32382" w:rsidRPr="00235879">
        <w:rPr>
          <w:rFonts w:cs="Times New Roman"/>
        </w:rPr>
        <w:t>.</w:t>
      </w:r>
      <w:r w:rsidR="00FD0B85">
        <w:rPr>
          <w:rFonts w:cs="Times New Roman"/>
        </w:rPr>
        <w:t>8</w:t>
      </w:r>
      <w:r w:rsidR="00A32382" w:rsidRPr="00235879">
        <w:rPr>
          <w:rFonts w:cs="Times New Roman"/>
        </w:rPr>
        <w:t xml:space="preserve">, and </w:t>
      </w:r>
      <w:r w:rsidR="00FD0B85" w:rsidRPr="00235879">
        <w:rPr>
          <w:rFonts w:cs="Times New Roman"/>
        </w:rPr>
        <w:t>2</w:t>
      </w:r>
      <w:r w:rsidR="00FD0B85">
        <w:rPr>
          <w:rFonts w:cs="Times New Roman"/>
        </w:rPr>
        <w:t>1</w:t>
      </w:r>
      <w:r w:rsidR="00A32382" w:rsidRPr="00235879">
        <w:rPr>
          <w:rFonts w:cs="Times New Roman"/>
        </w:rPr>
        <w:t>.</w:t>
      </w:r>
      <w:r w:rsidR="00FD0B85" w:rsidRPr="00235879">
        <w:rPr>
          <w:rFonts w:cs="Times New Roman"/>
        </w:rPr>
        <w:t>1</w:t>
      </w:r>
      <w:r w:rsidR="00FD0B85">
        <w:rPr>
          <w:rFonts w:cs="Times New Roman"/>
        </w:rPr>
        <w:t>0</w:t>
      </w:r>
    </w:p>
    <w:p w14:paraId="1B40AF12" w14:textId="05696AE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Pr>
          <w:rFonts w:cs="Times New Roman"/>
        </w:rPr>
        <w:t>MISRA C++</w:t>
      </w:r>
      <w:r w:rsidR="005809AE">
        <w:rPr>
          <w:rFonts w:cs="Times New Roman"/>
        </w:rPr>
        <w:t xml:space="preserve"> [36]</w:t>
      </w:r>
      <w:r w:rsidR="00A32382" w:rsidRPr="00235879">
        <w:rPr>
          <w:rFonts w:cs="Times New Roman"/>
        </w:rPr>
        <w:t>: 17-0-1, 17-0-5, 18-0-2, 18-0-3, 18-0-4, 18-2-1, 18-7-1 and 27-0-1</w:t>
      </w:r>
    </w:p>
    <w:p w14:paraId="1B8915B7" w14:textId="299BC412" w:rsidR="00A32382" w:rsidRPr="00235879"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INT03-C and STR07-C</w:t>
      </w:r>
    </w:p>
    <w:p w14:paraId="7512CE97" w14:textId="77777777" w:rsidR="00A32382" w:rsidRPr="00B05D88" w:rsidRDefault="00A32382" w:rsidP="00A32382">
      <w:pPr>
        <w:pStyle w:val="Heading3"/>
      </w:pPr>
      <w:bookmarkStart w:id="448" w:name="_Toc192558130"/>
      <w:r>
        <w:t>6.</w:t>
      </w:r>
      <w:r w:rsidR="00026CB8">
        <w:t>4</w:t>
      </w:r>
      <w:r w:rsidR="005E09D8">
        <w:t>6</w:t>
      </w:r>
      <w:r w:rsidRPr="00B05D88">
        <w:t>.3</w:t>
      </w:r>
      <w:r w:rsidR="00074057">
        <w:t xml:space="preserve"> </w:t>
      </w:r>
      <w:r w:rsidRPr="00B05D88">
        <w:t>Mechanism of failure</w:t>
      </w:r>
      <w:bookmarkEnd w:id="448"/>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49" w:name="_Toc192558131"/>
      <w:r>
        <w:t>6.</w:t>
      </w:r>
      <w:r w:rsidR="00026CB8">
        <w:t>4</w:t>
      </w:r>
      <w:r w:rsidR="005E09D8">
        <w:t>6</w:t>
      </w:r>
      <w:r w:rsidRPr="00B05D88">
        <w:t>.4</w:t>
      </w:r>
      <w:bookmarkEnd w:id="449"/>
      <w:r w:rsidR="00074057">
        <w:t xml:space="preserve"> </w:t>
      </w:r>
      <w:r>
        <w:t>Applicable language characteristics</w:t>
      </w:r>
    </w:p>
    <w:p w14:paraId="247A6D5E" w14:textId="77777777" w:rsidR="00443478" w:rsidRDefault="00A32382">
      <w:r w:rsidRPr="00D7244E">
        <w:t>This vulnerability description is intended to be applicable to languages with the following characteristics:</w:t>
      </w:r>
    </w:p>
    <w:p w14:paraId="07C266C0"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47EC7EAF" w14:textId="77777777" w:rsidR="00443478" w:rsidRDefault="00511504">
      <w:pPr>
        <w:pStyle w:val="Heading3"/>
      </w:pPr>
      <w:bookmarkStart w:id="450" w:name="_Toc192558132"/>
      <w:r>
        <w:t>6.</w:t>
      </w:r>
      <w:r w:rsidR="00026CB8">
        <w:t>4</w:t>
      </w:r>
      <w:r w:rsidR="005E09D8">
        <w:t>6</w:t>
      </w:r>
      <w:r>
        <w:t>.5</w:t>
      </w:r>
      <w:r w:rsidR="00074057">
        <w:t xml:space="preserve"> </w:t>
      </w:r>
      <w:r w:rsidR="00A32382" w:rsidRPr="00B05D88">
        <w:t>Avoiding the vulnerability or mitigating its effects</w:t>
      </w:r>
      <w:bookmarkEnd w:id="450"/>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451" w:name="_Toc192558133"/>
      <w:r>
        <w:lastRenderedPageBreak/>
        <w:t>6.</w:t>
      </w:r>
      <w:r w:rsidR="00026CB8">
        <w:t>4</w:t>
      </w:r>
      <w:r w:rsidR="005E09D8">
        <w:t>6</w:t>
      </w:r>
      <w:r>
        <w:t>.6</w:t>
      </w:r>
      <w:r w:rsidR="00074057">
        <w:t xml:space="preserve"> </w:t>
      </w:r>
      <w:bookmarkEnd w:id="451"/>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77777777" w:rsidR="00A32382" w:rsidRDefault="00B97200" w:rsidP="006F10D6">
      <w:pPr>
        <w:numPr>
          <w:ilvl w:val="0"/>
          <w:numId w:val="28"/>
        </w:numPr>
        <w:spacing w:after="0"/>
      </w:pPr>
      <w:r>
        <w:t>Languages should define libraries that provide the capability to validate parameters during compilation, during execution or by static analysis.</w:t>
      </w:r>
    </w:p>
    <w:p w14:paraId="71E95690" w14:textId="77777777" w:rsidR="001A57C4" w:rsidRDefault="001A57C4" w:rsidP="006F10D6">
      <w:pPr>
        <w:numPr>
          <w:ilvl w:val="0"/>
          <w:numId w:val="27"/>
        </w:numPr>
        <w:spacing w:line="240" w:lineRule="auto"/>
      </w:pPr>
      <w:r w:rsidRPr="006F10D6">
        <w:t>Language</w:t>
      </w:r>
      <w:r>
        <w:rPr>
          <w:color w:val="000000" w:themeColor="text1"/>
        </w:rPr>
        <w:t>-defined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1FAAC3AE" w14:textId="77777777" w:rsidR="001610CB" w:rsidRDefault="00060BDA" w:rsidP="0053299D">
      <w:pPr>
        <w:pStyle w:val="Heading2"/>
        <w:spacing w:before="2"/>
        <w:rPr>
          <w:b w:val="0"/>
        </w:rPr>
      </w:pPr>
      <w:bookmarkStart w:id="452" w:name="_Toc520749526"/>
      <w:bookmarkStart w:id="453" w:name="_Ref313948677"/>
      <w:bookmarkStart w:id="454" w:name="_Toc358896424"/>
      <w:bookmarkStart w:id="455"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52"/>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53"/>
      <w:bookmarkEnd w:id="454"/>
      <w:bookmarkEnd w:id="455"/>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6.32 Passing parameters and return values  [CSJ]</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STRING(10);</w:t>
      </w:r>
    </w:p>
    <w:p w14:paraId="556940EC" w14:textId="77777777" w:rsidR="001610CB" w:rsidRDefault="007938A4" w:rsidP="0053299D">
      <w:pPr>
        <w:spacing w:before="2"/>
      </w:pPr>
      <w:r w:rsidRPr="00BB0185">
        <w:t>corresponds to a C structure</w:t>
      </w:r>
    </w:p>
    <w:p w14:paraId="41EC9386"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lastRenderedPageBreak/>
        <w:t>struct {</w:t>
      </w:r>
    </w:p>
    <w:p w14:paraId="2BE443D6"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proofErr w:type="spellStart"/>
      <w:r w:rsidR="007938A4" w:rsidRPr="00BD4F96">
        <w:rPr>
          <w:rFonts w:ascii="Courier New" w:hAnsi="Courier New" w:cs="Courier New"/>
          <w:sz w:val="20"/>
          <w:szCs w:val="20"/>
        </w:rPr>
        <w:t>int</w:t>
      </w:r>
      <w:proofErr w:type="spellEnd"/>
      <w:r w:rsidR="007938A4" w:rsidRPr="00BD4F96">
        <w:rPr>
          <w:rFonts w:ascii="Courier New" w:hAnsi="Courier New" w:cs="Courier New"/>
          <w:sz w:val="20"/>
          <w:szCs w:val="20"/>
        </w:rPr>
        <w:t xml:space="preserve"> length;</w:t>
      </w:r>
    </w:p>
    <w:p w14:paraId="6F0B3F82"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 xml:space="preserve">char </w:t>
      </w:r>
      <w:proofErr w:type="spellStart"/>
      <w:r w:rsidR="007938A4" w:rsidRPr="00BD4F96">
        <w:rPr>
          <w:rFonts w:ascii="Courier New" w:hAnsi="Courier New" w:cs="Courier New"/>
          <w:sz w:val="20"/>
          <w:szCs w:val="20"/>
        </w:rPr>
        <w:t>str</w:t>
      </w:r>
      <w:proofErr w:type="spellEnd"/>
      <w:r w:rsidR="007938A4" w:rsidRPr="00BD4F96">
        <w:rPr>
          <w:rFonts w:ascii="Courier New" w:hAnsi="Courier New" w:cs="Courier New"/>
          <w:sz w:val="20"/>
          <w:szCs w:val="20"/>
        </w:rPr>
        <w:t xml:space="preserve"> [10];</w:t>
      </w:r>
    </w:p>
    <w:p w14:paraId="1D90451B"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59CC2FC3" w14:textId="77777777" w:rsidR="001610CB" w:rsidRDefault="007938A4" w:rsidP="0053299D">
      <w:pPr>
        <w:spacing w:before="240"/>
      </w:pPr>
      <w:r>
        <w:t>would match a Fortran</w:t>
      </w:r>
    </w:p>
    <w:p w14:paraId="09512E7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0A6FA6C1" w14:textId="77777777" w:rsidR="001610CB" w:rsidRDefault="007938A4" w:rsidP="0053299D">
      <w:pPr>
        <w:spacing w:before="240"/>
      </w:pPr>
      <w:r>
        <w:t>and would match a Pascal</w:t>
      </w:r>
    </w:p>
    <w:p w14:paraId="785CFDB2"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2B1303" w14:textId="77777777" w:rsidR="001610CB" w:rsidRDefault="007938A4">
      <w:r>
        <w:t>The vulnerability is applicable to languages with the following characteristics:</w:t>
      </w:r>
    </w:p>
    <w:p w14:paraId="6D855233"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lastRenderedPageBreak/>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56018235"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12ED0BB1"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2AE63003" w14:textId="77777777" w:rsidR="00F956E3" w:rsidRDefault="00F956E3" w:rsidP="00035063">
      <w:pPr>
        <w:pStyle w:val="ListParagraph"/>
        <w:spacing w:beforeLines="1" w:before="2" w:after="0" w:line="240" w:lineRule="auto"/>
        <w:rPr>
          <w:rFonts w:ascii="Cambria" w:hAnsi="Cambria"/>
          <w:b/>
          <w:color w:val="000000"/>
        </w:rPr>
      </w:pPr>
    </w:p>
    <w:p w14:paraId="5BCCAB18" w14:textId="77777777" w:rsidR="00A32382" w:rsidRDefault="00A32382" w:rsidP="00A32382">
      <w:pPr>
        <w:pStyle w:val="Heading2"/>
        <w:spacing w:before="240"/>
      </w:pPr>
      <w:bookmarkStart w:id="456" w:name="_Toc192558085"/>
      <w:bookmarkStart w:id="457" w:name="_Ref313957040"/>
      <w:bookmarkStart w:id="458" w:name="_Toc358896425"/>
      <w:bookmarkStart w:id="459" w:name="_Toc440397674"/>
      <w:bookmarkStart w:id="460"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461" w:name="NYY"/>
      <w:r>
        <w:t>NYY</w:t>
      </w:r>
      <w:bookmarkEnd w:id="461"/>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456"/>
      <w:bookmarkEnd w:id="457"/>
      <w:bookmarkEnd w:id="458"/>
      <w:bookmarkEnd w:id="459"/>
      <w:bookmarkEnd w:id="460"/>
      <w:r w:rsidR="00DC7E5B" w:rsidRPr="00DC7E5B">
        <w:t xml:space="preserve"> </w:t>
      </w:r>
    </w:p>
    <w:p w14:paraId="55CCA6E9" w14:textId="77777777" w:rsidR="00A32382" w:rsidRDefault="00A32382" w:rsidP="00A32382">
      <w:pPr>
        <w:pStyle w:val="Heading3"/>
      </w:pPr>
      <w:bookmarkStart w:id="462" w:name="_Toc192558087"/>
      <w:r>
        <w:t>6.</w:t>
      </w:r>
      <w:r w:rsidR="00026CB8">
        <w:t>4</w:t>
      </w:r>
      <w:r w:rsidR="008D0B03">
        <w:t>8</w:t>
      </w:r>
      <w:r>
        <w:t>.1</w:t>
      </w:r>
      <w:r w:rsidR="00074057">
        <w:t xml:space="preserve"> </w:t>
      </w:r>
      <w:r w:rsidR="000C3CDC">
        <w:t>Description of</w:t>
      </w:r>
      <w:r>
        <w:t xml:space="preserve"> application vulnerability</w:t>
      </w:r>
      <w:bookmarkEnd w:id="462"/>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63" w:name="_Toc192558088"/>
      <w:r>
        <w:t>6.</w:t>
      </w:r>
      <w:r w:rsidR="00026CB8">
        <w:t>4</w:t>
      </w:r>
      <w:r w:rsidR="008D0B03">
        <w:t>8</w:t>
      </w:r>
      <w:r>
        <w:t>.</w:t>
      </w:r>
      <w:r w:rsidR="000C3CDC">
        <w:t>2</w:t>
      </w:r>
      <w:r w:rsidR="00074057">
        <w:t xml:space="preserve"> </w:t>
      </w:r>
      <w:r>
        <w:t>Cross reference</w:t>
      </w:r>
      <w:bookmarkEnd w:id="463"/>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464" w:name="_Toc192558090"/>
      <w:r>
        <w:t>6.</w:t>
      </w:r>
      <w:r w:rsidR="00026CB8">
        <w:t>4</w:t>
      </w:r>
      <w:r w:rsidR="008D0B03">
        <w:t>8</w:t>
      </w:r>
      <w:r>
        <w:t>.3</w:t>
      </w:r>
      <w:r w:rsidR="00074057">
        <w:t xml:space="preserve"> </w:t>
      </w:r>
      <w:r w:rsidR="000C3CDC">
        <w:t>Mechanism of</w:t>
      </w:r>
      <w:r>
        <w:t xml:space="preserve"> failure</w:t>
      </w:r>
      <w:bookmarkEnd w:id="464"/>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09A5CBBE" w14:textId="77777777" w:rsidR="00A32382" w:rsidRPr="002D2FA3" w:rsidRDefault="00A32382" w:rsidP="00A32382">
      <w:pPr>
        <w:pStyle w:val="Heading3"/>
      </w:pPr>
      <w:bookmarkStart w:id="465" w:name="_Toc192558091"/>
      <w:r w:rsidRPr="002D2FA3">
        <w:t>6.</w:t>
      </w:r>
      <w:r w:rsidR="00026CB8">
        <w:t>4</w:t>
      </w:r>
      <w:r w:rsidR="008D0B03">
        <w:t>8</w:t>
      </w:r>
      <w:r w:rsidRPr="002D2FA3">
        <w:t>.</w:t>
      </w:r>
      <w:bookmarkEnd w:id="465"/>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lastRenderedPageBreak/>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466" w:name="_Toc192558092"/>
      <w:r>
        <w:t>6.</w:t>
      </w:r>
      <w:r w:rsidR="00026CB8">
        <w:t>4</w:t>
      </w:r>
      <w:r w:rsidR="008D0B03">
        <w:t>8</w:t>
      </w:r>
      <w:r>
        <w:t>.5</w:t>
      </w:r>
      <w:r w:rsidR="00074057">
        <w:t xml:space="preserve"> </w:t>
      </w:r>
      <w:r w:rsidR="000C3CDC">
        <w:t>Avoiding the</w:t>
      </w:r>
      <w:r>
        <w:t xml:space="preserve"> vulnerability or mitigating its effects</w:t>
      </w:r>
      <w:bookmarkEnd w:id="466"/>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4E545DF3" w14:textId="77777777"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467" w:name="_Toc192558093"/>
      <w:r>
        <w:t>6.</w:t>
      </w:r>
      <w:r w:rsidR="00026CB8">
        <w:t>4</w:t>
      </w:r>
      <w:r w:rsidR="008D0B03">
        <w:t>8</w:t>
      </w:r>
      <w:r>
        <w:t>.6</w:t>
      </w:r>
      <w:r w:rsidR="00074057">
        <w:t xml:space="preserve"> </w:t>
      </w:r>
      <w:bookmarkEnd w:id="467"/>
      <w:r w:rsidR="00BE3FD8">
        <w:t>Implications for language design and evolution</w:t>
      </w:r>
    </w:p>
    <w:p w14:paraId="78C5BD6C"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500D9DC" w14:textId="77777777"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1CB2B00E" w14:textId="77777777" w:rsidR="00FF60BD" w:rsidRPr="00FF60BD" w:rsidRDefault="00FF60BD" w:rsidP="005A620D">
      <w:pPr>
        <w:pStyle w:val="Heading2"/>
      </w:pPr>
      <w:bookmarkStart w:id="468" w:name="_Ref313957032"/>
      <w:bookmarkStart w:id="469" w:name="_Toc358896426"/>
      <w:bookmarkStart w:id="470" w:name="_Toc440397675"/>
      <w:bookmarkStart w:id="471"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472" w:name="NSQ"/>
      <w:r w:rsidRPr="00FF60BD">
        <w:t>NSQ</w:t>
      </w:r>
      <w:bookmarkEnd w:id="472"/>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468"/>
      <w:bookmarkEnd w:id="469"/>
      <w:bookmarkEnd w:id="470"/>
      <w:bookmarkEnd w:id="471"/>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736A1C">
      <w:pPr>
        <w:spacing w:after="0"/>
      </w:pPr>
      <w:r>
        <w:t>MISRA C</w:t>
      </w:r>
      <w:r w:rsidR="005809AE">
        <w:t xml:space="preserve"> [35]</w:t>
      </w:r>
      <w:r w:rsidR="00FF60BD" w:rsidRPr="00FF60BD">
        <w:t>: 1.</w:t>
      </w:r>
      <w:r w:rsidR="00FD0B85">
        <w:t>1</w:t>
      </w:r>
    </w:p>
    <w:p w14:paraId="4E25CADE" w14:textId="40B3D0DF" w:rsidR="00FF60BD" w:rsidRPr="00FF60BD" w:rsidRDefault="004E5F10" w:rsidP="00FF60BD">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FF60BD">
      <w:r w:rsidRPr="00FF60BD">
        <w:lastRenderedPageBreak/>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B410658" w14:textId="77777777" w:rsidR="00903463" w:rsidRPr="00736A1C" w:rsidRDefault="00903463" w:rsidP="00D42488">
      <w:r w:rsidRPr="00736A1C">
        <w:t>This vulnerability description is intended to be applicable to languages with the following characteristics:</w:t>
      </w:r>
    </w:p>
    <w:p w14:paraId="789D1B55"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spacing w:after="0"/>
      </w:pPr>
      <w:r w:rsidRPr="00FF60BD">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77777777"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343CEAE5" w14:textId="77777777" w:rsidR="00FF60BD" w:rsidRPr="00FF60BD" w:rsidRDefault="00FF60BD" w:rsidP="000D69D3">
      <w:pPr>
        <w:numPr>
          <w:ilvl w:val="0"/>
          <w:numId w:val="103"/>
        </w:numPr>
      </w:pPr>
      <w:r w:rsidRPr="00FF60BD">
        <w:t>Provide specified means to describe the signatures of subprograms.</w:t>
      </w:r>
    </w:p>
    <w:p w14:paraId="200C11C2" w14:textId="77777777" w:rsidR="00FF60BD" w:rsidRPr="00FF60BD" w:rsidRDefault="006D51E8" w:rsidP="005A620D">
      <w:pPr>
        <w:pStyle w:val="Heading2"/>
      </w:pPr>
      <w:bookmarkStart w:id="473" w:name="_Ref313956837"/>
      <w:bookmarkStart w:id="474" w:name="_Toc358896427"/>
      <w:bookmarkStart w:id="475" w:name="_Toc440397676"/>
      <w:bookmarkStart w:id="476"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477" w:name="HJW"/>
      <w:r w:rsidR="00FF60BD" w:rsidRPr="00FF60BD">
        <w:t>HJW</w:t>
      </w:r>
      <w:bookmarkEnd w:id="477"/>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473"/>
      <w:bookmarkEnd w:id="474"/>
      <w:bookmarkEnd w:id="475"/>
      <w:bookmarkEnd w:id="476"/>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w:t>
      </w:r>
      <w:proofErr w:type="spellStart"/>
      <w:r w:rsidRPr="00FF60BD">
        <w:t>behavioural</w:t>
      </w:r>
      <w:proofErr w:type="spellEnd"/>
      <w:r w:rsidRPr="00FF60BD">
        <w:t xml:space="preserve"> interface.</w:t>
      </w:r>
    </w:p>
    <w:p w14:paraId="46AE52F3"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pPr>
        <w:spacing w:after="0"/>
      </w:pPr>
      <w:r w:rsidRPr="00FF60BD">
        <w:t>JSF</w:t>
      </w:r>
      <w:r>
        <w:t xml:space="preserve"> AV </w:t>
      </w:r>
      <w:r w:rsidR="00322396">
        <w:t xml:space="preserve">[31] </w:t>
      </w:r>
      <w:r>
        <w:t>Rule:</w:t>
      </w:r>
      <w:r w:rsidRPr="00FF60BD">
        <w:t xml:space="preserve"> 208</w:t>
      </w:r>
    </w:p>
    <w:p w14:paraId="7540B5CD" w14:textId="4D60C0C5" w:rsidR="002A65E9" w:rsidRPr="00FF60BD" w:rsidRDefault="004E5F10" w:rsidP="002A65E9">
      <w:pPr>
        <w:spacing w:after="0"/>
      </w:pPr>
      <w:r>
        <w:t>MISRA C</w:t>
      </w:r>
      <w:r w:rsidR="005809AE">
        <w:t xml:space="preserve"> [35]</w:t>
      </w:r>
      <w:r w:rsidR="002A65E9" w:rsidRPr="00FF60BD">
        <w:t xml:space="preserve">: </w:t>
      </w:r>
      <w:r w:rsidR="00FD0B85">
        <w:t>4.11</w:t>
      </w:r>
    </w:p>
    <w:p w14:paraId="4E8B770D" w14:textId="13D02388" w:rsidR="00FF60BD" w:rsidRDefault="004E5F10" w:rsidP="00160764">
      <w:pPr>
        <w:spacing w:after="0"/>
      </w:pPr>
      <w:r>
        <w:t>MISRA C++</w:t>
      </w:r>
      <w:r w:rsidR="005809AE">
        <w:t xml:space="preserve"> [36]</w:t>
      </w:r>
      <w:r w:rsidR="00FF60BD" w:rsidRPr="00FF60BD">
        <w:t>: 15-3-1, 15-3-2, 17-0-4</w:t>
      </w:r>
    </w:p>
    <w:p w14:paraId="5763180B" w14:textId="58512708" w:rsidR="00160764" w:rsidRPr="00FF60BD" w:rsidRDefault="004F29F2" w:rsidP="00FF60BD">
      <w:r>
        <w:t>Ada Quality and Style Guide [1]</w:t>
      </w:r>
      <w:r w:rsidR="00160764">
        <w:t>: 5.8 and 7.5</w:t>
      </w:r>
    </w:p>
    <w:p w14:paraId="0F9E5489" w14:textId="77777777" w:rsidR="00FF60BD" w:rsidRPr="00FF60BD" w:rsidRDefault="00FF60BD" w:rsidP="00F548FB">
      <w:pPr>
        <w:pStyle w:val="Heading3"/>
      </w:pPr>
      <w:r w:rsidRPr="00FF60BD">
        <w:lastRenderedPageBreak/>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3A49CE06" w14:textId="77777777" w:rsidR="00FF60BD" w:rsidRPr="00FF60BD" w:rsidRDefault="00FF60BD" w:rsidP="00FF60BD">
      <w:r w:rsidRPr="00FF60BD">
        <w:t>It should be noted that the considerations of</w:t>
      </w:r>
      <w:r w:rsidR="00AB6FC7">
        <w:t xml:space="preserve"> </w:t>
      </w:r>
      <w:r w:rsidR="00951482">
        <w:t xml:space="preserve"> 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3C53362C"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3DB8A65" w14:textId="77777777"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 xml:space="preserve">The </w:t>
      </w:r>
      <w:proofErr w:type="spellStart"/>
      <w:r w:rsidRPr="00FF60BD">
        <w:t>behaviour</w:t>
      </w:r>
      <w:proofErr w:type="spellEnd"/>
      <w:r w:rsidRPr="00FF60BD">
        <w:t xml:space="preserve"> of the program when encountering an unhandled exception should be fully defined.</w:t>
      </w:r>
    </w:p>
    <w:p w14:paraId="285918C3" w14:textId="77777777" w:rsidR="00FF60BD" w:rsidRPr="00FF60BD" w:rsidRDefault="006071CF" w:rsidP="000D69D3">
      <w:pPr>
        <w:numPr>
          <w:ilvl w:val="0"/>
          <w:numId w:val="106"/>
        </w:numPr>
      </w:pPr>
      <w:r>
        <w:t>P</w:t>
      </w:r>
      <w:r w:rsidRPr="00FF60BD">
        <w:t>rovide a mechanism to determine which exceptions might be thrown by a called library routine.</w:t>
      </w:r>
    </w:p>
    <w:p w14:paraId="7D17C308" w14:textId="77777777" w:rsidR="00497780" w:rsidRPr="00A5713F" w:rsidRDefault="003C59B1" w:rsidP="00497780">
      <w:pPr>
        <w:pStyle w:val="Heading2"/>
      </w:pPr>
      <w:bookmarkStart w:id="478" w:name="_Ref313957019"/>
      <w:bookmarkStart w:id="479" w:name="_Toc358896428"/>
      <w:bookmarkStart w:id="480" w:name="_Toc440397677"/>
      <w:bookmarkStart w:id="481" w:name="_Toc520749530"/>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482" w:name="NMP"/>
      <w:r w:rsidR="00497780" w:rsidRPr="00A5713F">
        <w:t>NMP</w:t>
      </w:r>
      <w:bookmarkEnd w:id="482"/>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478"/>
      <w:bookmarkEnd w:id="479"/>
      <w:bookmarkEnd w:id="480"/>
      <w:bookmarkEnd w:id="481"/>
      <w:r w:rsidR="00DC7E5B" w:rsidRPr="00DC7E5B">
        <w:t xml:space="preserve"> </w:t>
      </w:r>
    </w:p>
    <w:p w14:paraId="13A21414" w14:textId="77777777"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4BE8F4A5" w14:textId="77777777"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2FE2C51"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BD4F96">
      <w:pPr>
        <w:spacing w:after="0"/>
      </w:pPr>
      <w:proofErr w:type="spellStart"/>
      <w:r w:rsidRPr="00BD4F96">
        <w:t>Holzmann</w:t>
      </w:r>
      <w:proofErr w:type="spellEnd"/>
      <w:r w:rsidR="00692AF3">
        <w:t xml:space="preserve"> [18] rule </w:t>
      </w:r>
      <w:r w:rsidRPr="00BD4F96">
        <w:t>8</w:t>
      </w:r>
    </w:p>
    <w:p w14:paraId="41309986" w14:textId="37CB8F08" w:rsidR="00497780" w:rsidRPr="00A5713F" w:rsidRDefault="00497780" w:rsidP="00BD4F96">
      <w:pPr>
        <w:spacing w:after="0"/>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497780">
      <w:pPr>
        <w:spacing w:after="0"/>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497780">
      <w:pPr>
        <w:spacing w:after="0"/>
        <w:rPr>
          <w:iCs/>
        </w:rPr>
      </w:pPr>
      <w:r>
        <w:t>MISRA C++</w:t>
      </w:r>
      <w:r w:rsidR="005809AE">
        <w:t xml:space="preserve"> [36]</w:t>
      </w:r>
      <w:r w:rsidR="00497780" w:rsidRPr="00A5713F">
        <w:t>: 16-0-3, 16-0-4, and 16-0-5</w:t>
      </w:r>
    </w:p>
    <w:p w14:paraId="5BA31F94" w14:textId="45C557CB" w:rsidR="00497780" w:rsidRPr="00A5713F" w:rsidRDefault="000D5A5C" w:rsidP="00497780">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4C0859F7"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77703CD5"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0ADEB69B"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0CE00157"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08A01C8F"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64892EC1"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3563DB7C"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52E7F2A5"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2866F81"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3A82B8D3"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43F93FE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163A5BF8" w14:textId="77777777" w:rsidR="00497780" w:rsidRDefault="00497780" w:rsidP="00497780">
      <w:pPr>
        <w:ind w:left="720"/>
        <w:rPr>
          <w:rFonts w:cs="Times New Roman"/>
          <w:szCs w:val="32"/>
        </w:rPr>
      </w:pPr>
      <w:r w:rsidRPr="005A1E50">
        <w:rPr>
          <w:rFonts w:cs="Times New Roman"/>
          <w:szCs w:val="32"/>
        </w:rPr>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spacing w:after="0"/>
      </w:pPr>
      <w:r w:rsidRPr="00235879">
        <w:t>Languages that have a lexical-level pre-processor.</w:t>
      </w:r>
    </w:p>
    <w:p w14:paraId="591E626A" w14:textId="77777777" w:rsidR="00497780" w:rsidRPr="00235879" w:rsidRDefault="00497780" w:rsidP="000D69D3">
      <w:pPr>
        <w:numPr>
          <w:ilvl w:val="0"/>
          <w:numId w:val="21"/>
        </w:numPr>
        <w:spacing w:after="0"/>
      </w:pPr>
      <w:r w:rsidRPr="00235879">
        <w:t>Languages that allow unintended groupings of arithmetic statements.</w:t>
      </w:r>
    </w:p>
    <w:p w14:paraId="7DB261BC" w14:textId="77777777" w:rsidR="00497780" w:rsidRPr="00235879" w:rsidRDefault="00497780" w:rsidP="000D69D3">
      <w:pPr>
        <w:numPr>
          <w:ilvl w:val="0"/>
          <w:numId w:val="21"/>
        </w:numPr>
        <w:spacing w:after="0"/>
      </w:pPr>
      <w:r w:rsidRPr="00235879">
        <w:lastRenderedPageBreak/>
        <w:t>Languages that allow cascading macros.</w:t>
      </w:r>
    </w:p>
    <w:p w14:paraId="3F5C5259" w14:textId="77777777" w:rsidR="00497780" w:rsidRPr="00235879" w:rsidRDefault="00497780" w:rsidP="000D69D3">
      <w:pPr>
        <w:numPr>
          <w:ilvl w:val="0"/>
          <w:numId w:val="21"/>
        </w:numPr>
        <w:spacing w:after="0"/>
      </w:pPr>
      <w:r w:rsidRPr="00235879">
        <w:t>Languages that allow duplication of side effects.</w:t>
      </w:r>
    </w:p>
    <w:p w14:paraId="53CFED48" w14:textId="77777777" w:rsidR="00497780" w:rsidRPr="00235879" w:rsidRDefault="00497780" w:rsidP="000D69D3">
      <w:pPr>
        <w:numPr>
          <w:ilvl w:val="0"/>
          <w:numId w:val="21"/>
        </w:numPr>
        <w:spacing w:after="0"/>
      </w:pPr>
      <w:r w:rsidRPr="00235879">
        <w:t>Languages that allow macros that reference themselves.</w:t>
      </w:r>
    </w:p>
    <w:p w14:paraId="6ACED1E6" w14:textId="77777777" w:rsidR="00497780" w:rsidRPr="00235879" w:rsidRDefault="00497780" w:rsidP="000D69D3">
      <w:pPr>
        <w:numPr>
          <w:ilvl w:val="0"/>
          <w:numId w:val="21"/>
        </w:numPr>
        <w:spacing w:after="0"/>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42396D06" w14:textId="77777777" w:rsidR="00497780" w:rsidRPr="00235879" w:rsidRDefault="00497780" w:rsidP="00497780">
      <w:r w:rsidRPr="00235879">
        <w:t>Software developers can avoid the vulnerability or mitigate its ill effects in the following ways:</w:t>
      </w:r>
    </w:p>
    <w:p w14:paraId="301855B9" w14:textId="77777777"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77777777"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2780FA8C" w14:textId="77777777"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483" w:name="_Ref313956978"/>
      <w:bookmarkStart w:id="484" w:name="_Toc358896429"/>
      <w:bookmarkStart w:id="485" w:name="_Toc440397678"/>
      <w:bookmarkStart w:id="486"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487" w:name="MXB"/>
      <w:r w:rsidR="00024700">
        <w:t>MXB</w:t>
      </w:r>
      <w:bookmarkEnd w:id="487"/>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483"/>
      <w:bookmarkEnd w:id="484"/>
      <w:bookmarkEnd w:id="485"/>
      <w:bookmarkEnd w:id="486"/>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4872E3F7"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7AA048E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7218CAE2"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1D0C8DF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05AFBD1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41F4D15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4EF0DF00" w14:textId="77777777"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5C38B3B5" w14:textId="77777777" w:rsidR="001610CB" w:rsidRDefault="00AF3A10">
      <w:pPr>
        <w:pStyle w:val="Heading2"/>
        <w:rPr>
          <w:rFonts w:eastAsia="Times New Roman"/>
          <w:lang w:val="en-GB"/>
        </w:rPr>
      </w:pPr>
      <w:bookmarkStart w:id="488" w:name="_Ref313957192"/>
      <w:bookmarkStart w:id="489" w:name="_Toc358896430"/>
      <w:bookmarkStart w:id="490" w:name="_Toc440397679"/>
      <w:bookmarkStart w:id="491"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492" w:name="SKL"/>
      <w:r>
        <w:rPr>
          <w:rFonts w:eastAsia="Times New Roman"/>
          <w:lang w:val="en-GB"/>
        </w:rPr>
        <w:t>SKL</w:t>
      </w:r>
      <w:bookmarkEnd w:id="492"/>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488"/>
      <w:bookmarkEnd w:id="489"/>
      <w:bookmarkEnd w:id="490"/>
      <w:bookmarkEnd w:id="491"/>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83EAE5D" w14:textId="77777777"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18211AC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90D453F"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493" w:name="_Ref313945804"/>
      <w:bookmarkStart w:id="494" w:name="_Toc358896431"/>
      <w:r>
        <w:t>6.5</w:t>
      </w:r>
      <w:r w:rsidR="008D0B03">
        <w:t>3</w:t>
      </w:r>
      <w:r>
        <w:t xml:space="preserve">.6 </w:t>
      </w:r>
      <w:r w:rsidR="00BE3FD8">
        <w:t>Implications for language design and evolution</w:t>
      </w:r>
    </w:p>
    <w:p w14:paraId="61523A7E"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2A9AEC1C" w14:textId="77777777" w:rsidR="002B4E6A" w:rsidRDefault="003C59B1" w:rsidP="008F213C">
      <w:pPr>
        <w:pStyle w:val="Heading2"/>
      </w:pPr>
      <w:bookmarkStart w:id="495" w:name="_Toc440397680"/>
      <w:bookmarkStart w:id="496"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497" w:name="BRS"/>
      <w:r w:rsidR="002B4E6A">
        <w:t>BRS</w:t>
      </w:r>
      <w:bookmarkEnd w:id="497"/>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493"/>
      <w:bookmarkEnd w:id="494"/>
      <w:bookmarkEnd w:id="495"/>
      <w:bookmarkEnd w:id="496"/>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2B4E6A">
      <w:pPr>
        <w:spacing w:after="0"/>
        <w:rPr>
          <w:rFonts w:cs="Verdana"/>
        </w:rPr>
      </w:pPr>
      <w:r>
        <w:rPr>
          <w:rFonts w:cs="Verdana"/>
        </w:rPr>
        <w:t>JSF AV Rules [31]</w:t>
      </w:r>
      <w:r w:rsidR="002B4E6A" w:rsidRPr="00AC1719">
        <w:rPr>
          <w:rFonts w:cs="Verdana"/>
        </w:rPr>
        <w:t>: 84, 86, 88, and 97</w:t>
      </w:r>
    </w:p>
    <w:p w14:paraId="388F2B84" w14:textId="49E453C9" w:rsidR="002B4E6A" w:rsidRPr="00AC1719" w:rsidRDefault="004E5F10" w:rsidP="002B4E6A">
      <w:pPr>
        <w:spacing w:after="0"/>
      </w:pPr>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2B4E6A">
      <w:pPr>
        <w:spacing w:after="0"/>
      </w:pPr>
      <w:r>
        <w:lastRenderedPageBreak/>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2B4E6A">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778CE8D" w14:textId="77777777" w:rsidR="002B4E6A" w:rsidRPr="00ED4486" w:rsidRDefault="002B4E6A" w:rsidP="000D69D3">
      <w:pPr>
        <w:numPr>
          <w:ilvl w:val="0"/>
          <w:numId w:val="110"/>
        </w:numPr>
      </w:pPr>
      <w:r>
        <w:t>Language designers should provide language directives that optionally disable obscure language features.</w:t>
      </w:r>
    </w:p>
    <w:p w14:paraId="2098F15C" w14:textId="77777777" w:rsidR="002B4E6A" w:rsidRPr="00687041" w:rsidRDefault="002B4E6A" w:rsidP="002B4E6A">
      <w:pPr>
        <w:pStyle w:val="Heading2"/>
      </w:pPr>
      <w:bookmarkStart w:id="498" w:name="_Ref313906240"/>
      <w:bookmarkStart w:id="499" w:name="_Toc358896432"/>
      <w:bookmarkStart w:id="500" w:name="_Toc440397681"/>
      <w:bookmarkStart w:id="501" w:name="_Toc520749534"/>
      <w:r w:rsidRPr="00687041">
        <w:lastRenderedPageBreak/>
        <w:t>6.</w:t>
      </w:r>
      <w:r w:rsidR="00026CB8">
        <w:t>5</w:t>
      </w:r>
      <w:r w:rsidR="008D0B03">
        <w:t>5</w:t>
      </w:r>
      <w:r w:rsidR="00074057">
        <w:t xml:space="preserve"> </w:t>
      </w:r>
      <w:r w:rsidRPr="00687041">
        <w:t xml:space="preserve">Unspecified </w:t>
      </w:r>
      <w:proofErr w:type="spellStart"/>
      <w:r w:rsidR="00C008F3">
        <w:t>b</w:t>
      </w:r>
      <w:r w:rsidRPr="00687041">
        <w:t>ehaviour</w:t>
      </w:r>
      <w:proofErr w:type="spellEnd"/>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502" w:name="BQF"/>
      <w:r w:rsidRPr="00687041">
        <w:t>BQF</w:t>
      </w:r>
      <w:bookmarkEnd w:id="502"/>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498"/>
      <w:bookmarkEnd w:id="499"/>
      <w:bookmarkEnd w:id="500"/>
      <w:bookmarkEnd w:id="501"/>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2B4E6A">
      <w:pPr>
        <w:spacing w:after="0"/>
      </w:pPr>
      <w:r>
        <w:t>JSF AV Rules [31]</w:t>
      </w:r>
      <w:r w:rsidR="002B4E6A">
        <w:t>: 17</w:t>
      </w:r>
      <w:r w:rsidR="0043352B">
        <w:t xml:space="preserve">, 18, 19, 20, 21, 22, 23, 24, </w:t>
      </w:r>
      <w:r w:rsidR="002B4E6A">
        <w:t>25</w:t>
      </w:r>
    </w:p>
    <w:p w14:paraId="5167E5A4" w14:textId="5727E1E5"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2B4E6A">
      <w:pPr>
        <w:spacing w:after="0"/>
      </w:pPr>
      <w:r>
        <w:t>MISRA C++</w:t>
      </w:r>
      <w:r w:rsidR="005809AE">
        <w:t xml:space="preserve"> [36]</w:t>
      </w:r>
      <w:r w:rsidR="002B4E6A" w:rsidRPr="00AC1719">
        <w:t>: 5-0-1, 5-2-6, 7-2-1, and 16-3-1</w:t>
      </w:r>
    </w:p>
    <w:p w14:paraId="02EE395C" w14:textId="2F3E2940" w:rsidR="002B4E6A" w:rsidRDefault="000D5A5C" w:rsidP="002B4E6A">
      <w:pPr>
        <w:spacing w:after="0"/>
      </w:pPr>
      <w:r>
        <w:t>CERT C guidelines [38]</w:t>
      </w:r>
      <w:r w:rsidR="002B4E6A" w:rsidRPr="00AC1719">
        <w:t>: MSC15-C</w:t>
      </w:r>
    </w:p>
    <w:p w14:paraId="081B42C3" w14:textId="7EC144ED"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 xml:space="preserve">6.56 Undefined </w:t>
      </w:r>
      <w:proofErr w:type="spellStart"/>
      <w:r w:rsidR="00236283" w:rsidRPr="009529AC">
        <w:rPr>
          <w:i/>
          <w:color w:val="0070C0"/>
          <w:u w:val="single"/>
        </w:rPr>
        <w:t>behaviour</w:t>
      </w:r>
      <w:proofErr w:type="spellEnd"/>
      <w:r w:rsidR="00236283" w:rsidRPr="009529AC">
        <w:rPr>
          <w:i/>
          <w:color w:val="0070C0"/>
          <w:u w:val="single"/>
        </w:rPr>
        <w:t xml:space="preserve">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 xml:space="preserve">6.57 Implementation-defined </w:t>
      </w:r>
      <w:proofErr w:type="spellStart"/>
      <w:r w:rsidR="00236283" w:rsidRPr="009529AC">
        <w:rPr>
          <w:i/>
          <w:color w:val="0070C0"/>
          <w:u w:val="single"/>
        </w:rPr>
        <w:t>b</w:t>
      </w:r>
      <w:r w:rsidR="00236283" w:rsidRPr="009529AC" w:rsidDel="0011658E">
        <w:rPr>
          <w:i/>
          <w:color w:val="0070C0"/>
          <w:u w:val="single"/>
        </w:rPr>
        <w:t>ehaviour</w:t>
      </w:r>
      <w:proofErr w:type="spellEnd"/>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w:t>
      </w:r>
      <w:r w:rsidR="00CF033F">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0FC77F0A"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w:t>
      </w:r>
      <w:r w:rsidR="00CF033F">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73616AC9"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w:t>
      </w:r>
      <w:r w:rsidR="00CF033F">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7B4A9E26"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CF033F">
        <w:t xml:space="preserve"> </w:t>
      </w:r>
      <w:r>
        <w:t xml:space="preserve">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79BA01EC"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6FE8C520" w14:textId="77777777" w:rsidR="002B4E6A" w:rsidRPr="00A40CA0" w:rsidRDefault="002B4E6A" w:rsidP="002B4E6A">
      <w:pPr>
        <w:ind w:left="403"/>
        <w:rPr>
          <w:rStyle w:val="HTMLCode"/>
          <w:sz w:val="22"/>
          <w:szCs w:val="22"/>
        </w:rPr>
      </w:pPr>
      <w:r w:rsidRPr="00A40CA0">
        <w:rPr>
          <w:rStyle w:val="HTMLCode"/>
          <w:sz w:val="22"/>
          <w:szCs w:val="22"/>
        </w:rPr>
        <w:t>A = B;</w:t>
      </w:r>
    </w:p>
    <w:p w14:paraId="4FDF4958"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5A6847A0" w14:textId="77777777" w:rsidR="002B4E6A" w:rsidRDefault="002B4E6A" w:rsidP="002B4E6A">
      <w:r>
        <w:t>This vulnerability is intended to be applicable to languages with the following characteristics:</w:t>
      </w:r>
    </w:p>
    <w:p w14:paraId="6D90A0E9" w14:textId="77777777" w:rsidR="002B4E6A" w:rsidRDefault="002B4E6A" w:rsidP="000D69D3">
      <w:pPr>
        <w:numPr>
          <w:ilvl w:val="0"/>
          <w:numId w:val="30"/>
        </w:numPr>
      </w:pPr>
      <w:r>
        <w:t xml:space="preserve">Languages whose specification allows a finite set of more than one </w:t>
      </w:r>
      <w:proofErr w:type="spellStart"/>
      <w:r>
        <w:t>behaviour</w:t>
      </w:r>
      <w:proofErr w:type="spell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spacing w:after="0"/>
      </w:pPr>
      <w:r>
        <w:t xml:space="preserve">Use language constructs that have specified </w:t>
      </w:r>
      <w:proofErr w:type="spellStart"/>
      <w:r>
        <w:t>behaviour</w:t>
      </w:r>
      <w:proofErr w:type="spellEnd"/>
      <w:r>
        <w:t>.</w:t>
      </w:r>
    </w:p>
    <w:p w14:paraId="721156F1" w14:textId="77777777" w:rsidR="00551456" w:rsidRDefault="00551456" w:rsidP="000D69D3">
      <w:pPr>
        <w:numPr>
          <w:ilvl w:val="0"/>
          <w:numId w:val="30"/>
        </w:numPr>
        <w:spacing w:after="0"/>
      </w:pPr>
      <w:r>
        <w:t xml:space="preserve">Use static analysis tools that identify conditions that can result in unspecified </w:t>
      </w:r>
      <w:proofErr w:type="spellStart"/>
      <w:r>
        <w:t>behavio</w:t>
      </w:r>
      <w:r w:rsidR="00625E20">
        <w:t>u</w:t>
      </w:r>
      <w:r>
        <w:t>r</w:t>
      </w:r>
      <w:proofErr w:type="spellEnd"/>
      <w:r>
        <w:t>.</w:t>
      </w:r>
    </w:p>
    <w:p w14:paraId="1E414F3E" w14:textId="77777777" w:rsidR="003D0496" w:rsidRDefault="002B4E6A" w:rsidP="000D69D3">
      <w:pPr>
        <w:numPr>
          <w:ilvl w:val="0"/>
          <w:numId w:val="30"/>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4A89C262" w14:textId="77777777"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w:t>
      </w:r>
      <w:proofErr w:type="spellStart"/>
      <w:r>
        <w:t>behaviour</w:t>
      </w:r>
      <w:proofErr w:type="spellEnd"/>
      <w:r>
        <w:t>,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t xml:space="preserve">identify </w:t>
      </w:r>
      <w:r w:rsidR="002B4E6A">
        <w:t xml:space="preserve">all constructs that have unspecified </w:t>
      </w:r>
      <w:proofErr w:type="spellStart"/>
      <w:r w:rsidR="002B4E6A">
        <w:t>behaviour</w:t>
      </w:r>
      <w:proofErr w:type="spellEnd"/>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w:t>
      </w:r>
      <w:proofErr w:type="spellStart"/>
      <w:r>
        <w:t>behaviours</w:t>
      </w:r>
      <w:proofErr w:type="spellEnd"/>
      <w:r>
        <w:t xml:space="preserve">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5655ED61" w14:textId="77777777" w:rsidR="002B4E6A" w:rsidRDefault="002B4E6A" w:rsidP="000D69D3">
      <w:pPr>
        <w:numPr>
          <w:ilvl w:val="0"/>
          <w:numId w:val="118"/>
        </w:numPr>
      </w:pPr>
      <w:r>
        <w:t xml:space="preserve">Languages should minimize the amount of unspecified </w:t>
      </w:r>
      <w:proofErr w:type="spellStart"/>
      <w:r>
        <w:t>behaviours</w:t>
      </w:r>
      <w:proofErr w:type="spellEnd"/>
      <w:r>
        <w:t>, minimize the number of pos</w:t>
      </w:r>
      <w:r w:rsidR="006D2F95">
        <w:t xml:space="preserve">sible </w:t>
      </w:r>
      <w:proofErr w:type="spellStart"/>
      <w:r w:rsidR="006D2F95">
        <w:t>behaviours</w:t>
      </w:r>
      <w:proofErr w:type="spellEnd"/>
      <w:r w:rsidR="006D2F95">
        <w:t xml:space="preserve"> for any given unspecified</w:t>
      </w:r>
      <w:r>
        <w:t xml:space="preserve"> choice, and document what might be the difference in external effect associated with different choices.</w:t>
      </w:r>
    </w:p>
    <w:p w14:paraId="39807C01" w14:textId="77777777" w:rsidR="002B4E6A" w:rsidRPr="00D16A15" w:rsidRDefault="000A1BDB" w:rsidP="002B4E6A">
      <w:pPr>
        <w:pStyle w:val="Heading2"/>
      </w:pPr>
      <w:bookmarkStart w:id="503" w:name="_Ref313948728"/>
      <w:bookmarkStart w:id="504" w:name="_Toc358896433"/>
      <w:bookmarkStart w:id="505" w:name="_Toc440397682"/>
      <w:bookmarkStart w:id="506" w:name="_Toc520749535"/>
      <w:r>
        <w:t>6.</w:t>
      </w:r>
      <w:r w:rsidR="00026CB8">
        <w:t>5</w:t>
      </w:r>
      <w:r w:rsidR="00D62603">
        <w:t>6</w:t>
      </w:r>
      <w:r w:rsidR="00074057">
        <w:t xml:space="preserve"> </w:t>
      </w:r>
      <w:r w:rsidR="002B4E6A" w:rsidRPr="00D16A15">
        <w:t xml:space="preserve">Undefined </w:t>
      </w:r>
      <w:proofErr w:type="spellStart"/>
      <w:r w:rsidR="00C008F3">
        <w:t>b</w:t>
      </w:r>
      <w:r w:rsidR="002B4E6A" w:rsidRPr="00D16A15">
        <w:t>ehaviour</w:t>
      </w:r>
      <w:proofErr w:type="spellEnd"/>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507" w:name="EWF"/>
      <w:r w:rsidR="002B4E6A" w:rsidRPr="00D16A15">
        <w:t>EWF</w:t>
      </w:r>
      <w:bookmarkEnd w:id="507"/>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503"/>
      <w:bookmarkEnd w:id="504"/>
      <w:bookmarkEnd w:id="505"/>
      <w:r w:rsidR="00D001F7">
        <w:t>]</w:t>
      </w:r>
      <w:bookmarkEnd w:id="506"/>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2B4E6A">
      <w:pPr>
        <w:spacing w:after="0"/>
      </w:pPr>
      <w:r>
        <w:t>JSF AV Rules [31]</w:t>
      </w:r>
      <w:r w:rsidR="002B4E6A">
        <w:t xml:space="preserve">: </w:t>
      </w:r>
      <w:r w:rsidR="0043352B">
        <w:t>17, 18, 19, 20, 21, 22, 23, 24, 25</w:t>
      </w:r>
    </w:p>
    <w:p w14:paraId="159F409E" w14:textId="3D8BA3B6"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2B4E6A">
      <w:pPr>
        <w:spacing w:after="0"/>
      </w:pPr>
      <w:r>
        <w:t>MISRA C++</w:t>
      </w:r>
      <w:r w:rsidR="005809AE">
        <w:t xml:space="preserve"> [36]</w:t>
      </w:r>
      <w:r w:rsidR="002B4E6A" w:rsidRPr="00AC1719">
        <w:t>: 2-13-1, 5-2-2, 16-2-4, and 16-2-5</w:t>
      </w:r>
    </w:p>
    <w:p w14:paraId="2AB4DA20" w14:textId="1DADF45D" w:rsidR="002B4E6A" w:rsidRDefault="000D5A5C" w:rsidP="002B4E6A">
      <w:pPr>
        <w:spacing w:after="0"/>
      </w:pPr>
      <w:r>
        <w:lastRenderedPageBreak/>
        <w:t>CERT C guidelines [38]</w:t>
      </w:r>
      <w:r w:rsidR="002B4E6A" w:rsidRPr="00AC1719">
        <w:t>: MSC15-C</w:t>
      </w:r>
      <w:r w:rsidR="002B4E6A">
        <w:t xml:space="preserve"> </w:t>
      </w:r>
    </w:p>
    <w:p w14:paraId="7720C734" w14:textId="358453B3" w:rsidR="002B4E6A" w:rsidRDefault="002B4E6A" w:rsidP="002B4E6A">
      <w:r>
        <w:t>See</w:t>
      </w:r>
      <w:r w:rsidR="005125A0">
        <w:rPr>
          <w:rFonts w:eastAsia="MS Mincho"/>
        </w:rPr>
        <w:t xml:space="preserve"> also subclauses</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w:t>
      </w:r>
      <w:proofErr w:type="spellStart"/>
      <w:r w:rsidR="00236283" w:rsidRPr="009529AC">
        <w:rPr>
          <w:i/>
          <w:color w:val="0070C0"/>
          <w:u w:val="single"/>
        </w:rPr>
        <w:t>behaviour</w:t>
      </w:r>
      <w:proofErr w:type="spellEnd"/>
      <w:r w:rsidR="00236283" w:rsidRPr="009529AC">
        <w:rPr>
          <w:i/>
          <w:color w:val="0070C0"/>
          <w:u w:val="single"/>
        </w:rPr>
        <w:t xml:space="preserve">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 xml:space="preserve">6.57 Implementation-defined </w:t>
      </w:r>
      <w:proofErr w:type="spellStart"/>
      <w:r w:rsidR="00236283" w:rsidRPr="009529AC">
        <w:rPr>
          <w:i/>
          <w:color w:val="0070C0"/>
          <w:u w:val="single"/>
        </w:rPr>
        <w:t>b</w:t>
      </w:r>
      <w:r w:rsidR="00236283" w:rsidRPr="009529AC" w:rsidDel="0011658E">
        <w:rPr>
          <w:i/>
          <w:color w:val="0070C0"/>
          <w:u w:val="single"/>
        </w:rPr>
        <w:t>ehaviour</w:t>
      </w:r>
      <w:proofErr w:type="spellEnd"/>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 xml:space="preserve">In this case no specific </w:t>
      </w:r>
      <w:proofErr w:type="spellStart"/>
      <w:r>
        <w:t>behaviour</w:t>
      </w:r>
      <w:proofErr w:type="spellEnd"/>
      <w:r>
        <w:t xml:space="preserve"> is required and the translator or runtime system is at liberty to do anything it pleases (which may include issuing a diagnostic).</w:t>
      </w:r>
    </w:p>
    <w:p w14:paraId="318E4CCC"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spacing w:after="0"/>
      </w:pPr>
      <w:r>
        <w:t>Ensur</w:t>
      </w:r>
      <w:r w:rsidR="00551456">
        <w:t>e</w:t>
      </w:r>
      <w:r>
        <w:t xml:space="preserve"> that undefined language constructs are not used. </w:t>
      </w:r>
    </w:p>
    <w:p w14:paraId="4089FB2E" w14:textId="77777777" w:rsidR="002B4E6A" w:rsidRDefault="002B4E6A" w:rsidP="000D69D3">
      <w:pPr>
        <w:numPr>
          <w:ilvl w:val="0"/>
          <w:numId w:val="30"/>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w:t>
      </w:r>
      <w:r w:rsidR="00CF033F">
        <w:t xml:space="preserve"> </w:t>
      </w:r>
      <w:r>
        <w:t xml:space="preserve">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2CC5A750" w14:textId="77777777" w:rsidR="00551456" w:rsidRDefault="00551456" w:rsidP="000D69D3">
      <w:pPr>
        <w:numPr>
          <w:ilvl w:val="0"/>
          <w:numId w:val="30"/>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35B078C3" w14:textId="77777777" w:rsidR="00551456" w:rsidRPr="00035063" w:rsidRDefault="00551456" w:rsidP="000D69D3">
      <w:pPr>
        <w:numPr>
          <w:ilvl w:val="0"/>
          <w:numId w:val="30"/>
        </w:numPr>
        <w:spacing w:after="0"/>
      </w:pPr>
      <w:r w:rsidRPr="00F97466">
        <w:t>Document all uses of language extensions needed for correct operation</w:t>
      </w:r>
    </w:p>
    <w:p w14:paraId="4E159C5E" w14:textId="77777777"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proofErr w:type="spellStart"/>
      <w:r>
        <w:t>behavio</w:t>
      </w:r>
      <w:r w:rsidR="00625E20">
        <w:t>u</w:t>
      </w:r>
      <w:r>
        <w:t>r</w:t>
      </w:r>
      <w:proofErr w:type="spellEnd"/>
      <w:r>
        <w:t>,</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2E1C9F96" w14:textId="77777777"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r w:rsidRPr="00B12C6A" w:rsidDel="0011658E">
        <w:t>behaviour</w:t>
      </w:r>
      <w:proofErr w:type="spellEnd"/>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77777777" w:rsidR="002B4E6A" w:rsidRDefault="002B4E6A" w:rsidP="000D69D3">
      <w:pPr>
        <w:numPr>
          <w:ilvl w:val="0"/>
          <w:numId w:val="111"/>
        </w:numPr>
        <w:spacing w:after="0"/>
      </w:pPr>
      <w:r>
        <w:lastRenderedPageBreak/>
        <w:t xml:space="preserve">Language designers should minimize the amount of undefined </w:t>
      </w:r>
      <w:proofErr w:type="spellStart"/>
      <w:r w:rsidDel="0011658E">
        <w:t>behaviour</w:t>
      </w:r>
      <w:proofErr w:type="spellEnd"/>
      <w:r>
        <w:t xml:space="preserve"> to the extent possible and practical.</w:t>
      </w:r>
    </w:p>
    <w:p w14:paraId="3CBAD4F6" w14:textId="77777777" w:rsidR="002B4E6A" w:rsidRDefault="002B4E6A" w:rsidP="000D69D3">
      <w:pPr>
        <w:numPr>
          <w:ilvl w:val="0"/>
          <w:numId w:val="111"/>
        </w:numPr>
        <w:spacing w:after="0"/>
      </w:pPr>
      <w:r>
        <w:t xml:space="preserve">Language designers should enumerate all the cases of undefined </w:t>
      </w:r>
      <w:proofErr w:type="spellStart"/>
      <w:r>
        <w:t>behaviour</w:t>
      </w:r>
      <w:proofErr w:type="spellEnd"/>
      <w:r>
        <w:t>.</w:t>
      </w:r>
    </w:p>
    <w:p w14:paraId="6688B5BC" w14:textId="77777777" w:rsidR="002B4E6A" w:rsidRDefault="002B4E6A" w:rsidP="000D69D3">
      <w:pPr>
        <w:numPr>
          <w:ilvl w:val="0"/>
          <w:numId w:val="111"/>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25B0DB5E" w14:textId="77777777" w:rsidR="002B4E6A" w:rsidRPr="007E54FA" w:rsidRDefault="003C59B1" w:rsidP="002B4E6A">
      <w:pPr>
        <w:pStyle w:val="Heading2"/>
      </w:pPr>
      <w:bookmarkStart w:id="508" w:name="_Toc520749536"/>
      <w:bookmarkStart w:id="509" w:name="_Ref313948823"/>
      <w:bookmarkStart w:id="510" w:name="_Toc358896434"/>
      <w:bookmarkStart w:id="511" w:name="_Toc440397683"/>
      <w:r>
        <w:t>6.</w:t>
      </w:r>
      <w:r w:rsidR="00026CB8">
        <w:t>5</w:t>
      </w:r>
      <w:r w:rsidR="00D62603">
        <w:t>7</w:t>
      </w:r>
      <w:r w:rsidR="00074057">
        <w:t xml:space="preserve"> </w:t>
      </w:r>
      <w:r w:rsidR="002B4E6A" w:rsidRPr="007E54FA">
        <w:t xml:space="preserve">Implementation-defined </w:t>
      </w:r>
      <w:proofErr w:type="spellStart"/>
      <w:r w:rsidR="00C008F3">
        <w:t>b</w:t>
      </w:r>
      <w:r w:rsidR="002B4E6A" w:rsidRPr="007E54FA" w:rsidDel="0011658E">
        <w:t>ehaviour</w:t>
      </w:r>
      <w:proofErr w:type="spellEnd"/>
      <w:r w:rsidR="00074057">
        <w:t xml:space="preserve"> </w:t>
      </w:r>
      <w:r w:rsidR="007E749E" w:rsidRPr="007E54FA">
        <w:t>[FAB]</w:t>
      </w:r>
      <w:bookmarkEnd w:id="508"/>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509"/>
      <w:bookmarkEnd w:id="510"/>
      <w:bookmarkEnd w:id="511"/>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 xml:space="preserve">6.55 Unspecified </w:t>
      </w:r>
      <w:proofErr w:type="spellStart"/>
      <w:r w:rsidR="00236283" w:rsidRPr="009529AC">
        <w:rPr>
          <w:i/>
          <w:color w:val="0070C0"/>
          <w:u w:val="single"/>
        </w:rPr>
        <w:t>behaviour</w:t>
      </w:r>
      <w:proofErr w:type="spellEnd"/>
      <w:r w:rsidR="00236283" w:rsidRPr="009529AC">
        <w:rPr>
          <w:i/>
          <w:color w:val="0070C0"/>
          <w:u w:val="single"/>
        </w:rPr>
        <w:t xml:space="preserve">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2B4E6A">
      <w:pPr>
        <w:spacing w:after="0"/>
      </w:pPr>
      <w:r>
        <w:t>JSF AV Rules [31]</w:t>
      </w:r>
      <w:r w:rsidR="002B4E6A">
        <w:t xml:space="preserve">: </w:t>
      </w:r>
      <w:r w:rsidR="0043352B">
        <w:t>17, 18, 19, 20, 21, 22, 23, 24, 25</w:t>
      </w:r>
    </w:p>
    <w:p w14:paraId="2CE6A0C3" w14:textId="749803D4" w:rsidR="002B4E6A" w:rsidRPr="00AC1719" w:rsidRDefault="005809AE" w:rsidP="002B4E6A">
      <w:pPr>
        <w:spacing w:after="0"/>
      </w:pPr>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2B4E6A">
      <w:pPr>
        <w:spacing w:after="0"/>
      </w:pPr>
      <w:r>
        <w:t>MISRA C++</w:t>
      </w:r>
      <w:r w:rsidR="005809AE">
        <w:t xml:space="preserve"> [36]</w:t>
      </w:r>
      <w:r w:rsidR="002B4E6A" w:rsidRPr="00AC1719">
        <w:t>: 5-2-9, 5-3-3, 7-3-2, and 9-5-1</w:t>
      </w:r>
    </w:p>
    <w:p w14:paraId="1A8ECE92" w14:textId="7206443D" w:rsidR="002B4E6A" w:rsidRDefault="000D5A5C" w:rsidP="002B4E6A">
      <w:pPr>
        <w:spacing w:after="0"/>
      </w:pPr>
      <w:r>
        <w:t>CERT C guidelines [38]</w:t>
      </w:r>
      <w:r w:rsidR="002B4E6A" w:rsidRPr="00AC1719">
        <w:t>: MSC15-C</w:t>
      </w:r>
    </w:p>
    <w:p w14:paraId="73977647" w14:textId="097C0E12" w:rsidR="002B4E6A" w:rsidRDefault="002B4E6A" w:rsidP="002B4E6A">
      <w:pPr>
        <w:spacing w:after="0"/>
      </w:pPr>
      <w:r w:rsidRPr="00856EB2">
        <w:t>ISO/IEC TR 15942:2000</w:t>
      </w:r>
      <w:r w:rsidR="00752C5B">
        <w:t xml:space="preserve"> [26]</w:t>
      </w:r>
      <w:r w:rsidRPr="00856EB2">
        <w:t>: 5.9</w:t>
      </w:r>
    </w:p>
    <w:p w14:paraId="14A16753" w14:textId="6F28AEAE" w:rsidR="002B4E6A" w:rsidRDefault="004F29F2" w:rsidP="002B4E6A">
      <w:pPr>
        <w:spacing w:after="0"/>
      </w:pPr>
      <w:r>
        <w:t>Ada Quality and Style Guide [1]</w:t>
      </w:r>
      <w:r w:rsidR="002B4E6A">
        <w:t>: 7.1.5 and 7.1.6</w:t>
      </w:r>
    </w:p>
    <w:p w14:paraId="0F05936D" w14:textId="77777777" w:rsidR="002B4E6A" w:rsidRPr="009C104D" w:rsidRDefault="002B4E6A" w:rsidP="002B4E6A">
      <w:r>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 xml:space="preserve">6.55 Unspecified </w:t>
      </w:r>
      <w:proofErr w:type="spellStart"/>
      <w:r w:rsidR="00236283" w:rsidRPr="009529AC">
        <w:rPr>
          <w:i/>
          <w:color w:val="0070C0"/>
          <w:u w:val="single"/>
        </w:rPr>
        <w:t>behaviour</w:t>
      </w:r>
      <w:proofErr w:type="spellEnd"/>
      <w:r w:rsidR="00236283" w:rsidRPr="009529AC">
        <w:rPr>
          <w:i/>
          <w:color w:val="0070C0"/>
          <w:u w:val="single"/>
        </w:rPr>
        <w:t xml:space="preserve">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 xml:space="preserve">6.56 Undefined </w:t>
      </w:r>
      <w:proofErr w:type="spellStart"/>
      <w:r w:rsidR="00236283" w:rsidRPr="009529AC">
        <w:rPr>
          <w:i/>
          <w:color w:val="0070C0"/>
          <w:u w:val="single"/>
        </w:rPr>
        <w:t>behaviour</w:t>
      </w:r>
      <w:proofErr w:type="spellEnd"/>
      <w:r w:rsidR="00236283" w:rsidRPr="009529AC">
        <w:rPr>
          <w:i/>
          <w:color w:val="0070C0"/>
          <w:u w:val="single"/>
        </w:rPr>
        <w:t xml:space="preserve">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w:t>
      </w:r>
      <w:r w:rsidR="00CF033F">
        <w:t xml:space="preserve"> </w:t>
      </w:r>
      <w:r>
        <w:t xml:space="preserve">The only difference from unspecified </w:t>
      </w:r>
      <w:proofErr w:type="spellStart"/>
      <w:r w:rsidDel="0011658E">
        <w:t>behaviour</w:t>
      </w:r>
      <w:proofErr w:type="spellEnd"/>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w:t>
      </w:r>
      <w:r w:rsidR="00CF033F">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05165EC2"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463DF611"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proofErr w:type="spellStart"/>
      <w:r w:rsidDel="0011658E">
        <w:t>behaviour</w:t>
      </w:r>
      <w:proofErr w:type="spellEnd"/>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23F59DBF" w14:textId="77777777" w:rsidR="002B4E6A" w:rsidRDefault="00035825" w:rsidP="000D69D3">
      <w:pPr>
        <w:numPr>
          <w:ilvl w:val="0"/>
          <w:numId w:val="31"/>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20B16B73"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5173E40E" w14:textId="77777777"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proofErr w:type="spellStart"/>
      <w:r w:rsidR="00625E20">
        <w:t>behaviour</w:t>
      </w:r>
      <w:proofErr w:type="spellEnd"/>
      <w:r w:rsidR="001F51CA">
        <w:t>,</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r w:rsidRPr="00B12C6A" w:rsidDel="0011658E">
        <w:t>behaviour</w:t>
      </w:r>
      <w:proofErr w:type="spellEnd"/>
      <w:r w:rsidR="00625E20">
        <w:t>.</w:t>
      </w:r>
    </w:p>
    <w:p w14:paraId="4A90D917" w14:textId="77777777" w:rsidR="002B4E6A" w:rsidRDefault="002B4E6A" w:rsidP="000D69D3">
      <w:pPr>
        <w:numPr>
          <w:ilvl w:val="0"/>
          <w:numId w:val="31"/>
        </w:numPr>
      </w:pPr>
      <w:r>
        <w:t xml:space="preserve">Verify code </w:t>
      </w:r>
      <w:proofErr w:type="spellStart"/>
      <w:r>
        <w:t>behaviour</w:t>
      </w:r>
      <w:proofErr w:type="spellEnd"/>
      <w:r>
        <w:t xml:space="preserve">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1412698B" w14:textId="77777777" w:rsidR="002B4E6A" w:rsidRDefault="002B4E6A" w:rsidP="000D69D3">
      <w:pPr>
        <w:numPr>
          <w:ilvl w:val="1"/>
          <w:numId w:val="31"/>
        </w:numPr>
        <w:tabs>
          <w:tab w:val="clear" w:pos="1440"/>
          <w:tab w:val="num" w:pos="720"/>
        </w:tabs>
        <w:spacing w:after="0"/>
        <w:ind w:left="720"/>
      </w:pPr>
      <w:r w:rsidDel="00B12C6A">
        <w:t xml:space="preserve">Language specifiers should enumerate all the cases of implementation-defined </w:t>
      </w:r>
      <w:proofErr w:type="spellStart"/>
      <w:r w:rsidDel="00B12C6A">
        <w:t>behaviour</w:t>
      </w:r>
      <w:proofErr w:type="spellEnd"/>
      <w:r>
        <w:t>.</w:t>
      </w:r>
    </w:p>
    <w:p w14:paraId="2167B85D" w14:textId="77777777" w:rsidR="002B4E6A" w:rsidRDefault="002B4E6A" w:rsidP="000D69D3">
      <w:pPr>
        <w:numPr>
          <w:ilvl w:val="0"/>
          <w:numId w:val="31"/>
        </w:numPr>
      </w:pPr>
      <w:r>
        <w:t>Language designers should provide language directives that optionally disable obscure language features.</w:t>
      </w:r>
    </w:p>
    <w:p w14:paraId="23188A79" w14:textId="77777777" w:rsidR="002B4E6A" w:rsidRDefault="003C59B1" w:rsidP="002B4E6A">
      <w:pPr>
        <w:pStyle w:val="Heading2"/>
      </w:pPr>
      <w:bookmarkStart w:id="512" w:name="_Toc520749537"/>
      <w:bookmarkStart w:id="513" w:name="_Ref313956968"/>
      <w:bookmarkStart w:id="514" w:name="_Toc358896435"/>
      <w:bookmarkStart w:id="515" w:name="_Toc440397684"/>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512"/>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13"/>
      <w:bookmarkEnd w:id="514"/>
      <w:bookmarkEnd w:id="515"/>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2B4E6A">
      <w:pPr>
        <w:spacing w:after="0"/>
      </w:pPr>
      <w:r>
        <w:t>JSF AV Rules [31]</w:t>
      </w:r>
      <w:r w:rsidR="002B4E6A" w:rsidRPr="00044A93">
        <w:t>: 8 and 11</w:t>
      </w:r>
    </w:p>
    <w:p w14:paraId="092C5431" w14:textId="20003AEC" w:rsidR="002B4E6A" w:rsidRPr="00044A93" w:rsidRDefault="004E5F10" w:rsidP="002B4E6A">
      <w:pPr>
        <w:spacing w:after="0"/>
      </w:pPr>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2B4E6A">
      <w:pPr>
        <w:spacing w:after="0"/>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2B4E6A">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4F20CC16"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38424DBF"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62AD657C" w14:textId="77777777" w:rsidR="003D57B2" w:rsidRDefault="00C505FC" w:rsidP="003D57B2">
      <w:pPr>
        <w:pStyle w:val="Heading2"/>
      </w:pPr>
      <w:bookmarkStart w:id="516" w:name="_Toc358896436"/>
      <w:bookmarkStart w:id="517" w:name="_Toc440397685"/>
      <w:bookmarkStart w:id="518"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519" w:name="CGA"/>
      <w:r w:rsidR="00E9574B">
        <w:t>CG</w:t>
      </w:r>
      <w:r w:rsidR="003874C8">
        <w:t>A</w:t>
      </w:r>
      <w:bookmarkEnd w:id="519"/>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516"/>
      <w:bookmarkEnd w:id="517"/>
      <w:bookmarkEnd w:id="518"/>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7777777"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3D57B2">
      <w:pPr>
        <w:spacing w:after="0"/>
        <w:rPr>
          <w:lang w:val="en-CA"/>
        </w:rPr>
      </w:pPr>
      <w:r>
        <w:rPr>
          <w:lang w:val="en-CA"/>
        </w:rPr>
        <w:t>CWE [8]</w:t>
      </w:r>
      <w:r w:rsidR="003D57B2">
        <w:rPr>
          <w:lang w:val="en-CA"/>
        </w:rPr>
        <w:t>:</w:t>
      </w:r>
    </w:p>
    <w:p w14:paraId="615A9E6B" w14:textId="77777777"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7487F048" w14:textId="614E6C23" w:rsidR="003D57B2" w:rsidRDefault="003D57B2" w:rsidP="003D57B2">
      <w:pPr>
        <w:spacing w:after="0"/>
        <w:rPr>
          <w:lang w:val="en-CA"/>
        </w:rPr>
      </w:pPr>
      <w:r w:rsidRPr="00286985">
        <w:rPr>
          <w:lang w:val="en-CA"/>
        </w:rPr>
        <w:t xml:space="preserve">Hoare </w:t>
      </w:r>
      <w:r w:rsidR="00692AF3">
        <w:rPr>
          <w:lang w:val="en-CA"/>
        </w:rPr>
        <w:t>C.</w:t>
      </w:r>
      <w:r w:rsidRPr="00286985">
        <w:rPr>
          <w:lang w:val="en-CA"/>
        </w:rPr>
        <w:t>A.</w:t>
      </w:r>
      <w:r w:rsidR="00692AF3">
        <w:rPr>
          <w:lang w:val="en-CA"/>
        </w:rPr>
        <w:t>R.</w:t>
      </w:r>
      <w:r w:rsidRPr="00286985">
        <w:rPr>
          <w:lang w:val="en-CA"/>
        </w:rPr>
        <w:t xml:space="preserve">, </w:t>
      </w:r>
      <w:r w:rsidRPr="001426B4">
        <w:rPr>
          <w:i/>
          <w:lang w:val="en-CA"/>
        </w:rPr>
        <w:t>Communicating Sequential Processes</w:t>
      </w:r>
      <w:r w:rsidRPr="00286985">
        <w:rPr>
          <w:lang w:val="en-CA"/>
        </w:rPr>
        <w:t xml:space="preserve">, </w:t>
      </w:r>
      <w:r w:rsidR="00154699">
        <w:rPr>
          <w:lang w:val="en-CA"/>
        </w:rPr>
        <w:t>[</w:t>
      </w:r>
      <w:r w:rsidR="00692AF3">
        <w:rPr>
          <w:lang w:val="en-CA"/>
        </w:rPr>
        <w:t>16</w:t>
      </w:r>
      <w:r w:rsidR="00154699">
        <w:rPr>
          <w:lang w:val="en-CA"/>
        </w:rPr>
        <w:t>]</w:t>
      </w:r>
    </w:p>
    <w:p w14:paraId="1E19FF4E" w14:textId="034E1DD6"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sidR="00154699">
        <w:rPr>
          <w:lang w:val="en-CA"/>
        </w:rPr>
        <w:t xml:space="preserve"> [</w:t>
      </w:r>
      <w:r w:rsidR="00752C5B">
        <w:rPr>
          <w:lang w:val="en-CA"/>
        </w:rPr>
        <w:t>19]</w:t>
      </w:r>
    </w:p>
    <w:p w14:paraId="666424A2" w14:textId="66DB49CC" w:rsidR="003D57B2" w:rsidRDefault="003D57B2" w:rsidP="003D57B2">
      <w:pPr>
        <w:spacing w:after="0"/>
        <w:rPr>
          <w:lang w:val="en-CA"/>
        </w:rPr>
      </w:pPr>
      <w:r w:rsidRPr="00286985">
        <w:rPr>
          <w:lang w:val="en-CA"/>
        </w:rPr>
        <w:t xml:space="preserve">Larsen, Peterson, Wang, </w:t>
      </w:r>
      <w:r w:rsidRPr="001426B4">
        <w:rPr>
          <w:i/>
          <w:lang w:val="en-CA"/>
        </w:rPr>
        <w:t>Model Checking for Real-Time Systems</w:t>
      </w:r>
      <w:r w:rsidR="004C6021">
        <w:rPr>
          <w:lang w:val="en-CA"/>
        </w:rPr>
        <w:t xml:space="preserve"> [</w:t>
      </w:r>
      <w:r w:rsidR="00362AD2">
        <w:rPr>
          <w:lang w:val="en-CA"/>
        </w:rPr>
        <w:t>33</w:t>
      </w:r>
      <w:r w:rsidR="004C6021">
        <w:rPr>
          <w:lang w:val="en-CA"/>
        </w:rPr>
        <w:t>]</w:t>
      </w:r>
    </w:p>
    <w:p w14:paraId="2ADE37C4" w14:textId="05AAF3A7" w:rsidR="003D57B2" w:rsidRPr="001426B4" w:rsidRDefault="003D57B2" w:rsidP="003D57B2">
      <w:pPr>
        <w:spacing w:after="240"/>
        <w:rPr>
          <w:lang w:val="en-CA"/>
        </w:rPr>
      </w:pPr>
      <w:r w:rsidRPr="001426B4">
        <w:rPr>
          <w:i/>
          <w:lang w:val="en-CA"/>
        </w:rPr>
        <w:t>Ravenscar Tasking Profil</w:t>
      </w:r>
      <w:r w:rsidR="00C67598">
        <w:rPr>
          <w:i/>
          <w:lang w:val="en-CA"/>
        </w:rPr>
        <w:t>e</w:t>
      </w:r>
      <w:r w:rsidRPr="00286985">
        <w:rPr>
          <w:lang w:val="en-CA"/>
        </w:rPr>
        <w:t xml:space="preserve">, specified in </w:t>
      </w:r>
      <w:r w:rsidR="00C67598">
        <w:rPr>
          <w:lang w:val="en-CA"/>
        </w:rPr>
        <w:t xml:space="preserve">clause D.13 of </w:t>
      </w:r>
      <w:r w:rsidRPr="00286985">
        <w:rPr>
          <w:lang w:val="en-CA"/>
        </w:rPr>
        <w:t>ISO/IEC 8652:</w:t>
      </w:r>
      <w:r w:rsidR="009814C4">
        <w:rPr>
          <w:lang w:val="en-CA"/>
        </w:rPr>
        <w:t>2012</w:t>
      </w:r>
      <w:r w:rsidRPr="00286985">
        <w:rPr>
          <w:lang w:val="en-CA"/>
        </w:rPr>
        <w:t xml:space="preserve"> </w:t>
      </w:r>
      <w:r w:rsidR="009814C4" w:rsidRPr="006D2F95">
        <w:rPr>
          <w:i/>
          <w:lang w:val="en-CA"/>
        </w:rPr>
        <w:t xml:space="preserve">Information Technology – Programming Languages </w:t>
      </w:r>
      <w:r w:rsidR="006D2F95">
        <w:rPr>
          <w:i/>
          <w:lang w:val="en-CA"/>
        </w:rPr>
        <w:t>–</w:t>
      </w:r>
      <w:r w:rsidR="009814C4" w:rsidRPr="006D2F95">
        <w:rPr>
          <w:i/>
          <w:lang w:val="en-CA"/>
        </w:rPr>
        <w:t xml:space="preserve"> Ada</w:t>
      </w:r>
      <w:r w:rsidR="00C67598">
        <w:rPr>
          <w:i/>
          <w:lang w:val="en-CA"/>
        </w:rPr>
        <w:t xml:space="preserve"> </w:t>
      </w:r>
      <w:r w:rsidR="00C67598">
        <w:rPr>
          <w:lang w:val="en-CA"/>
        </w:rPr>
        <w:t>[</w:t>
      </w:r>
      <w:r w:rsidR="003455F0">
        <w:rPr>
          <w:lang w:val="en-CA"/>
        </w:rPr>
        <w:t>1</w:t>
      </w:r>
      <w:r w:rsidR="00C67598">
        <w:rPr>
          <w:lang w:val="en-CA"/>
        </w:rPr>
        <w:t>]</w:t>
      </w:r>
      <w:r w:rsidRPr="00286985">
        <w:rPr>
          <w:lang w:val="en-CA"/>
        </w:rPr>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 xml:space="preserve">Similarly, if there is a program error in the activated thread or if the </w:t>
      </w:r>
      <w:r w:rsidRPr="00286985">
        <w:rPr>
          <w:lang w:val="en-CA"/>
        </w:rPr>
        <w:lastRenderedPageBreak/>
        <w:t>activated thread detects an error that causes it to terminate before beginning its main work, then it may appear to have failed during activation.</w:t>
      </w:r>
      <w:r w:rsidR="00CF033F">
        <w:rPr>
          <w:lang w:val="en-CA"/>
        </w:rPr>
        <w:t xml:space="preserve"> </w:t>
      </w:r>
      <w:r w:rsidR="006D2F95">
        <w:rPr>
          <w:lang w:val="en-CA"/>
        </w:rPr>
        <w:t xml:space="preserve">When the activation is </w:t>
      </w:r>
      <w:r w:rsidRPr="006D2F95">
        <w:rPr>
          <w:i/>
          <w:lang w:val="en-CA"/>
        </w:rPr>
        <w:t>static</w:t>
      </w:r>
      <w:r w:rsidRPr="00286985">
        <w:rPr>
          <w:lang w:val="en-CA"/>
        </w:rPr>
        <w:t xml:space="preserve">, resources have been </w:t>
      </w:r>
      <w:proofErr w:type="spellStart"/>
      <w:r w:rsidRPr="00286985">
        <w:rPr>
          <w:lang w:val="en-CA"/>
        </w:rPr>
        <w:t>preallocated</w:t>
      </w:r>
      <w:proofErr w:type="spellEnd"/>
      <w:r w:rsidRPr="00286985">
        <w:rPr>
          <w:lang w:val="en-CA"/>
        </w:rPr>
        <w:t>,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06CA636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1D530868"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2ABC20FA" w14:textId="77777777" w:rsidR="003D57B2" w:rsidRPr="007601AB" w:rsidRDefault="003D57B2" w:rsidP="003D57B2">
      <w:r w:rsidRPr="007601AB">
        <w:t>This vulnerability is intended to be applicable to languages with the following characteristics:</w:t>
      </w:r>
    </w:p>
    <w:p w14:paraId="0E49E4F9"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266D1745"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42228A1B" w14:textId="77777777"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19180F" w14:textId="77777777"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57BCC0A7"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7F37B243"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14:paraId="2C2F951C" w14:textId="77777777" w:rsidR="003D57B2" w:rsidRDefault="003D57B2" w:rsidP="000D69D3">
      <w:pPr>
        <w:numPr>
          <w:ilvl w:val="0"/>
          <w:numId w:val="170"/>
        </w:numPr>
        <w:spacing w:after="0"/>
        <w:rPr>
          <w:lang w:val="en-CA"/>
        </w:rPr>
      </w:pPr>
      <w:r w:rsidRPr="00286985">
        <w:rPr>
          <w:lang w:val="en-CA"/>
        </w:rPr>
        <w:lastRenderedPageBreak/>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220F4663"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3F0C10EB" w14:textId="77777777" w:rsidR="003D57B2" w:rsidRPr="00286985" w:rsidRDefault="003D57B2" w:rsidP="000D69D3">
      <w:pPr>
        <w:numPr>
          <w:ilvl w:val="0"/>
          <w:numId w:val="171"/>
        </w:numPr>
        <w:rPr>
          <w:lang w:val="en-CA"/>
        </w:rPr>
      </w:pPr>
      <w:r>
        <w:rPr>
          <w:lang w:val="en-CA"/>
        </w:rPr>
        <w:t>Provide a mechanism permitting query of activation success.</w:t>
      </w:r>
    </w:p>
    <w:p w14:paraId="4CF1CFC0" w14:textId="77777777" w:rsidR="003D57B2" w:rsidRDefault="00C505FC" w:rsidP="00D001F7">
      <w:pPr>
        <w:pStyle w:val="Heading2"/>
        <w:rPr>
          <w:lang w:val="en-CA"/>
        </w:rPr>
      </w:pPr>
      <w:bookmarkStart w:id="520" w:name="_Toc520749539"/>
      <w:bookmarkStart w:id="521" w:name="_Toc358896437"/>
      <w:bookmarkStart w:id="522" w:name="_Ref411808169"/>
      <w:bookmarkStart w:id="523" w:name="_Ref411809401"/>
      <w:bookmarkStart w:id="524"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520"/>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25" w:name="CGT"/>
      <w:r w:rsidR="00D001F7" w:rsidRPr="004708DB">
        <w:instrText>CGT</w:instrText>
      </w:r>
      <w:bookmarkEnd w:id="525"/>
      <w:r w:rsidR="00D001F7" w:rsidRPr="004708DB">
        <w:instrText>]</w:instrText>
      </w:r>
      <w:r w:rsidR="00D001F7">
        <w:instrText>"</w:instrText>
      </w:r>
      <w:r w:rsidR="00D001F7">
        <w:rPr>
          <w:lang w:val="en-CA"/>
        </w:rPr>
        <w:fldChar w:fldCharType="end"/>
      </w:r>
      <w:r w:rsidR="00D001F7">
        <w:rPr>
          <w:lang w:val="en-CA"/>
        </w:rPr>
        <w:t xml:space="preserve"> </w:t>
      </w:r>
      <w:bookmarkEnd w:id="521"/>
      <w:bookmarkEnd w:id="522"/>
      <w:bookmarkEnd w:id="523"/>
      <w:bookmarkEnd w:id="524"/>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For a discussion of premature termination, see</w:t>
      </w:r>
      <w:r w:rsidR="00AD3E31">
        <w:rPr>
          <w:lang w:val="en-CA"/>
        </w:rPr>
        <w:t xml:space="preserve"> </w:t>
      </w:r>
      <w:r w:rsidR="00951482">
        <w:rPr>
          <w:lang w:val="en-CA"/>
        </w:rPr>
        <w:t>sub</w:t>
      </w:r>
      <w:r w:rsidR="00AD3E31">
        <w:rPr>
          <w:lang w:val="en-CA"/>
        </w:rPr>
        <w:t xml:space="preserve">clause </w:t>
      </w:r>
      <w:hyperlink w:anchor="6.63 Lock protocol errors [CGM]" w:history="1">
        <w:r w:rsidR="004A28DA">
          <w:rPr>
            <w:rStyle w:val="Hyperlink"/>
            <w:lang w:val="en-CA"/>
          </w:rPr>
          <w:t>6.63 L</w:t>
        </w:r>
        <w:r w:rsidR="005125A0" w:rsidRPr="005125A0">
          <w:rPr>
            <w:rStyle w:val="Hyperlink"/>
            <w:lang w:val="en-CA"/>
          </w:rPr>
          <w:t xml:space="preserve">ock Protocol Errors </w:t>
        </w:r>
        <w:r w:rsidR="00AD3E31" w:rsidRPr="005125A0">
          <w:rPr>
            <w:rStyle w:val="Hyperlink"/>
            <w:lang w:val="en-CA"/>
          </w:rPr>
          <w:t>[CGM]</w:t>
        </w:r>
      </w:hyperlink>
      <w:r w:rsidRPr="00646220">
        <w:rPr>
          <w:lang w:val="en-CA"/>
        </w:rPr>
        <w:t>.</w:t>
      </w:r>
    </w:p>
    <w:p w14:paraId="75E5D268" w14:textId="77777777"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CC5E0D0"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3D57B2">
      <w:pPr>
        <w:spacing w:after="0"/>
        <w:rPr>
          <w:lang w:val="en-CA"/>
        </w:rPr>
      </w:pPr>
      <w:r>
        <w:rPr>
          <w:lang w:val="en-CA"/>
        </w:rPr>
        <w:t>CWE [8]</w:t>
      </w:r>
      <w:r w:rsidR="003D57B2">
        <w:rPr>
          <w:lang w:val="en-CA"/>
        </w:rPr>
        <w:t>:</w:t>
      </w:r>
    </w:p>
    <w:p w14:paraId="1A8FC189" w14:textId="77777777" w:rsidR="003D57B2" w:rsidRDefault="003D57B2" w:rsidP="003D57B2">
      <w:pPr>
        <w:spacing w:after="0"/>
        <w:ind w:left="403"/>
        <w:rPr>
          <w:lang w:val="en-CA"/>
        </w:rPr>
      </w:pPr>
      <w:r>
        <w:rPr>
          <w:lang w:val="en-CA"/>
        </w:rPr>
        <w:t>364. Signal Handler Race Condition</w:t>
      </w:r>
    </w:p>
    <w:p w14:paraId="39BF6F5E" w14:textId="3EFD28E2" w:rsidR="003D57B2" w:rsidRPr="00646220" w:rsidRDefault="003D57B2" w:rsidP="003D57B2">
      <w:pPr>
        <w:spacing w:after="0"/>
        <w:rPr>
          <w:lang w:val="en-CA"/>
        </w:rPr>
      </w:pPr>
      <w:r w:rsidRPr="00646220">
        <w:rPr>
          <w:lang w:val="en-CA"/>
        </w:rPr>
        <w:t xml:space="preserve">Hoare C.A.R., </w:t>
      </w:r>
      <w:r w:rsidRPr="001426B4">
        <w:rPr>
          <w:i/>
          <w:lang w:val="en-CA"/>
        </w:rPr>
        <w:t>Communicating Sequential Processes</w:t>
      </w:r>
      <w:r w:rsidR="00E108E7">
        <w:rPr>
          <w:lang w:val="en-CA"/>
        </w:rPr>
        <w:t xml:space="preserve"> [</w:t>
      </w:r>
      <w:r w:rsidR="00692AF3">
        <w:rPr>
          <w:lang w:val="en-CA"/>
        </w:rPr>
        <w:t>16</w:t>
      </w:r>
      <w:r w:rsidR="00E108E7">
        <w:rPr>
          <w:lang w:val="en-CA"/>
        </w:rPr>
        <w:t>]</w:t>
      </w:r>
    </w:p>
    <w:p w14:paraId="00203F8C" w14:textId="1DE7AEFE"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w:t>
      </w:r>
      <w:r w:rsidR="00692AF3">
        <w:rPr>
          <w:i/>
          <w:lang w:val="en-CA"/>
        </w:rPr>
        <w:t xml:space="preserve"> Primer </w:t>
      </w:r>
      <w:r w:rsidRPr="001426B4">
        <w:rPr>
          <w:i/>
          <w:lang w:val="en-CA"/>
        </w:rPr>
        <w:t>and Reference Manual</w:t>
      </w:r>
      <w:r w:rsidRPr="00646220">
        <w:rPr>
          <w:lang w:val="en-CA"/>
        </w:rPr>
        <w:t xml:space="preserve">, </w:t>
      </w:r>
      <w:r w:rsidR="00E108E7">
        <w:rPr>
          <w:lang w:val="en-CA"/>
        </w:rPr>
        <w:t>[</w:t>
      </w:r>
      <w:r w:rsidR="00752C5B">
        <w:rPr>
          <w:lang w:val="en-CA"/>
        </w:rPr>
        <w:t>19</w:t>
      </w:r>
      <w:r w:rsidR="00E108E7">
        <w:rPr>
          <w:lang w:val="en-CA"/>
        </w:rPr>
        <w:t>]</w:t>
      </w:r>
    </w:p>
    <w:p w14:paraId="70327B87" w14:textId="5C31055D" w:rsidR="003D57B2" w:rsidRPr="00646220" w:rsidRDefault="003D57B2" w:rsidP="003D57B2">
      <w:pPr>
        <w:spacing w:after="0"/>
        <w:rPr>
          <w:lang w:val="en-CA"/>
        </w:rPr>
      </w:pPr>
      <w:r w:rsidRPr="00646220">
        <w:rPr>
          <w:lang w:val="en-CA"/>
        </w:rPr>
        <w:t xml:space="preserve">Larsen, Peterson, Wang, </w:t>
      </w:r>
      <w:r>
        <w:rPr>
          <w:i/>
          <w:lang w:val="en-CA"/>
        </w:rPr>
        <w:t>Model Checking for Real-Time</w:t>
      </w:r>
      <w:r w:rsidRPr="001426B4">
        <w:rPr>
          <w:i/>
          <w:lang w:val="en-CA"/>
        </w:rPr>
        <w:t xml:space="preserve"> Systems</w:t>
      </w:r>
      <w:r w:rsidRPr="00646220">
        <w:rPr>
          <w:lang w:val="en-CA"/>
        </w:rPr>
        <w:t xml:space="preserve">, </w:t>
      </w:r>
      <w:r w:rsidR="00E108E7">
        <w:rPr>
          <w:lang w:val="en-CA"/>
        </w:rPr>
        <w:t>[</w:t>
      </w:r>
      <w:r w:rsidR="00362AD2">
        <w:rPr>
          <w:lang w:val="en-CA"/>
        </w:rPr>
        <w:t>33]</w:t>
      </w:r>
    </w:p>
    <w:p w14:paraId="5BB9E78C" w14:textId="5FA79860"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r w:rsidR="003455F0">
        <w:t>1</w:t>
      </w:r>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1217946F"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lastRenderedPageBreak/>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5C3683C7" w14:textId="77777777" w:rsidR="003D57B2" w:rsidRPr="00A631AF" w:rsidRDefault="003D57B2" w:rsidP="003D57B2">
      <w:r w:rsidRPr="00974897">
        <w:t>This vulnerability is intended to be applicable to languages with the following characteristics:</w:t>
      </w:r>
    </w:p>
    <w:p w14:paraId="326A6227"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1922CF36"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6774165E"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6B8B067D"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F84CA4B" w14:textId="77777777" w:rsidR="003D57B2" w:rsidRDefault="003D57B2" w:rsidP="000D69D3">
      <w:pPr>
        <w:numPr>
          <w:ilvl w:val="0"/>
          <w:numId w:val="172"/>
        </w:numPr>
        <w:rPr>
          <w:lang w:val="en-CA"/>
        </w:rPr>
      </w:pPr>
      <w:r>
        <w:rPr>
          <w:lang w:val="en-CA"/>
        </w:rPr>
        <w:t>Where appropriate, use scheduling models where threads never terminate.</w:t>
      </w:r>
    </w:p>
    <w:p w14:paraId="345173D7" w14:textId="77777777" w:rsidR="006263C6" w:rsidRPr="00646220" w:rsidRDefault="006263C6" w:rsidP="000D69D3">
      <w:pPr>
        <w:numPr>
          <w:ilvl w:val="0"/>
          <w:numId w:val="172"/>
        </w:numPr>
        <w:rPr>
          <w:lang w:val="en-CA"/>
        </w:r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2E5AE8CD" w14:textId="77777777"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70A1DAD5"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0C551FD5" w14:textId="77777777" w:rsidR="003D57B2" w:rsidRDefault="00C505FC" w:rsidP="003D57B2">
      <w:pPr>
        <w:pStyle w:val="Heading2"/>
      </w:pPr>
      <w:bookmarkStart w:id="526" w:name="_Toc358896438"/>
      <w:bookmarkStart w:id="527" w:name="_Ref358977270"/>
      <w:bookmarkStart w:id="528" w:name="_Toc440397687"/>
      <w:bookmarkStart w:id="529" w:name="_Toc520749540"/>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26"/>
      <w:bookmarkEnd w:id="527"/>
      <w:bookmarkEnd w:id="528"/>
      <w:r w:rsidR="00F009B9">
        <w:t>[CGX]</w:t>
      </w:r>
      <w:bookmarkEnd w:id="529"/>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77777777" w:rsidR="003D57B2" w:rsidRDefault="003D57B2" w:rsidP="003D57B2">
      <w:pPr>
        <w:rPr>
          <w:lang w:val="en-CA"/>
        </w:rPr>
      </w:pPr>
      <w:r w:rsidRPr="00646220">
        <w:rPr>
          <w:lang w:val="en-CA"/>
        </w:rPr>
        <w:t xml:space="preserve">Concurrency presents a significant challenge to program </w:t>
      </w:r>
      <w:proofErr w:type="spellStart"/>
      <w:r w:rsidRPr="00646220">
        <w:rPr>
          <w:lang w:val="en-CA"/>
        </w:rPr>
        <w:t>correctly,and</w:t>
      </w:r>
      <w:proofErr w:type="spellEnd"/>
      <w:r w:rsidRPr="00646220">
        <w:rPr>
          <w:lang w:val="en-CA"/>
        </w:rPr>
        <w:t xml:space="preserve">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3D57B2">
      <w:pPr>
        <w:spacing w:after="0"/>
        <w:rPr>
          <w:lang w:val="en-CA"/>
        </w:rPr>
      </w:pPr>
      <w:r>
        <w:rPr>
          <w:lang w:val="en-CA"/>
        </w:rPr>
        <w:t>CWE [8]</w:t>
      </w:r>
      <w:r w:rsidR="003D57B2">
        <w:rPr>
          <w:lang w:val="en-CA"/>
        </w:rPr>
        <w:t>:</w:t>
      </w:r>
    </w:p>
    <w:p w14:paraId="3CC47282" w14:textId="77777777" w:rsidR="003D57B2" w:rsidRDefault="003D57B2" w:rsidP="003D57B2">
      <w:pPr>
        <w:spacing w:after="0"/>
        <w:ind w:left="403"/>
      </w:pPr>
      <w:r>
        <w:rPr>
          <w:rFonts w:eastAsia="Verdana"/>
        </w:rPr>
        <w:t>214. Information Exposure Through Process Environment</w:t>
      </w:r>
    </w:p>
    <w:p w14:paraId="5769C356" w14:textId="77777777" w:rsidR="003D57B2" w:rsidRDefault="003D57B2" w:rsidP="003D57B2">
      <w:pPr>
        <w:spacing w:after="0"/>
        <w:ind w:left="403"/>
      </w:pPr>
      <w:r>
        <w:rPr>
          <w:rFonts w:eastAsia="Helvetica;Arial" w:cs="Helvetica;Arial"/>
        </w:rPr>
        <w:lastRenderedPageBreak/>
        <w:t xml:space="preserve">362. </w:t>
      </w:r>
      <w:r>
        <w:rPr>
          <w:rFonts w:eastAsia="Verdana"/>
        </w:rPr>
        <w:t>Concurrent Execution using Shared Resource with Improper Synchronization ('Race Condition')</w:t>
      </w:r>
    </w:p>
    <w:p w14:paraId="0F77997B" w14:textId="77777777" w:rsidR="003D57B2" w:rsidRDefault="003D57B2" w:rsidP="003D57B2">
      <w:pPr>
        <w:spacing w:after="0"/>
        <w:ind w:left="403"/>
      </w:pPr>
      <w:r>
        <w:rPr>
          <w:rFonts w:eastAsia="Verdana"/>
        </w:rPr>
        <w:t>366. Race Condition Within a Thread</w:t>
      </w:r>
    </w:p>
    <w:p w14:paraId="7A47B1FC" w14:textId="77777777" w:rsidR="003D57B2" w:rsidRDefault="003D57B2" w:rsidP="003D57B2">
      <w:pPr>
        <w:spacing w:after="0"/>
        <w:ind w:left="403"/>
      </w:pPr>
      <w:r>
        <w:rPr>
          <w:rFonts w:eastAsia="Verdana"/>
        </w:rPr>
        <w:t>368. Context Switching Race Conditions</w:t>
      </w:r>
    </w:p>
    <w:p w14:paraId="2B841A7E" w14:textId="77777777" w:rsidR="003D57B2" w:rsidRDefault="003D57B2" w:rsidP="003D57B2">
      <w:pPr>
        <w:spacing w:after="0"/>
        <w:ind w:left="403"/>
      </w:pPr>
      <w:r>
        <w:rPr>
          <w:rFonts w:eastAsia="Verdana"/>
        </w:rPr>
        <w:t>413. Improper Resource Locking</w:t>
      </w:r>
    </w:p>
    <w:p w14:paraId="05F916B0" w14:textId="77777777" w:rsidR="003D57B2" w:rsidRDefault="003D57B2" w:rsidP="003D57B2">
      <w:pPr>
        <w:spacing w:after="0"/>
        <w:ind w:left="403"/>
      </w:pPr>
      <w:r>
        <w:rPr>
          <w:rFonts w:eastAsia="Verdana"/>
        </w:rPr>
        <w:t>764. Multiple Locks of a Critical Resource</w:t>
      </w:r>
    </w:p>
    <w:p w14:paraId="3FE81948" w14:textId="77777777" w:rsidR="003D57B2" w:rsidRDefault="003D57B2" w:rsidP="003D57B2">
      <w:pPr>
        <w:spacing w:after="0"/>
        <w:ind w:left="403"/>
      </w:pPr>
      <w:r>
        <w:rPr>
          <w:rFonts w:eastAsia="Verdana"/>
        </w:rPr>
        <w:t>765. Multiple Unlocks of a Critical Resource</w:t>
      </w:r>
    </w:p>
    <w:p w14:paraId="461EB39A" w14:textId="77777777" w:rsidR="003D57B2" w:rsidRDefault="003D57B2" w:rsidP="003D57B2">
      <w:pPr>
        <w:spacing w:after="0"/>
        <w:ind w:left="403"/>
      </w:pPr>
      <w:r>
        <w:rPr>
          <w:rFonts w:eastAsia="Verdana"/>
        </w:rPr>
        <w:t>820. Missing Synchronization</w:t>
      </w:r>
    </w:p>
    <w:p w14:paraId="22DCE99F" w14:textId="77777777" w:rsidR="003D57B2" w:rsidRDefault="003D57B2" w:rsidP="003D57B2">
      <w:pPr>
        <w:ind w:left="403"/>
      </w:pPr>
      <w:r>
        <w:rPr>
          <w:rFonts w:eastAsia="Verdana"/>
        </w:rPr>
        <w:t>821. Incorrect Synchronization</w:t>
      </w:r>
    </w:p>
    <w:p w14:paraId="65FB5D50" w14:textId="19849D3D"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w:t>
      </w:r>
      <w:r w:rsidR="003455F0">
        <w:rPr>
          <w:lang w:val="en-CA"/>
        </w:rPr>
        <w:t>[4]</w:t>
      </w:r>
    </w:p>
    <w:p w14:paraId="7737ABD0" w14:textId="0F90F8D7" w:rsidR="003D57B2" w:rsidRDefault="004C6021" w:rsidP="003D57B2">
      <w:pPr>
        <w:rPr>
          <w:lang w:val="en-CA"/>
        </w:rPr>
      </w:pPr>
      <w:r>
        <w:t xml:space="preserve">Hoare C.A.R., </w:t>
      </w:r>
      <w:r w:rsidRPr="001426B4">
        <w:rPr>
          <w:i/>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7A9FF8D8" w14:textId="77777777" w:rsidR="003D57B2" w:rsidRPr="00646220" w:rsidRDefault="003D57B2" w:rsidP="003D57B2">
      <w:pPr>
        <w:rPr>
          <w:lang w:val="en-CA"/>
        </w:rPr>
      </w:pPr>
      <w:r w:rsidRPr="00646220">
        <w:rPr>
          <w:lang w:val="en-CA"/>
        </w:rPr>
        <w:t>The vulnerability is intended to be applicable to</w:t>
      </w:r>
    </w:p>
    <w:p w14:paraId="661A802F"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60948A7E"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3D91DD63"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14:paraId="1FE70219"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w:t>
      </w:r>
      <w:r w:rsidRPr="005018A0">
        <w:rPr>
          <w:rFonts w:ascii="Courier New" w:hAnsi="Courier New" w:cs="Courier New"/>
          <w:sz w:val="20"/>
          <w:szCs w:val="20"/>
          <w:lang w:val="en-CA"/>
        </w:rPr>
        <w:t>protected</w:t>
      </w:r>
      <w:r w:rsidRPr="00646220">
        <w:rPr>
          <w:lang w:val="en-CA"/>
        </w:rPr>
        <w:t xml:space="preserve"> </w:t>
      </w:r>
      <w:r w:rsidR="005D2565">
        <w:rPr>
          <w:lang w:val="en-CA"/>
        </w:rPr>
        <w:t>or</w:t>
      </w:r>
      <w:r w:rsidR="005D2565" w:rsidRPr="00646220">
        <w:rPr>
          <w:lang w:val="en-CA"/>
        </w:rPr>
        <w:t xml:space="preserve"> </w:t>
      </w:r>
      <w:r w:rsidRPr="00646220">
        <w:rPr>
          <w:lang w:val="en-CA"/>
        </w:rPr>
        <w:t xml:space="preserve">Java </w:t>
      </w:r>
      <w:r w:rsidR="00E81055" w:rsidRPr="005018A0">
        <w:rPr>
          <w:rFonts w:ascii="Courier New" w:hAnsi="Courier New" w:cs="Courier New"/>
          <w:sz w:val="20"/>
          <w:szCs w:val="20"/>
          <w:lang w:val="en-CA"/>
        </w:rPr>
        <w:t>synchronized</w:t>
      </w:r>
      <w:r w:rsidR="00C67598">
        <w:rPr>
          <w:rFonts w:ascii="Courier New" w:hAnsi="Courier New" w:cs="Courier New"/>
          <w:sz w:val="20"/>
          <w:szCs w:val="20"/>
          <w:lang w:val="en-CA"/>
        </w:rPr>
        <w:t xml:space="preserve"> </w:t>
      </w:r>
      <w:r w:rsidRPr="00646220">
        <w:rPr>
          <w:lang w:val="en-CA"/>
        </w:rPr>
        <w:t>paradigm.</w:t>
      </w:r>
    </w:p>
    <w:p w14:paraId="7C483878" w14:textId="77777777"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spacing w:after="0"/>
        <w:rPr>
          <w:lang w:val="en-CA"/>
        </w:rPr>
      </w:pPr>
      <w:r w:rsidRPr="00F009B9">
        <w:rPr>
          <w:lang w:val="en-CA"/>
        </w:rPr>
        <w:t xml:space="preserve">Where facilities such as </w:t>
      </w:r>
      <w:r w:rsidRPr="005018A0">
        <w:rPr>
          <w:rFonts w:ascii="Courier New" w:hAnsi="Courier New" w:cs="Courier New"/>
          <w:sz w:val="20"/>
          <w:szCs w:val="20"/>
          <w:lang w:val="en-CA"/>
        </w:rPr>
        <w:t>atomic</w:t>
      </w:r>
      <w:r w:rsidRPr="00F009B9">
        <w:rPr>
          <w:lang w:val="en-CA"/>
        </w:rPr>
        <w:t xml:space="preserve"> or </w:t>
      </w:r>
      <w:r w:rsidRPr="005018A0">
        <w:rPr>
          <w:rFonts w:ascii="Courier New" w:hAnsi="Courier New" w:cs="Courier New"/>
          <w:sz w:val="20"/>
          <w:szCs w:val="20"/>
          <w:lang w:val="en-CA"/>
        </w:rPr>
        <w:t>volatile</w:t>
      </w:r>
      <w:r w:rsidR="00C67598">
        <w:rPr>
          <w:lang w:val="en-CA"/>
        </w:rPr>
        <w:t xml:space="preserve"> </w:t>
      </w:r>
      <w:r w:rsidRPr="00F009B9">
        <w:rPr>
          <w:lang w:val="en-CA"/>
        </w:rPr>
        <w:t xml:space="preserve">exist, use such mechanisms to </w:t>
      </w:r>
      <w:r w:rsidR="00FB0CEA" w:rsidRPr="00F009B9">
        <w:rPr>
          <w:lang w:val="en-CA"/>
        </w:rPr>
        <w:t>achieve the necessary atomicity of concurrent accesses.</w:t>
      </w:r>
      <w:r w:rsidRPr="00F009B9">
        <w:rPr>
          <w:lang w:val="en-CA"/>
        </w:rPr>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6EBD45DF" w14:textId="77777777" w:rsidR="00B06FAE" w:rsidRPr="00646220" w:rsidRDefault="003D57B2" w:rsidP="000D69D3">
      <w:pPr>
        <w:numPr>
          <w:ilvl w:val="0"/>
          <w:numId w:val="176"/>
        </w:numPr>
        <w:rPr>
          <w:lang w:val="en-CA"/>
        </w:rPr>
      </w:pPr>
      <w:r w:rsidRPr="00646220">
        <w:rPr>
          <w:lang w:val="en-CA"/>
        </w:rPr>
        <w:lastRenderedPageBreak/>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6E2E819B" w14:textId="47A7151D"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w:t>
      </w:r>
      <w:r w:rsidR="00692AF3">
        <w:rPr>
          <w:lang w:val="en-CA"/>
        </w:rPr>
        <w:t>24</w:t>
      </w:r>
      <w:r w:rsidRPr="00481500">
        <w:rPr>
          <w:lang w:val="en-CA"/>
        </w:rPr>
        <w:t>].</w:t>
      </w:r>
    </w:p>
    <w:p w14:paraId="092F126B" w14:textId="77777777" w:rsidR="003D57B2" w:rsidRDefault="00AE1EED" w:rsidP="003D57B2">
      <w:pPr>
        <w:pStyle w:val="Heading2"/>
        <w:rPr>
          <w:lang w:val="en-CA"/>
        </w:rPr>
      </w:pPr>
      <w:bookmarkStart w:id="530" w:name="_Toc358896439"/>
      <w:bookmarkStart w:id="531" w:name="_Ref411808187"/>
      <w:bookmarkStart w:id="532" w:name="_Ref411808224"/>
      <w:bookmarkStart w:id="533" w:name="_Ref411809438"/>
      <w:bookmarkStart w:id="534" w:name="_Toc440397688"/>
      <w:bookmarkStart w:id="535"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30"/>
      <w:bookmarkEnd w:id="531"/>
      <w:bookmarkEnd w:id="532"/>
      <w:bookmarkEnd w:id="533"/>
      <w:bookmarkEnd w:id="534"/>
      <w:r w:rsidR="00F009B9">
        <w:rPr>
          <w:lang w:val="en-CA"/>
        </w:rPr>
        <w:t>[CGS]</w:t>
      </w:r>
      <w:bookmarkEnd w:id="535"/>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36" w:name="CGS"/>
      <w:r w:rsidR="003D57B2" w:rsidRPr="00B2682E">
        <w:instrText>CGS</w:instrText>
      </w:r>
      <w:bookmarkEnd w:id="536"/>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61712569"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4CB51080"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5946D2CB"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3D57B2">
      <w:pPr>
        <w:spacing w:after="0"/>
        <w:rPr>
          <w:lang w:val="en-CA"/>
        </w:rPr>
      </w:pPr>
      <w:r>
        <w:rPr>
          <w:lang w:val="en-CA"/>
        </w:rPr>
        <w:t>CWE [8]</w:t>
      </w:r>
      <w:r w:rsidR="003D57B2">
        <w:rPr>
          <w:lang w:val="en-CA"/>
        </w:rPr>
        <w:t>:</w:t>
      </w:r>
    </w:p>
    <w:p w14:paraId="5D393E4B"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7545213D" w14:textId="47232847" w:rsidR="003D57B2" w:rsidRDefault="003D57B2" w:rsidP="003D57B2">
      <w:pPr>
        <w:spacing w:after="0"/>
      </w:pPr>
      <w:r>
        <w:t xml:space="preserve">Hoare C.A.R., </w:t>
      </w:r>
      <w:r w:rsidRPr="001426B4">
        <w:rPr>
          <w:i/>
          <w:lang w:bidi="en-US"/>
        </w:rPr>
        <w:t>Communicating Sequential Processes</w:t>
      </w:r>
      <w:r w:rsidR="004C6021">
        <w:t xml:space="preserve"> [</w:t>
      </w:r>
      <w:r w:rsidR="00692AF3">
        <w:t>16</w:t>
      </w:r>
      <w:r w:rsidR="004C6021">
        <w:t>]</w:t>
      </w:r>
    </w:p>
    <w:p w14:paraId="78192960" w14:textId="2ACD0509" w:rsidR="003D57B2" w:rsidRDefault="003D57B2" w:rsidP="003D57B2">
      <w:pPr>
        <w:spacing w:after="0"/>
      </w:pPr>
      <w:r>
        <w:t xml:space="preserve">Larsen, Peterson, Wang, </w:t>
      </w:r>
      <w:r w:rsidRPr="001426B4">
        <w:rPr>
          <w:i/>
          <w:lang w:bidi="en-US"/>
        </w:rPr>
        <w:t>Model Checking for Real-Time Systems</w:t>
      </w:r>
      <w:r w:rsidR="004C6021">
        <w:t xml:space="preserve"> [</w:t>
      </w:r>
      <w:r w:rsidR="00362AD2">
        <w:t>33]</w:t>
      </w:r>
    </w:p>
    <w:p w14:paraId="785550C4" w14:textId="1646EA90"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lastRenderedPageBreak/>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CEB63CC" w14:textId="77777777" w:rsidR="003D57B2" w:rsidRPr="007638CB" w:rsidRDefault="003D57B2" w:rsidP="003D57B2">
      <w:pPr>
        <w:spacing w:after="240"/>
        <w:rPr>
          <w:lang w:val="en-CA"/>
        </w:rPr>
      </w:pPr>
      <w:r w:rsidRPr="007638CB">
        <w:rPr>
          <w:lang w:val="en-CA"/>
        </w:rPr>
        <w:t>These conditions can result in</w:t>
      </w:r>
      <w:r w:rsidR="00F94088">
        <w:rPr>
          <w:lang w:val="en-CA"/>
        </w:rPr>
        <w:t>:</w:t>
      </w:r>
    </w:p>
    <w:p w14:paraId="3D604221" w14:textId="77777777" w:rsidR="003D57B2" w:rsidRDefault="003D57B2" w:rsidP="000D69D3">
      <w:pPr>
        <w:numPr>
          <w:ilvl w:val="0"/>
          <w:numId w:val="178"/>
        </w:numPr>
        <w:spacing w:after="0"/>
        <w:rPr>
          <w:lang w:val="en-CA"/>
        </w:rPr>
      </w:pPr>
      <w:r w:rsidRPr="007638CB">
        <w:rPr>
          <w:lang w:val="en-CA"/>
        </w:rPr>
        <w:t>premature shutdown of the system;</w:t>
      </w:r>
    </w:p>
    <w:p w14:paraId="30D5CE98" w14:textId="77777777" w:rsidR="003D57B2" w:rsidRDefault="003D57B2" w:rsidP="000D69D3">
      <w:pPr>
        <w:numPr>
          <w:ilvl w:val="0"/>
          <w:numId w:val="178"/>
        </w:numPr>
        <w:spacing w:after="0"/>
        <w:rPr>
          <w:lang w:val="en-CA"/>
        </w:rPr>
      </w:pPr>
      <w:r w:rsidRPr="007638CB">
        <w:rPr>
          <w:lang w:val="en-CA"/>
        </w:rPr>
        <w:t>corruption or arbitrary execution of code;</w:t>
      </w:r>
    </w:p>
    <w:p w14:paraId="1563788F" w14:textId="77777777" w:rsidR="003D57B2" w:rsidRDefault="003D57B2" w:rsidP="000D69D3">
      <w:pPr>
        <w:numPr>
          <w:ilvl w:val="0"/>
          <w:numId w:val="178"/>
        </w:numPr>
        <w:spacing w:after="0"/>
        <w:rPr>
          <w:lang w:val="en-CA"/>
        </w:rPr>
      </w:pPr>
      <w:proofErr w:type="spellStart"/>
      <w:r w:rsidRPr="007638CB">
        <w:rPr>
          <w:lang w:val="en-CA"/>
        </w:rPr>
        <w:t>livelock</w:t>
      </w:r>
      <w:proofErr w:type="spellEnd"/>
      <w:r w:rsidRPr="007638CB">
        <w:rPr>
          <w:lang w:val="en-CA"/>
        </w:rPr>
        <w:t>;</w:t>
      </w:r>
    </w:p>
    <w:p w14:paraId="2414C989" w14:textId="77777777" w:rsidR="003D57B2" w:rsidRPr="007638CB" w:rsidRDefault="003D57B2" w:rsidP="000D69D3">
      <w:pPr>
        <w:numPr>
          <w:ilvl w:val="0"/>
          <w:numId w:val="178"/>
        </w:numPr>
        <w:spacing w:after="240"/>
        <w:rPr>
          <w:lang w:val="en-CA"/>
        </w:rPr>
      </w:pPr>
      <w:r w:rsidRPr="007638CB">
        <w:rPr>
          <w:lang w:val="en-CA"/>
        </w:rPr>
        <w:t xml:space="preserve">deadlock; </w:t>
      </w:r>
    </w:p>
    <w:p w14:paraId="4C846077"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0D758AF4"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190F6C06" w14:textId="77777777" w:rsidR="003D57B2" w:rsidRPr="00A631AF" w:rsidRDefault="003D57B2" w:rsidP="003D57B2">
      <w:r w:rsidRPr="00974897">
        <w:t>This vulnerability is intended to be applicable to languages with the following characteristics:</w:t>
      </w:r>
    </w:p>
    <w:p w14:paraId="7FAFDBF2"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420FB8A8"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702BD3A1" w14:textId="77777777"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51F0215D" w14:textId="77777777" w:rsidR="006263C6" w:rsidRPr="006263C6" w:rsidRDefault="00481500" w:rsidP="006263C6">
      <w:pPr>
        <w:numPr>
          <w:ilvl w:val="0"/>
          <w:numId w:val="179"/>
        </w:numPr>
        <w:spacing w:after="0"/>
        <w:rPr>
          <w:lang w:val="en-CA"/>
        </w:rPr>
      </w:pPr>
      <w:r w:rsidRPr="007638CB">
        <w:rPr>
          <w:lang w:val="en-CA"/>
        </w:rPr>
        <w:t>Handle events and exceptions from termination.</w:t>
      </w:r>
    </w:p>
    <w:p w14:paraId="043CCF8B"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1C4BD97E" w14:textId="77777777" w:rsidR="003D57B2" w:rsidRDefault="00AE1EED" w:rsidP="003D57B2">
      <w:pPr>
        <w:pStyle w:val="Heading3"/>
      </w:pPr>
      <w:r>
        <w:rPr>
          <w:lang w:val="en-CA"/>
        </w:rPr>
        <w:lastRenderedPageBreak/>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42A0F43C"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33C670FF"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5EE9C040"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37" w:name="_Toc358896440"/>
      <w:bookmarkStart w:id="538" w:name="_Toc440397689"/>
      <w:bookmarkStart w:id="539"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37"/>
      <w:bookmarkEnd w:id="538"/>
      <w:r w:rsidR="00F009B9">
        <w:rPr>
          <w:lang w:val="en-CA"/>
        </w:rPr>
        <w:t>[CGM]</w:t>
      </w:r>
      <w:bookmarkEnd w:id="539"/>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pPr>
        <w:rPr>
          <w:lang w:val="en-CA"/>
        </w:rPr>
      </w:pPr>
      <w:r w:rsidRPr="007638CB">
        <w:rPr>
          <w:lang w:val="en-CA"/>
        </w:rPr>
        <w:t>Concurrent programs use protocols to control</w:t>
      </w:r>
    </w:p>
    <w:p w14:paraId="51F90231"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58D5F53B"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232DB3B3"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2B5396A5"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40C70FC2"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2FB45AD2"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350CFFDC"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4EC05F08"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3D57B2">
      <w:pPr>
        <w:spacing w:after="0"/>
        <w:rPr>
          <w:i/>
          <w:lang w:bidi="en-US"/>
        </w:rPr>
      </w:pPr>
      <w:r>
        <w:rPr>
          <w:i/>
          <w:lang w:bidi="en-US"/>
        </w:rPr>
        <w:t xml:space="preserve">Hoare, C.A.R, </w:t>
      </w:r>
      <w:r w:rsidR="004C6021" w:rsidRPr="001426B4">
        <w:rPr>
          <w:i/>
          <w:lang w:bidi="en-US"/>
        </w:rPr>
        <w:t>Communicating Sequential Processes</w:t>
      </w:r>
      <w:r w:rsidR="00C950E2">
        <w:t xml:space="preserve">  [</w:t>
      </w:r>
      <w:r>
        <w:t>16</w:t>
      </w:r>
      <w:r w:rsidR="00C950E2">
        <w:t>]</w:t>
      </w:r>
    </w:p>
    <w:p w14:paraId="0A80DED7" w14:textId="0F335B02" w:rsidR="003D57B2" w:rsidRDefault="00362AD2" w:rsidP="003D57B2">
      <w:pPr>
        <w:spacing w:after="0"/>
      </w:pPr>
      <w:r>
        <w:rPr>
          <w:i/>
          <w:lang w:bidi="en-US"/>
        </w:rPr>
        <w:t xml:space="preserve">Larsen et </w:t>
      </w:r>
      <w:proofErr w:type="spellStart"/>
      <w:r>
        <w:rPr>
          <w:i/>
          <w:lang w:bidi="en-US"/>
        </w:rPr>
        <w:t>al.</w:t>
      </w:r>
      <w:r w:rsidR="00C950E2" w:rsidRPr="001426B4">
        <w:rPr>
          <w:i/>
          <w:lang w:bidi="en-US"/>
        </w:rPr>
        <w:t>Model</w:t>
      </w:r>
      <w:proofErr w:type="spellEnd"/>
      <w:r w:rsidR="00C950E2" w:rsidRPr="001426B4">
        <w:rPr>
          <w:i/>
          <w:lang w:bidi="en-US"/>
        </w:rPr>
        <w:t xml:space="preserve"> Checking for Real-Time Systems</w:t>
      </w:r>
      <w:r w:rsidR="00C950E2">
        <w:t xml:space="preserve"> [</w:t>
      </w:r>
      <w:r>
        <w:t>33</w:t>
      </w:r>
      <w:r w:rsidR="00C950E2">
        <w:t>]</w:t>
      </w:r>
    </w:p>
    <w:p w14:paraId="0CF1A165" w14:textId="40370CCE" w:rsidR="00E108E7" w:rsidRDefault="00E108E7" w:rsidP="003D57B2">
      <w:pPr>
        <w:spacing w:after="0"/>
        <w:rPr>
          <w:lang w:val="en-CA"/>
        </w:rPr>
      </w:pPr>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.3 Mechanism of failure</w:t>
      </w:r>
    </w:p>
    <w:p w14:paraId="432F22CB"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256964C"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4ED09F33"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34784D35"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0636C765"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7E8C18B2"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In fact, many documented client-server based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37311957" w14:textId="77777777" w:rsidR="003D57B2" w:rsidRDefault="003D57B2" w:rsidP="000D69D3">
      <w:pPr>
        <w:numPr>
          <w:ilvl w:val="0"/>
          <w:numId w:val="183"/>
        </w:numPr>
        <w:spacing w:after="0"/>
        <w:rPr>
          <w:lang w:val="en-CA"/>
        </w:rPr>
      </w:pPr>
      <w:r w:rsidRPr="007638CB">
        <w:rPr>
          <w:lang w:val="en-CA"/>
        </w:rPr>
        <w:t>Languages that support concurrency directly.</w:t>
      </w:r>
    </w:p>
    <w:p w14:paraId="71A5E3C3"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041FA2C9"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4CB49EB5"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3E4B2CC6"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65016F7C" w14:textId="77777777" w:rsidR="003D57B2" w:rsidRDefault="003D57B2" w:rsidP="000D69D3">
      <w:pPr>
        <w:numPr>
          <w:ilvl w:val="0"/>
          <w:numId w:val="184"/>
        </w:numPr>
        <w:spacing w:after="0"/>
        <w:rPr>
          <w:lang w:val="en-CA"/>
        </w:rPr>
      </w:pPr>
      <w:r w:rsidRPr="007638CB">
        <w:rPr>
          <w:lang w:val="en-CA"/>
        </w:rPr>
        <w:lastRenderedPageBreak/>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031ED3CC"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09393AF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7398547F" w14:textId="77777777" w:rsidR="00481500" w:rsidRDefault="003D57B2" w:rsidP="00AD3E31">
      <w:pPr>
        <w:numPr>
          <w:ilvl w:val="0"/>
          <w:numId w:val="184"/>
        </w:numPr>
        <w:spacing w:after="0"/>
        <w:ind w:left="714" w:hanging="357"/>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14:paraId="35EE7783" w14:textId="77777777" w:rsidR="006263C6" w:rsidRDefault="003D57B2" w:rsidP="00AD3E31">
      <w:pPr>
        <w:pStyle w:val="ListParagraph"/>
        <w:numPr>
          <w:ilvl w:val="0"/>
          <w:numId w:val="215"/>
        </w:numPr>
        <w:spacing w:after="120" w:line="240" w:lineRule="auto"/>
        <w:ind w:left="714" w:hanging="357"/>
        <w:rPr>
          <w:kern w:val="32"/>
        </w:rPr>
      </w:pPr>
      <w:r w:rsidRPr="007638CB">
        <w:rPr>
          <w:lang w:val="en-CA"/>
        </w:rPr>
        <w:t>Place all locks and releases in the same subprograms, and ensure that the order of calls and releases of multiple locks are correct.</w:t>
      </w:r>
      <w:r w:rsidR="006263C6" w:rsidRPr="006263C6">
        <w:rPr>
          <w:kern w:val="32"/>
        </w:rPr>
        <w:t xml:space="preserve"> </w:t>
      </w:r>
    </w:p>
    <w:p w14:paraId="186B9B4F" w14:textId="77777777"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14:paraId="7331DA72" w14:textId="77777777"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14:paraId="5A9642D2" w14:textId="77777777"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D7C6E9A"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79ABD14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4F8867A2"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40" w:name="_Toc520749543"/>
      <w:bookmarkStart w:id="541" w:name="_Toc358896443"/>
      <w:bookmarkStart w:id="542"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40"/>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41"/>
      <w:bookmarkEnd w:id="542"/>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3D57B2">
      <w:pPr>
        <w:spacing w:after="0"/>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4E4695BD" w14:textId="77777777" w:rsidR="003D57B2" w:rsidRDefault="003D57B2" w:rsidP="003D57B2">
      <w:r w:rsidRPr="00DE3EF3">
        <w:t>This vulnerability is intended to be applicable to languages with</w:t>
      </w:r>
      <w:r>
        <w:t xml:space="preserve"> the following characteristics:</w:t>
      </w:r>
    </w:p>
    <w:p w14:paraId="04EB53CC" w14:textId="77777777"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lastRenderedPageBreak/>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C14A6DE" w14:textId="77777777" w:rsidR="003D57B2" w:rsidRDefault="003D57B2" w:rsidP="003D57B2">
      <w:r w:rsidRPr="00DE3EF3">
        <w:t xml:space="preserve">In </w:t>
      </w:r>
      <w:r w:rsidR="00BE3FD8">
        <w:t>future language design and evolution</w:t>
      </w:r>
      <w:r w:rsidRPr="00DE3EF3">
        <w:t xml:space="preserve"> activities, the following items should be considered: </w:t>
      </w:r>
    </w:p>
    <w:p w14:paraId="3F528630"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5BF2BCDF" w14:textId="77777777" w:rsidR="003D57B2" w:rsidRPr="00E8551C" w:rsidRDefault="003D57B2" w:rsidP="00F50AE6">
      <w:r>
        <w:br w:type="page"/>
      </w:r>
    </w:p>
    <w:p w14:paraId="0A44A443" w14:textId="77777777" w:rsidR="001610CB" w:rsidRDefault="00A32382">
      <w:pPr>
        <w:pStyle w:val="Heading1"/>
        <w:spacing w:after="360"/>
      </w:pPr>
      <w:bookmarkStart w:id="543" w:name="_Toc358896444"/>
      <w:bookmarkStart w:id="544" w:name="_Toc440397691"/>
      <w:bookmarkStart w:id="545" w:name="_Toc520749544"/>
      <w:r>
        <w:lastRenderedPageBreak/>
        <w:t>7.</w:t>
      </w:r>
      <w:r w:rsidR="00074057">
        <w:t xml:space="preserve"> </w:t>
      </w:r>
      <w:r>
        <w:t xml:space="preserve">Application </w:t>
      </w:r>
      <w:r w:rsidR="00C008F3">
        <w:t>v</w:t>
      </w:r>
      <w:r>
        <w:t>ulnerabilities</w:t>
      </w:r>
      <w:bookmarkEnd w:id="543"/>
      <w:bookmarkEnd w:id="544"/>
      <w:bookmarkEnd w:id="545"/>
      <w:r w:rsidR="00A95B20" w:rsidRPr="00A95B20">
        <w:t xml:space="preserve"> </w:t>
      </w:r>
    </w:p>
    <w:p w14:paraId="065E4B60" w14:textId="77777777" w:rsidR="001610CB" w:rsidRDefault="004F754F">
      <w:pPr>
        <w:pStyle w:val="Heading2"/>
      </w:pPr>
      <w:bookmarkStart w:id="546" w:name="_Toc358896445"/>
      <w:bookmarkStart w:id="547" w:name="_Toc440397692"/>
      <w:bookmarkStart w:id="548" w:name="_Toc520749545"/>
      <w:r>
        <w:t>7.1</w:t>
      </w:r>
      <w:r w:rsidR="00074057">
        <w:t xml:space="preserve"> </w:t>
      </w:r>
      <w:r w:rsidR="00A95B20">
        <w:t>General</w:t>
      </w:r>
      <w:bookmarkEnd w:id="546"/>
      <w:bookmarkEnd w:id="547"/>
      <w:bookmarkEnd w:id="548"/>
    </w:p>
    <w:p w14:paraId="6A7E5BB8"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49" w:name="_Ref313945823"/>
      <w:bookmarkStart w:id="550" w:name="_Toc358896447"/>
      <w:bookmarkStart w:id="551" w:name="_Toc440397694"/>
    </w:p>
    <w:p w14:paraId="221F4860" w14:textId="77777777" w:rsidR="002E655C" w:rsidRPr="008038DD" w:rsidRDefault="002E655C" w:rsidP="002E655C">
      <w:pPr>
        <w:pStyle w:val="Heading2"/>
      </w:pPr>
      <w:bookmarkStart w:id="552"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52"/>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2E655C">
      <w:pPr>
        <w:spacing w:after="0"/>
      </w:pPr>
      <w:r>
        <w:t>CWE [8]</w:t>
      </w:r>
      <w:r w:rsidR="002E655C"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spacing w:after="0"/>
      </w:pPr>
      <w:r w:rsidRPr="008038DD">
        <w:t>Executing arbitrary code.</w:t>
      </w:r>
    </w:p>
    <w:p w14:paraId="0893D459" w14:textId="77777777" w:rsidR="002E655C" w:rsidRPr="008038DD" w:rsidRDefault="002E655C" w:rsidP="000D69D3">
      <w:pPr>
        <w:numPr>
          <w:ilvl w:val="0"/>
          <w:numId w:val="145"/>
        </w:numPr>
        <w:spacing w:after="0"/>
      </w:pPr>
      <w:r w:rsidRPr="008038DD">
        <w:t>Phishing page added to a website.</w:t>
      </w:r>
    </w:p>
    <w:p w14:paraId="2A461C1F" w14:textId="77777777" w:rsidR="002E655C" w:rsidRPr="008038DD" w:rsidRDefault="002E655C" w:rsidP="000D69D3">
      <w:pPr>
        <w:numPr>
          <w:ilvl w:val="0"/>
          <w:numId w:val="145"/>
        </w:numPr>
        <w:spacing w:after="0"/>
      </w:pPr>
      <w:r w:rsidRPr="008038DD">
        <w:t>Defacing a website.</w:t>
      </w:r>
    </w:p>
    <w:p w14:paraId="5EB1972B" w14:textId="77777777" w:rsidR="002E655C" w:rsidRPr="008038DD" w:rsidRDefault="002E655C" w:rsidP="000D69D3">
      <w:pPr>
        <w:numPr>
          <w:ilvl w:val="0"/>
          <w:numId w:val="145"/>
        </w:numPr>
        <w:spacing w:after="0"/>
      </w:pPr>
      <w:r w:rsidRPr="008038DD">
        <w:t>Creating a vulnerability for other attacks.</w:t>
      </w:r>
    </w:p>
    <w:p w14:paraId="5E013884" w14:textId="77777777" w:rsidR="002E655C" w:rsidRPr="008038DD" w:rsidRDefault="002E655C" w:rsidP="000D69D3">
      <w:pPr>
        <w:numPr>
          <w:ilvl w:val="0"/>
          <w:numId w:val="145"/>
        </w:numPr>
        <w:spacing w:after="0"/>
      </w:pPr>
      <w:r w:rsidRPr="008038DD">
        <w:t>Browsing the file system.</w:t>
      </w:r>
    </w:p>
    <w:p w14:paraId="6FE20F5E" w14:textId="77777777" w:rsidR="002E655C" w:rsidRPr="008038DD" w:rsidRDefault="002E655C" w:rsidP="000D69D3">
      <w:pPr>
        <w:numPr>
          <w:ilvl w:val="0"/>
          <w:numId w:val="145"/>
        </w:numPr>
        <w:spacing w:after="0"/>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spacing w:after="0"/>
      </w:pPr>
      <w:r w:rsidRPr="008038DD">
        <w:t>Use a utility to check the type of the file.</w:t>
      </w:r>
    </w:p>
    <w:p w14:paraId="2E7E5FBA" w14:textId="77777777"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53" w:name="_Toc520749547"/>
      <w:bookmarkEnd w:id="549"/>
      <w:bookmarkEnd w:id="550"/>
      <w:bookmarkEnd w:id="551"/>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53"/>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AF08E4">
      <w:pPr>
        <w:spacing w:after="0"/>
        <w:rPr>
          <w:lang w:eastAsia="ja-JP"/>
        </w:rPr>
      </w:pPr>
      <w:r>
        <w:rPr>
          <w:lang w:eastAsia="ja-JP"/>
        </w:rPr>
        <w:t>CWE [8]</w:t>
      </w:r>
      <w:r w:rsidR="00AF08E4"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54"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54"/>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914758">
      <w:pPr>
        <w:spacing w:after="0"/>
      </w:pPr>
      <w:r>
        <w:t>CWE [8]</w:t>
      </w:r>
      <w:r w:rsidR="00914758" w:rsidRPr="00767358">
        <w:t>:</w:t>
      </w:r>
    </w:p>
    <w:p w14:paraId="5E8990A2" w14:textId="77777777" w:rsidR="00914758" w:rsidRDefault="00914758" w:rsidP="00914758">
      <w:pPr>
        <w:spacing w:after="0"/>
        <w:ind w:left="403"/>
        <w:rPr>
          <w:iCs/>
        </w:rPr>
      </w:pPr>
      <w:r w:rsidRPr="00977A2E">
        <w:rPr>
          <w:iCs/>
        </w:rPr>
        <w:t>114. Process Control</w:t>
      </w:r>
    </w:p>
    <w:p w14:paraId="5E7E8E5C"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382854C3" w14:textId="26F257A5" w:rsidR="00914758" w:rsidRPr="00977A2E" w:rsidRDefault="000D5A5C" w:rsidP="00914758">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spacing w:after="0"/>
      </w:pPr>
      <w:r>
        <w:lastRenderedPageBreak/>
        <w:t>Validate a</w:t>
      </w:r>
      <w:r w:rsidRPr="00767358">
        <w:t>ll native libraries</w:t>
      </w:r>
      <w:r>
        <w:t>.</w:t>
      </w:r>
    </w:p>
    <w:p w14:paraId="1836B66B"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spacing w:after="0"/>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555"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55"/>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 xml:space="preserve">Any call or use of the included functionally can result in unexpected </w:t>
      </w:r>
      <w:proofErr w:type="spellStart"/>
      <w:r>
        <w:t>behaviour</w:t>
      </w:r>
      <w:proofErr w:type="spellEnd"/>
      <w:r>
        <w:t>,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C460CD">
      <w:pPr>
        <w:spacing w:after="0"/>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w:t>
      </w:r>
      <w:r w:rsidRPr="002D21CE">
        <w:rPr>
          <w:rFonts w:eastAsia="MS PGothic"/>
          <w:lang w:eastAsia="ja-JP"/>
        </w:rPr>
        <w:lastRenderedPageBreak/>
        <w:t>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2CB6456"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r w:rsidR="001F21BC">
        <w:rPr>
          <w:rFonts w:eastAsia="MS PGothic"/>
          <w:lang w:eastAsia="ja-JP"/>
        </w:rPr>
        <w:t>CWE</w:t>
      </w:r>
      <w:r w:rsidRPr="002D21CE">
        <w:rPr>
          <w:rFonts w:eastAsia="MS PGothic"/>
          <w:lang w:eastAsia="ja-JP"/>
        </w:rPr>
        <w:t>-602</w:t>
      </w:r>
      <w:r w:rsidR="001F21BC">
        <w:rPr>
          <w:rFonts w:eastAsia="MS PGothic"/>
          <w:lang w:eastAsia="ja-JP"/>
        </w:rPr>
        <w:t xml:space="preserve"> [8]</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556" w:name="_Toc267483391"/>
      <w:bookmarkStart w:id="557" w:name="_Ref313948270"/>
      <w:bookmarkStart w:id="558" w:name="_Toc358896454"/>
      <w:bookmarkStart w:id="559" w:name="_Toc440397701"/>
    </w:p>
    <w:p w14:paraId="66655123" w14:textId="77777777" w:rsidR="006E0A25" w:rsidRDefault="006E0A25" w:rsidP="006E0A25">
      <w:pPr>
        <w:pStyle w:val="Heading2"/>
      </w:pPr>
      <w:bookmarkStart w:id="560" w:name="_Toc520749550"/>
      <w:r>
        <w:t>7.6 Use of unchecked data from an uncontrolled or tainted source</w:t>
      </w:r>
      <w:r w:rsidR="001E1BA2">
        <w:t xml:space="preserve"> </w:t>
      </w:r>
      <w:r w:rsidR="006D2DEC">
        <w:t>[EFS]</w:t>
      </w:r>
      <w:bookmarkEnd w:id="560"/>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4BF92CBE"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The principle mechanisms of failure are:</w:t>
      </w:r>
    </w:p>
    <w:p w14:paraId="5B2F066C" w14:textId="77777777" w:rsidR="006E0A25" w:rsidRDefault="006E0A25" w:rsidP="006E0A25">
      <w:pPr>
        <w:pStyle w:val="NormBull"/>
      </w:pPr>
      <w:r>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Check integer data used to allocate memory or other resources to ensure that it wo</w:t>
      </w:r>
      <w:r w:rsidR="001D52D5">
        <w:t xml:space="preserve"> not</w:t>
      </w:r>
      <w:r>
        <w:t xml:space="preserve"> cause resource exhaustion</w:t>
      </w:r>
      <w:r w:rsidR="00780057">
        <w:t>.</w:t>
      </w:r>
    </w:p>
    <w:p w14:paraId="14EDE3E4" w14:textId="77777777" w:rsidR="006E0A25" w:rsidRDefault="006E0A25" w:rsidP="00923956">
      <w:pPr>
        <w:pStyle w:val="NormBull"/>
      </w:pPr>
      <w:r>
        <w:lastRenderedPageBreak/>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561" w:name="_7.7_Cross-site_scripting"/>
      <w:bookmarkStart w:id="562" w:name="_7.7_Cross-site_scripting_1"/>
      <w:bookmarkStart w:id="563" w:name="_Toc520749551"/>
      <w:bookmarkEnd w:id="561"/>
      <w:bookmarkEnd w:id="562"/>
      <w:r>
        <w:t xml:space="preserve">7.7 Cross-site </w:t>
      </w:r>
      <w:r w:rsidR="00D3429E">
        <w:t>s</w:t>
      </w:r>
      <w:r>
        <w:t xml:space="preserve">cripting </w:t>
      </w:r>
      <w:r w:rsidR="006D2DEC" w:rsidRPr="00A3733F">
        <w:t>[XYT]</w:t>
      </w:r>
      <w:bookmarkEnd w:id="563"/>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DA14D6">
      <w:pPr>
        <w:spacing w:after="0"/>
      </w:pPr>
      <w:r>
        <w:t>CWE [8]</w:t>
      </w:r>
      <w:r w:rsidR="00DA14D6" w:rsidRPr="00A3733F">
        <w:t>:</w:t>
      </w:r>
    </w:p>
    <w:p w14:paraId="3180E4D6" w14:textId="77777777" w:rsidR="00DA14D6" w:rsidRPr="00A3733F" w:rsidRDefault="00DA14D6" w:rsidP="00DA14D6">
      <w:pPr>
        <w:spacing w:after="0"/>
        <w:ind w:left="403"/>
      </w:pPr>
      <w:r>
        <w:t>79. Failure to Preserve Web Page Structure ('Cross-site Scripting')</w:t>
      </w:r>
    </w:p>
    <w:p w14:paraId="38D7B88A"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r w:rsidRPr="00B21E5A">
        <w:rPr>
          <w:rFonts w:ascii="Courier New" w:hAnsi="Courier New"/>
        </w:rPr>
        <w:t>onload</w:t>
      </w:r>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564"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564"/>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6F10D6">
      <w:pPr>
        <w:spacing w:after="0"/>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33448606"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66D65A16"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484AE9E4" w14:textId="77777777"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w:t>
      </w:r>
      <w:r w:rsidRPr="005018A0">
        <w:rPr>
          <w:rFonts w:eastAsia="MS PGothic"/>
          <w:i/>
          <w:lang w:eastAsia="ja-JP"/>
        </w:rPr>
        <w:t>accept known good</w:t>
      </w:r>
      <w:r w:rsidRPr="002D21CE">
        <w:rPr>
          <w:rFonts w:eastAsia="MS PGothic"/>
          <w:lang w:eastAsia="ja-JP"/>
        </w:rPr>
        <w:t xml:space="preserve"> input validation </w:t>
      </w:r>
      <w:r w:rsidR="00780057" w:rsidRPr="002D21CE">
        <w:rPr>
          <w:rFonts w:eastAsia="MS PGothic"/>
          <w:lang w:eastAsia="ja-JP"/>
        </w:rPr>
        <w:t>strategy;</w:t>
      </w:r>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7CFB98E1" w14:textId="77777777"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 xml:space="preserve">onsider all potentially relevant properties, including length, type of input, the full range of acceptable values, missing or extra inputs, syntax, consistency across related fields, and conformance to business rules. As an example of business rule logic, </w:t>
      </w:r>
      <w:r w:rsidR="00914758" w:rsidRPr="005018A0">
        <w:rPr>
          <w:rFonts w:ascii="Courier New" w:eastAsia="MS PGothic" w:hAnsi="Courier New" w:cs="Courier New"/>
          <w:sz w:val="20"/>
          <w:szCs w:val="20"/>
          <w:lang w:eastAsia="ja-JP"/>
        </w:rPr>
        <w:t>boat</w:t>
      </w:r>
      <w:r w:rsidR="00914758" w:rsidRPr="00B72322">
        <w:rPr>
          <w:rFonts w:eastAsia="MS PGothic"/>
          <w:lang w:eastAsia="ja-JP"/>
        </w:rPr>
        <w:t xml:space="preserve"> may be syntactically valid because it only contains alphanumeric characters, but it is not valid if a </w:t>
      </w:r>
      <w:proofErr w:type="spellStart"/>
      <w:r w:rsidR="00914758" w:rsidRPr="00B72322">
        <w:rPr>
          <w:rFonts w:eastAsia="MS PGothic"/>
          <w:lang w:eastAsia="ja-JP"/>
        </w:rPr>
        <w:t>color</w:t>
      </w:r>
      <w:proofErr w:type="spellEnd"/>
      <w:r w:rsidR="00914758" w:rsidRPr="00B72322">
        <w:rPr>
          <w:rFonts w:eastAsia="MS PGothic"/>
          <w:lang w:eastAsia="ja-JP"/>
        </w:rPr>
        <w:t xml:space="preserve"> such as </w:t>
      </w:r>
      <w:r w:rsidR="00914758" w:rsidRPr="005018A0">
        <w:rPr>
          <w:rFonts w:ascii="Courier New" w:eastAsia="MS PGothic" w:hAnsi="Courier New" w:cs="Courier New"/>
          <w:sz w:val="20"/>
          <w:szCs w:val="20"/>
          <w:lang w:eastAsia="ja-JP"/>
        </w:rPr>
        <w:t>red</w:t>
      </w:r>
      <w:r w:rsidR="00914758" w:rsidRPr="00B72322">
        <w:rPr>
          <w:rFonts w:eastAsia="MS PGothic"/>
          <w:lang w:eastAsia="ja-JP"/>
        </w:rPr>
        <w:t xml:space="preserve"> or </w:t>
      </w:r>
      <w:r w:rsidR="00914758" w:rsidRPr="005018A0">
        <w:rPr>
          <w:rFonts w:ascii="Courier New" w:eastAsia="MS PGothic" w:hAnsi="Courier New" w:cs="Courier New"/>
          <w:sz w:val="20"/>
          <w:szCs w:val="20"/>
          <w:lang w:eastAsia="ja-JP"/>
        </w:rPr>
        <w:t>blue</w:t>
      </w:r>
      <w:r w:rsidR="00914758" w:rsidRPr="00B72322">
        <w:rPr>
          <w:rFonts w:eastAsia="MS PGothic"/>
          <w:lang w:eastAsia="ja-JP"/>
        </w:rPr>
        <w:t xml:space="preserve"> was expected.</w:t>
      </w:r>
      <w:r w:rsidR="00CF033F">
        <w:rPr>
          <w:rFonts w:eastAsia="MS PGothic"/>
          <w:lang w:eastAsia="ja-JP"/>
        </w:rPr>
        <w:t xml:space="preserve"> </w:t>
      </w:r>
      <w:r w:rsidR="00914758" w:rsidRPr="00B72322">
        <w:rPr>
          <w:rFonts w:eastAsia="MS PGothic"/>
          <w:lang w:eastAsia="ja-JP"/>
        </w:rPr>
        <w:t xml:space="preserve">Use a </w:t>
      </w:r>
      <w:r w:rsidR="00914758" w:rsidRPr="005018A0">
        <w:rPr>
          <w:rFonts w:eastAsia="MS PGothic"/>
          <w:i/>
          <w:lang w:eastAsia="ja-JP"/>
        </w:rPr>
        <w:t>whitelist</w:t>
      </w:r>
      <w:r w:rsidR="00914758" w:rsidRPr="00B72322">
        <w:rPr>
          <w:rFonts w:eastAsia="MS PGothic"/>
          <w:lang w:eastAsia="ja-JP"/>
        </w:rPr>
        <w:t xml:space="preserve"> of approved URLs or domains to be used for redirection.</w:t>
      </w:r>
      <w:r w:rsidR="00914758" w:rsidRPr="00F259EF" w:rsidDel="00BB3617">
        <w:t xml:space="preserve"> </w:t>
      </w:r>
    </w:p>
    <w:p w14:paraId="5B24F3C3" w14:textId="77777777" w:rsidR="008E36D0" w:rsidRDefault="008E36D0" w:rsidP="008E36D0">
      <w:pPr>
        <w:pStyle w:val="Heading2"/>
      </w:pPr>
      <w:bookmarkStart w:id="565" w:name="_7.9_Injection_[RST]"/>
      <w:bookmarkStart w:id="566" w:name="_7.9_Injection_[RST]_1"/>
      <w:bookmarkStart w:id="567" w:name="_Toc520749553"/>
      <w:bookmarkEnd w:id="565"/>
      <w:bookmarkEnd w:id="566"/>
      <w:r w:rsidRPr="00E520F2">
        <w:t>7</w:t>
      </w:r>
      <w:r>
        <w:t xml:space="preserve">.9 Injection </w:t>
      </w:r>
      <w:r w:rsidR="006D2DEC">
        <w:t>[RST]</w:t>
      </w:r>
      <w:bookmarkEnd w:id="567"/>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 xml:space="preserve">Data injection attacks lead to loss of data integrity </w:t>
      </w:r>
      <w:r w:rsidRPr="006952A8">
        <w:lastRenderedPageBreak/>
        <w:t>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8E36D0">
      <w:pPr>
        <w:spacing w:after="0"/>
      </w:pPr>
      <w:r>
        <w:t>CWE [8]</w:t>
      </w:r>
      <w:r w:rsidR="008E36D0" w:rsidRPr="006E203C">
        <w:t>:</w:t>
      </w:r>
    </w:p>
    <w:p w14:paraId="75232486" w14:textId="77777777" w:rsidR="008E36D0" w:rsidRDefault="008E36D0" w:rsidP="008E36D0">
      <w:pPr>
        <w:spacing w:after="0"/>
        <w:ind w:left="403"/>
      </w:pPr>
      <w:r>
        <w:t>74. Failure to Sanitize Data into a Different Plane ('Injection')</w:t>
      </w:r>
    </w:p>
    <w:p w14:paraId="603D1D31" w14:textId="77777777" w:rsidR="008E36D0" w:rsidRPr="001E2A87" w:rsidRDefault="008E36D0" w:rsidP="008E36D0">
      <w:pPr>
        <w:spacing w:after="0"/>
        <w:ind w:left="403"/>
      </w:pPr>
      <w:r w:rsidRPr="001E2A87">
        <w:t>76. Failure to Resolve Equivalent Special Elements into a Different Plane</w:t>
      </w:r>
    </w:p>
    <w:p w14:paraId="2395CC06" w14:textId="77777777" w:rsidR="008E36D0" w:rsidRDefault="008E36D0" w:rsidP="008E36D0">
      <w:pPr>
        <w:spacing w:after="0"/>
        <w:ind w:left="403"/>
      </w:pPr>
      <w:r w:rsidRPr="001E2A87">
        <w:t>78. Failure to Sanitize Data into an OS Command (aka ‘OS Command Injection’)</w:t>
      </w:r>
    </w:p>
    <w:p w14:paraId="44C0D93F" w14:textId="77777777" w:rsidR="008E36D0" w:rsidRPr="00FD0120" w:rsidRDefault="008E36D0" w:rsidP="008E36D0">
      <w:pPr>
        <w:spacing w:after="0"/>
        <w:ind w:left="403"/>
      </w:pPr>
      <w:r w:rsidRPr="00FD0120">
        <w:rPr>
          <w:bCs/>
        </w:rPr>
        <w:t>89: Improper Neutralization of Special Elements used in an SQL Command ('SQL Injection')</w:t>
      </w:r>
    </w:p>
    <w:p w14:paraId="355B2246"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95. Insufficient Control of Directives in Dynamically Code Evaluated Code (aka '</w:t>
      </w:r>
      <w:proofErr w:type="spellStart"/>
      <w:r w:rsidRPr="001E2A87">
        <w:t>Eval</w:t>
      </w:r>
      <w:proofErr w:type="spellEnd"/>
      <w:r w:rsidRPr="001E2A87">
        <w:t xml:space="preserve"> Injection') </w:t>
      </w:r>
    </w:p>
    <w:p w14:paraId="043EAFD9" w14:textId="77777777" w:rsidR="008E36D0" w:rsidRPr="001E2A87" w:rsidRDefault="008E36D0" w:rsidP="008E36D0">
      <w:pPr>
        <w:spacing w:after="0"/>
        <w:ind w:left="403"/>
      </w:pPr>
      <w:r w:rsidRPr="001E2A87">
        <w:t>97. Failure to Sanitize Server-Side Includes (SSI) Within a Web Page</w:t>
      </w:r>
    </w:p>
    <w:p w14:paraId="73ECD831"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7F19A63E"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spacing w:after="0"/>
        <w:ind w:left="403"/>
      </w:pPr>
      <w:r w:rsidRPr="001E2A87">
        <w:t>564. SQL Injection: Hibernate</w:t>
      </w:r>
    </w:p>
    <w:p w14:paraId="54709A97" w14:textId="570F79A7" w:rsidR="008E36D0" w:rsidRPr="001E2A87" w:rsidRDefault="000D5A5C" w:rsidP="008E36D0">
      <w:r>
        <w:t>CERT C guidelines [38]</w:t>
      </w:r>
      <w:r w:rsidR="008E36D0" w:rsidRPr="00270875">
        <w:t>: FIO30-C</w:t>
      </w:r>
    </w:p>
    <w:p w14:paraId="7EE78531" w14:textId="77777777" w:rsidR="008E36D0" w:rsidRPr="00E520F2" w:rsidRDefault="008E36D0" w:rsidP="008E36D0">
      <w:pPr>
        <w:pStyle w:val="Heading3"/>
      </w:pPr>
      <w:r w:rsidRPr="00E520F2">
        <w:lastRenderedPageBreak/>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5E561467"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F033F">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lastRenderedPageBreak/>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568" w:name="_7.9.4_Avoiding_the"/>
      <w:bookmarkEnd w:id="568"/>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proofErr w:type="spellStart"/>
      <w:r w:rsidR="00951482" w:rsidRPr="00951482">
        <w:rPr>
          <w:rFonts w:ascii="Courier New" w:hAnsi="Courier New" w:cs="Courier New"/>
          <w:sz w:val="20"/>
          <w:szCs w:val="20"/>
        </w:rPr>
        <w:t>eval</w:t>
      </w:r>
      <w:proofErr w:type="spell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569"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569"/>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8E36D0">
      <w:pPr>
        <w:spacing w:after="0"/>
      </w:pPr>
      <w:r>
        <w:t>CWE [8]</w:t>
      </w:r>
      <w:r w:rsidR="008E36D0" w:rsidRPr="007F3E6D">
        <w:t>:</w:t>
      </w:r>
    </w:p>
    <w:p w14:paraId="2C3893FB" w14:textId="77777777" w:rsidR="008E36D0" w:rsidRPr="0089310E" w:rsidRDefault="008E36D0" w:rsidP="008E36D0">
      <w:pPr>
        <w:spacing w:after="0"/>
        <w:ind w:left="403"/>
      </w:pPr>
      <w:r w:rsidRPr="0089310E">
        <w:t>428. Unquoted Search Path or Element</w:t>
      </w:r>
    </w:p>
    <w:p w14:paraId="1191E0F3" w14:textId="24AFCDF1" w:rsidR="008E36D0" w:rsidRPr="0089310E" w:rsidRDefault="000D5A5C" w:rsidP="008E36D0">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lastRenderedPageBreak/>
        <w:t xml:space="preserve">7.10.4 </w:t>
      </w:r>
      <w:r w:rsidRPr="007F3E6D">
        <w:t>Avoiding the vulnerability or mitigating its effects</w:t>
      </w:r>
    </w:p>
    <w:p w14:paraId="7EFFCAFC" w14:textId="77777777" w:rsidR="008E36D0" w:rsidRDefault="008E36D0" w:rsidP="008E36D0">
      <w:r w:rsidRPr="007F3E6D">
        <w:t>Software developers can avoid the vulnerability or mitigate its ill effects in the following ways:</w:t>
      </w:r>
    </w:p>
    <w:p w14:paraId="361B1A10" w14:textId="77777777"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48C39CAC" w14:textId="77777777" w:rsidR="008E36D0" w:rsidRDefault="008E36D0" w:rsidP="008E36D0">
      <w:pPr>
        <w:pStyle w:val="Heading2"/>
      </w:pPr>
      <w:bookmarkStart w:id="570" w:name="_7.11_Path_traversal"/>
      <w:bookmarkStart w:id="571" w:name="_Toc520749555"/>
      <w:bookmarkEnd w:id="570"/>
      <w:r>
        <w:t xml:space="preserve">7.11 Path </w:t>
      </w:r>
      <w:r w:rsidR="00D3429E">
        <w:t>t</w:t>
      </w:r>
      <w:r>
        <w:t xml:space="preserve">raversal </w:t>
      </w:r>
      <w:r w:rsidR="006D7745">
        <w:t>[</w:t>
      </w:r>
      <w:r w:rsidR="001A29E2">
        <w:t>EWR]</w:t>
      </w:r>
      <w:bookmarkEnd w:id="571"/>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8E36D0">
      <w:pPr>
        <w:spacing w:after="0"/>
      </w:pPr>
      <w:r>
        <w:t>CWE [8]</w:t>
      </w:r>
      <w:r w:rsidR="008E36D0" w:rsidRPr="00061BD0">
        <w:t>:</w:t>
      </w:r>
    </w:p>
    <w:p w14:paraId="67A6E2CE" w14:textId="77777777" w:rsidR="008E36D0" w:rsidRPr="00061BD0" w:rsidRDefault="008E36D0" w:rsidP="008E36D0">
      <w:pPr>
        <w:spacing w:after="0"/>
        <w:ind w:left="403"/>
      </w:pPr>
      <w:r>
        <w:t>22. Path Traversal</w:t>
      </w:r>
      <w:r w:rsidRPr="00061BD0">
        <w:br/>
        <w:t>24. Path Traversal: - '../</w:t>
      </w:r>
      <w:proofErr w:type="spellStart"/>
      <w:r w:rsidRPr="00061BD0">
        <w:t>filedir</w:t>
      </w:r>
      <w:proofErr w:type="spellEnd"/>
      <w:r w:rsidRPr="00061BD0">
        <w:t>'</w:t>
      </w:r>
    </w:p>
    <w:p w14:paraId="0857E64F" w14:textId="77777777" w:rsidR="008E36D0" w:rsidRPr="00061BD0" w:rsidRDefault="008E36D0" w:rsidP="008E36D0">
      <w:pPr>
        <w:spacing w:after="0"/>
        <w:ind w:left="403"/>
      </w:pPr>
      <w:r w:rsidRPr="00061BD0">
        <w:t>25. Path Traversal: '/../</w:t>
      </w:r>
      <w:proofErr w:type="spellStart"/>
      <w:r w:rsidRPr="00061BD0">
        <w:t>filedir</w:t>
      </w:r>
      <w:proofErr w:type="spellEnd"/>
      <w:r w:rsidRPr="00061BD0">
        <w:t>'</w:t>
      </w:r>
    </w:p>
    <w:p w14:paraId="2F2B26A3" w14:textId="77777777" w:rsidR="008E36D0" w:rsidRPr="00061BD0" w:rsidRDefault="008E36D0" w:rsidP="008E36D0">
      <w:pPr>
        <w:spacing w:after="0"/>
        <w:ind w:left="403"/>
      </w:pPr>
      <w:r w:rsidRPr="00061BD0">
        <w:t>26. Path Traversal: '/</w:t>
      </w:r>
      <w:proofErr w:type="spellStart"/>
      <w:r w:rsidRPr="00061BD0">
        <w:t>dir</w:t>
      </w:r>
      <w:proofErr w:type="spellEnd"/>
      <w:r w:rsidRPr="00061BD0">
        <w:t>/../filename’</w:t>
      </w:r>
    </w:p>
    <w:p w14:paraId="25760F10" w14:textId="77777777" w:rsidR="008E36D0" w:rsidRPr="00061BD0" w:rsidRDefault="008E36D0" w:rsidP="008E36D0">
      <w:pPr>
        <w:spacing w:after="0"/>
        <w:ind w:left="403"/>
      </w:pPr>
      <w:r w:rsidRPr="00061BD0">
        <w:t>27. Path Traversal: '</w:t>
      </w:r>
      <w:proofErr w:type="spellStart"/>
      <w:r w:rsidRPr="00061BD0">
        <w:t>dir</w:t>
      </w:r>
      <w:proofErr w:type="spellEnd"/>
      <w:r w:rsidRPr="00061BD0">
        <w:t>/../../filename'</w:t>
      </w:r>
    </w:p>
    <w:p w14:paraId="3D2C961B" w14:textId="77777777" w:rsidR="008E36D0" w:rsidRPr="00061BD0" w:rsidRDefault="008E36D0" w:rsidP="008E36D0">
      <w:pPr>
        <w:spacing w:after="0"/>
        <w:ind w:left="403"/>
      </w:pPr>
      <w:r w:rsidRPr="00061BD0">
        <w:t>28. Path Traversal: '..\filename'</w:t>
      </w:r>
    </w:p>
    <w:p w14:paraId="7287539C" w14:textId="77777777" w:rsidR="008E36D0" w:rsidRPr="00061BD0" w:rsidRDefault="008E36D0" w:rsidP="008E36D0">
      <w:pPr>
        <w:spacing w:after="0"/>
        <w:ind w:left="403"/>
      </w:pPr>
      <w:r w:rsidRPr="00061BD0">
        <w:t>29. Path Traversal: '\..\filename'</w:t>
      </w:r>
    </w:p>
    <w:p w14:paraId="4C9F84A7" w14:textId="77777777" w:rsidR="008E36D0" w:rsidRPr="00061BD0" w:rsidRDefault="008E36D0" w:rsidP="008E36D0">
      <w:pPr>
        <w:spacing w:after="0"/>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8E36D0">
      <w:pPr>
        <w:spacing w:after="0"/>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8E36D0">
      <w:pPr>
        <w:spacing w:after="0"/>
        <w:ind w:left="403"/>
      </w:pPr>
      <w:r w:rsidRPr="00061BD0">
        <w:t>32. Path Traversal: '...' (Triple Dot)</w:t>
      </w:r>
    </w:p>
    <w:p w14:paraId="67406A41" w14:textId="77777777" w:rsidR="008E36D0" w:rsidRPr="00061BD0" w:rsidRDefault="008E36D0" w:rsidP="008E36D0">
      <w:pPr>
        <w:spacing w:after="0"/>
        <w:ind w:left="403"/>
      </w:pPr>
      <w:r w:rsidRPr="00061BD0">
        <w:t>33. Path Traversal: '....' (Multiple Dot)</w:t>
      </w:r>
    </w:p>
    <w:p w14:paraId="2D392FB5" w14:textId="77777777" w:rsidR="008E36D0" w:rsidRPr="00061BD0" w:rsidRDefault="008E36D0" w:rsidP="008E36D0">
      <w:pPr>
        <w:spacing w:after="0"/>
        <w:ind w:left="403"/>
      </w:pPr>
      <w:r w:rsidRPr="00061BD0">
        <w:t>34. Path Traversal: '....//'</w:t>
      </w:r>
    </w:p>
    <w:p w14:paraId="05E80DDF" w14:textId="77777777" w:rsidR="008E36D0" w:rsidRPr="00061BD0" w:rsidRDefault="008E36D0" w:rsidP="008E36D0">
      <w:pPr>
        <w:spacing w:after="0"/>
        <w:ind w:left="403"/>
      </w:pPr>
      <w:r w:rsidRPr="00061BD0">
        <w:t>35. Path Traversal: '.../...//'</w:t>
      </w:r>
    </w:p>
    <w:p w14:paraId="3268D2B1" w14:textId="77777777" w:rsidR="008E36D0" w:rsidRPr="00061BD0" w:rsidRDefault="008E36D0" w:rsidP="008E36D0">
      <w:pPr>
        <w:spacing w:after="0"/>
        <w:ind w:left="403"/>
      </w:pPr>
      <w:r w:rsidRPr="00061BD0">
        <w:t>37. Path Traversal: ‘/absolute/pathname/here’</w:t>
      </w:r>
    </w:p>
    <w:p w14:paraId="7A67B05B" w14:textId="77777777" w:rsidR="008E36D0" w:rsidRPr="00061BD0" w:rsidRDefault="008E36D0" w:rsidP="008E36D0">
      <w:pPr>
        <w:spacing w:after="0"/>
        <w:ind w:left="403"/>
      </w:pPr>
      <w:r w:rsidRPr="00061BD0">
        <w:t xml:space="preserve">38. Path Traversal: ‘ \absolute\pathname\here’ </w:t>
      </w:r>
    </w:p>
    <w:p w14:paraId="76E58E03" w14:textId="77777777" w:rsidR="008E36D0" w:rsidRPr="00061BD0" w:rsidRDefault="008E36D0" w:rsidP="008E36D0">
      <w:pPr>
        <w:spacing w:after="0"/>
        <w:ind w:left="403"/>
      </w:pPr>
      <w:r w:rsidRPr="00061BD0">
        <w:t>39. Path Traversal: '</w:t>
      </w:r>
      <w:proofErr w:type="spellStart"/>
      <w:r w:rsidRPr="00061BD0">
        <w:t>C:dirname</w:t>
      </w:r>
      <w:proofErr w:type="spellEnd"/>
      <w:r w:rsidRPr="00061BD0">
        <w:t>'</w:t>
      </w:r>
    </w:p>
    <w:p w14:paraId="5F860C23" w14:textId="77777777" w:rsidR="008E36D0" w:rsidRPr="00061BD0" w:rsidRDefault="008E36D0" w:rsidP="008E36D0">
      <w:pPr>
        <w:spacing w:after="0"/>
        <w:ind w:left="403"/>
      </w:pPr>
      <w:r w:rsidRPr="00061BD0">
        <w:t>40. Path Traversal: '\\UNC\share\name\' (Windows UNC Share)</w:t>
      </w:r>
    </w:p>
    <w:p w14:paraId="348C8F14" w14:textId="77777777" w:rsidR="008E36D0" w:rsidRPr="00061BD0" w:rsidRDefault="008E36D0" w:rsidP="008E36D0">
      <w:pPr>
        <w:spacing w:after="0"/>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8E36D0">
      <w:pPr>
        <w:spacing w:after="0"/>
        <w:ind w:left="403"/>
      </w:pPr>
      <w:r w:rsidRPr="00061BD0">
        <w:t>62. UNIX Hard Link</w:t>
      </w:r>
    </w:p>
    <w:p w14:paraId="037953AA" w14:textId="77777777" w:rsidR="008E36D0" w:rsidRPr="00061BD0" w:rsidRDefault="008E36D0" w:rsidP="008E36D0">
      <w:pPr>
        <w:spacing w:after="0"/>
        <w:ind w:left="403"/>
      </w:pPr>
      <w:r w:rsidRPr="00061BD0">
        <w:t>64. Windows Shortcut Following (.LNK)</w:t>
      </w:r>
    </w:p>
    <w:p w14:paraId="608B5A27" w14:textId="77777777" w:rsidR="008E36D0" w:rsidRPr="00061BD0" w:rsidRDefault="008E36D0" w:rsidP="008E36D0">
      <w:pPr>
        <w:spacing w:after="0"/>
        <w:ind w:left="403"/>
      </w:pPr>
      <w:r w:rsidRPr="00061BD0">
        <w:t>65. Windows Hard Link</w:t>
      </w:r>
    </w:p>
    <w:p w14:paraId="5D0E6940" w14:textId="4EB65E42" w:rsidR="008E36D0" w:rsidRDefault="000D5A5C" w:rsidP="008E36D0">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lastRenderedPageBreak/>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8E36D0">
      <w:r w:rsidRPr="00AC54D3">
        <w:t xml:space="preserve">For instance, a software system that accepts input in the form of: </w:t>
      </w:r>
    </w:p>
    <w:p w14:paraId="648BA629" w14:textId="77777777" w:rsidR="0054061B" w:rsidRDefault="008E36D0" w:rsidP="00951482">
      <w:pPr>
        <w:ind w:left="403"/>
        <w:rPr>
          <w:rFonts w:ascii="Courier New" w:hAnsi="Courier New" w:cs="Courier New"/>
          <w:sz w:val="20"/>
          <w:szCs w:val="20"/>
        </w:rPr>
      </w:pPr>
      <w:r w:rsidRPr="007B3FCB">
        <w:rPr>
          <w:rFonts w:ascii="Courier New" w:hAnsi="Courier New" w:cs="Courier New"/>
          <w:sz w:val="20"/>
          <w:szCs w:val="20"/>
        </w:rPr>
        <w:t xml:space="preserve">'..\filename', </w:t>
      </w:r>
    </w:p>
    <w:p w14:paraId="5C724E4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2832F741"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4644483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44922F88"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3642E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B28C1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B509D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47AC3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73A6806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55993275"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or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r w:rsidRPr="00AC54D3">
        <w:t>C:dirname</w:t>
      </w:r>
      <w:proofErr w:type="spell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51B96598" w14:textId="77777777" w:rsidR="008E36D0" w:rsidRPr="00AC54D3" w:rsidRDefault="008E36D0" w:rsidP="008E36D0">
      <w:r w:rsidRPr="00AC54D3">
        <w:lastRenderedPageBreak/>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r w:rsidRPr="005018A0">
        <w:rPr>
          <w:rFonts w:ascii="Courier New" w:hAnsi="Courier New" w:cs="Courier New"/>
          <w:sz w:val="20"/>
          <w:szCs w:val="20"/>
        </w:rPr>
        <w:t>sensi.tiveFile</w:t>
      </w:r>
      <w:proofErr w:type="spellEnd"/>
      <w:r w:rsidRPr="00D24A12">
        <w:t xml:space="preserve">) and the sanitizing mechanism removes the character resulting in the valid filename, </w:t>
      </w:r>
      <w:proofErr w:type="spellStart"/>
      <w:r w:rsidRPr="005018A0">
        <w:rPr>
          <w:rFonts w:ascii="Courier New" w:hAnsi="Courier New" w:cs="Courier New"/>
          <w:sz w:val="20"/>
          <w:szCs w:val="20"/>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lastRenderedPageBreak/>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572" w:name="_Toc520749556"/>
      <w:r>
        <w:t>7</w:t>
      </w:r>
      <w:r w:rsidRPr="00B80A60">
        <w:t>.</w:t>
      </w:r>
      <w:r>
        <w:t xml:space="preserve">12 Resource </w:t>
      </w:r>
      <w:r w:rsidR="00D3429E">
        <w:t>n</w:t>
      </w:r>
      <w:r>
        <w:t xml:space="preserve">ames </w:t>
      </w:r>
      <w:r w:rsidR="006D7745">
        <w:t>[HTS]</w:t>
      </w:r>
      <w:bookmarkEnd w:id="57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proofErr w:type="spellStart"/>
      <w:r w:rsidDel="0011658E">
        <w:t>behaviour</w:t>
      </w:r>
      <w:proofErr w:type="spellEnd"/>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60340">
      <w:pPr>
        <w:spacing w:after="0"/>
      </w:pPr>
      <w:r>
        <w:t>JSF AV Rules [31]</w:t>
      </w:r>
      <w:r w:rsidR="00560340" w:rsidRPr="008E5121">
        <w:t>: 46, 51, 53, 54, 55, and 56</w:t>
      </w:r>
    </w:p>
    <w:p w14:paraId="7783CDE4" w14:textId="7DD469C5" w:rsidR="00560340" w:rsidRPr="008E5121" w:rsidRDefault="004E5F10" w:rsidP="00560340">
      <w:pPr>
        <w:spacing w:after="0"/>
      </w:pPr>
      <w:r>
        <w:t>MISRA C</w:t>
      </w:r>
      <w:r w:rsidR="005809AE">
        <w:t xml:space="preserve"> [35]</w:t>
      </w:r>
      <w:r w:rsidR="00560340" w:rsidRPr="008E5121">
        <w:t>: 1.1</w:t>
      </w:r>
    </w:p>
    <w:p w14:paraId="167E99EB" w14:textId="33806425" w:rsidR="00560340" w:rsidRPr="008E5121" w:rsidRDefault="000D5A5C" w:rsidP="00560340">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73AE382C"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spacing w:after="0" w:line="240" w:lineRule="auto"/>
      </w:pPr>
      <w:r>
        <w:lastRenderedPageBreak/>
        <w:t xml:space="preserve">Ensure that programs adapt their </w:t>
      </w:r>
      <w:proofErr w:type="spellStart"/>
      <w:r w:rsidDel="0011658E">
        <w:t>behaviour</w:t>
      </w:r>
      <w:proofErr w:type="spellEnd"/>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573" w:name="_Toc520749557"/>
      <w:bookmarkStart w:id="574" w:name="_Ref313957130"/>
      <w:bookmarkStart w:id="575" w:name="_Toc358896456"/>
      <w:bookmarkStart w:id="576" w:name="_Toc440397703"/>
      <w:bookmarkEnd w:id="556"/>
      <w:bookmarkEnd w:id="557"/>
      <w:bookmarkEnd w:id="558"/>
      <w:bookmarkEnd w:id="559"/>
      <w:r>
        <w:t xml:space="preserve">7.13 </w:t>
      </w:r>
      <w:r w:rsidRPr="0051446E">
        <w:t xml:space="preserve">Resource </w:t>
      </w:r>
      <w:r w:rsidR="00D3429E">
        <w:t>e</w:t>
      </w:r>
      <w:r w:rsidRPr="0051446E">
        <w:t>xhaustion</w:t>
      </w:r>
      <w:r>
        <w:t xml:space="preserve"> </w:t>
      </w:r>
      <w:r w:rsidR="006D7745" w:rsidRPr="0051446E">
        <w:t>[XZP]</w:t>
      </w:r>
      <w:bookmarkEnd w:id="573"/>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60340">
      <w:pPr>
        <w:spacing w:after="0"/>
      </w:pPr>
      <w:r>
        <w:t>CWE [8]</w:t>
      </w:r>
      <w:r w:rsidR="00560340">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 xml:space="preserve">The second solution is simply difficult to effectively </w:t>
      </w:r>
      <w:r w:rsidRPr="0051446E">
        <w:lastRenderedPageBreak/>
        <w:t>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77777777"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09A1E381" w14:textId="77777777"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28D87BB1"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577" w:name="_7.14_Authentication_logic"/>
      <w:bookmarkStart w:id="578" w:name="_Toc520749558"/>
      <w:bookmarkStart w:id="579" w:name="_Toc192558234"/>
      <w:bookmarkStart w:id="580" w:name="_Ref313957498"/>
      <w:bookmarkStart w:id="581" w:name="_Toc358896458"/>
      <w:bookmarkStart w:id="582" w:name="_Toc440397705"/>
      <w:bookmarkEnd w:id="574"/>
      <w:bookmarkEnd w:id="575"/>
      <w:bookmarkEnd w:id="576"/>
      <w:bookmarkEnd w:id="577"/>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578"/>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DA14D6">
      <w:pPr>
        <w:spacing w:after="0"/>
      </w:pPr>
      <w:r>
        <w:t>CWE [8]</w:t>
      </w:r>
      <w:r w:rsidR="00DA14D6" w:rsidRPr="004F5466">
        <w:t>:</w:t>
      </w:r>
    </w:p>
    <w:p w14:paraId="31DA864D"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01D1518E"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lastRenderedPageBreak/>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 xml:space="preserve">server </w:t>
      </w:r>
      <w:proofErr w:type="spellStart"/>
      <w:r>
        <w:t>behaviour</w:t>
      </w:r>
      <w:proofErr w:type="spellEnd"/>
      <w:r>
        <w:t>.</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spacing w:after="0"/>
      </w:pPr>
      <w:r w:rsidRPr="004F5466">
        <w:t>Funnel all access through a single choke point to simplify how users can access a resource. </w:t>
      </w:r>
    </w:p>
    <w:p w14:paraId="294A7924" w14:textId="77777777"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583"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583"/>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60340">
      <w:pPr>
        <w:spacing w:after="0"/>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584" w:name="_7.16_Hard-coded_password"/>
      <w:bookmarkStart w:id="585" w:name="_Toc520749560"/>
      <w:bookmarkStart w:id="586" w:name="_Ref359290724"/>
      <w:bookmarkEnd w:id="584"/>
      <w:r>
        <w:t>7.1</w:t>
      </w:r>
      <w:r w:rsidR="00560340">
        <w:t>6</w:t>
      </w:r>
      <w:r>
        <w:t xml:space="preserve"> </w:t>
      </w:r>
      <w:r w:rsidRPr="00AC3767">
        <w:t xml:space="preserve">Hard-coded </w:t>
      </w:r>
      <w:r w:rsidR="00343FB3">
        <w:t xml:space="preserve">credentials </w:t>
      </w:r>
      <w:r w:rsidR="00121F83" w:rsidRPr="00AC3767">
        <w:t>[XYP</w:t>
      </w:r>
      <w:r w:rsidR="00121F83">
        <w:t>]</w:t>
      </w:r>
      <w:bookmarkEnd w:id="585"/>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586"/>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AF08E4">
      <w:pPr>
        <w:spacing w:after="0"/>
      </w:pPr>
      <w:r>
        <w:t>CWE [8]</w:t>
      </w:r>
      <w:r w:rsidR="00AF08E4" w:rsidRPr="00F10D58">
        <w:t>:</w:t>
      </w:r>
    </w:p>
    <w:p w14:paraId="48047C61" w14:textId="77777777" w:rsidR="00AF08E4" w:rsidRDefault="00AF08E4" w:rsidP="00AF08E4">
      <w:pPr>
        <w:spacing w:after="0"/>
        <w:ind w:left="403"/>
      </w:pPr>
      <w:r>
        <w:t>259. Hard-Coded Password</w:t>
      </w:r>
    </w:p>
    <w:p w14:paraId="6F2481A8"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r w:rsidR="00883346">
        <w:t xml:space="preserve">credentials </w:t>
      </w:r>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spacing w:after="0"/>
        <w:ind w:left="720" w:hanging="270"/>
      </w:pPr>
      <w:r>
        <w:lastRenderedPageBreak/>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spacing w:after="0"/>
        <w:ind w:left="1440"/>
        <w:rPr>
          <w:rFonts w:ascii="Times New Roman" w:hAnsi="Times New Roman"/>
        </w:r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579"/>
      <w:bookmarkEnd w:id="580"/>
      <w:bookmarkEnd w:id="581"/>
      <w:bookmarkEnd w:id="582"/>
      <w:r w:rsidR="00D14D1A">
        <w:t>.</w:t>
      </w:r>
    </w:p>
    <w:p w14:paraId="725CDB28" w14:textId="77777777" w:rsidR="00560340" w:rsidRPr="00241CD6" w:rsidRDefault="00560340" w:rsidP="00560340">
      <w:pPr>
        <w:pStyle w:val="Heading2"/>
      </w:pPr>
      <w:bookmarkStart w:id="587"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587"/>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60340">
      <w:pPr>
        <w:spacing w:after="0"/>
      </w:pPr>
      <w:r>
        <w:t>CWE [8]</w:t>
      </w:r>
      <w:r w:rsidR="00560340" w:rsidRPr="00241CD6">
        <w:t>:</w:t>
      </w:r>
    </w:p>
    <w:p w14:paraId="4477D07E" w14:textId="77777777" w:rsidR="00560340" w:rsidRPr="00B21E5A" w:rsidRDefault="00560340" w:rsidP="00560340">
      <w:pPr>
        <w:spacing w:after="0"/>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spacing w:after="0"/>
      </w:pPr>
      <w:r w:rsidRPr="00241CD6">
        <w:lastRenderedPageBreak/>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588"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588"/>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60340">
      <w:pPr>
        <w:spacing w:after="0"/>
      </w:pPr>
      <w:r>
        <w:t>CWE [8]</w:t>
      </w:r>
      <w:r w:rsidR="00560340" w:rsidRPr="00B52585">
        <w:t>:</w:t>
      </w:r>
    </w:p>
    <w:p w14:paraId="103AC0AD" w14:textId="77777777" w:rsidR="00560340" w:rsidRDefault="00560340" w:rsidP="00560340">
      <w:pPr>
        <w:spacing w:after="0"/>
        <w:ind w:left="403"/>
      </w:pPr>
      <w:r w:rsidRPr="002B787D">
        <w:t>285. Missing or Inconsistent Access Control</w:t>
      </w:r>
    </w:p>
    <w:p w14:paraId="38FE77C7"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spacing w:after="0"/>
        <w:ind w:left="403"/>
      </w:pPr>
      <w:r w:rsidRPr="00FC5DDB">
        <w:t>862. Missing Authorization</w:t>
      </w:r>
    </w:p>
    <w:p w14:paraId="7F1D04AF" w14:textId="2978E277" w:rsidR="00560340" w:rsidRPr="002B787D" w:rsidRDefault="000D5A5C" w:rsidP="00560340">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589"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58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D3651F">
      <w:pPr>
        <w:spacing w:after="0"/>
        <w:rPr>
          <w:lang w:eastAsia="ja-JP"/>
        </w:rPr>
      </w:pPr>
      <w:r>
        <w:rPr>
          <w:lang w:eastAsia="ja-JP"/>
        </w:rPr>
        <w:t>CWE [8]</w:t>
      </w:r>
      <w:r w:rsidR="00D3651F" w:rsidRPr="00A7194A">
        <w:rPr>
          <w:lang w:eastAsia="ja-JP"/>
        </w:rPr>
        <w:t>:</w:t>
      </w:r>
    </w:p>
    <w:p w14:paraId="0987FE22" w14:textId="77777777" w:rsidR="00D3651F" w:rsidRPr="00A7194A" w:rsidRDefault="00D3651F" w:rsidP="00D3651F">
      <w:pPr>
        <w:ind w:left="403"/>
        <w:rPr>
          <w:lang w:eastAsia="ja-JP"/>
        </w:rPr>
      </w:pPr>
      <w:r w:rsidRPr="00A7194A">
        <w:rPr>
          <w:lang w:eastAsia="ja-JP"/>
        </w:rPr>
        <w:lastRenderedPageBreak/>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35F5CB94"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318FB8F8" w14:textId="77777777"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0"/>
      </w:r>
      <w:r w:rsidRPr="00F23367">
        <w:rPr>
          <w:lang w:eastAsia="ja-JP"/>
        </w:rPr>
        <w:t xml:space="preserve">. </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590"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59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914758">
      <w:pPr>
        <w:spacing w:after="0"/>
      </w:pPr>
      <w:r>
        <w:t>CWE [8]</w:t>
      </w:r>
      <w:r w:rsidR="00914758" w:rsidRPr="00F259EF">
        <w:t>:</w:t>
      </w:r>
    </w:p>
    <w:p w14:paraId="1301347D" w14:textId="77777777" w:rsidR="00914758" w:rsidRPr="000565DC" w:rsidRDefault="00914758" w:rsidP="00914758">
      <w:pPr>
        <w:spacing w:after="0"/>
        <w:ind w:left="403"/>
      </w:pPr>
      <w:r w:rsidRPr="000565DC">
        <w:t>250. Design Principle Violation: Failure to Use Least Privilege</w:t>
      </w:r>
    </w:p>
    <w:p w14:paraId="3047579C" w14:textId="640C8440" w:rsidR="00914758" w:rsidRPr="00F259EF" w:rsidRDefault="000D5A5C" w:rsidP="00914758">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 xml:space="preserve">An attacker may be able to leverage </w:t>
      </w:r>
      <w:r w:rsidRPr="00F259EF">
        <w:lastRenderedPageBreak/>
        <w:t>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591"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59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8E36D0">
      <w:pPr>
        <w:spacing w:after="0"/>
      </w:pPr>
      <w:r>
        <w:t>CWE [8]</w:t>
      </w:r>
      <w:r w:rsidR="008E36D0" w:rsidRPr="00B21951">
        <w:t xml:space="preserve">: </w:t>
      </w:r>
    </w:p>
    <w:p w14:paraId="150FF6E1" w14:textId="77777777" w:rsidR="008E36D0" w:rsidRPr="0089310E" w:rsidRDefault="008E36D0" w:rsidP="008E36D0">
      <w:pPr>
        <w:spacing w:after="0"/>
        <w:ind w:left="403"/>
      </w:pPr>
      <w:r w:rsidRPr="0089310E">
        <w:t>266. Incorrect Privilege Assignment</w:t>
      </w:r>
    </w:p>
    <w:p w14:paraId="207ECA44" w14:textId="77777777" w:rsidR="008E36D0" w:rsidRPr="0089310E" w:rsidRDefault="008E36D0" w:rsidP="008E36D0">
      <w:pPr>
        <w:spacing w:after="0"/>
        <w:ind w:left="403"/>
      </w:pPr>
      <w:r w:rsidRPr="00065996">
        <w:t>267. Privilege Defined With Unsafe Actions</w:t>
      </w:r>
    </w:p>
    <w:p w14:paraId="3B2252D8"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205B8484" w14:textId="3B676F0C" w:rsidR="008E36D0" w:rsidRPr="0089310E" w:rsidRDefault="000D5A5C" w:rsidP="008E36D0">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spacing w:after="0"/>
      </w:pPr>
      <w:r w:rsidRPr="00B21951">
        <w:t>A product could incorrectly assign a privilege to a particular entity.</w:t>
      </w:r>
    </w:p>
    <w:p w14:paraId="49C14955" w14:textId="77777777" w:rsidR="008E36D0" w:rsidRPr="00B21951" w:rsidRDefault="008E36D0" w:rsidP="008E36D0">
      <w:pPr>
        <w:numPr>
          <w:ilvl w:val="0"/>
          <w:numId w:val="69"/>
        </w:numPr>
        <w:spacing w:after="0"/>
      </w:pPr>
      <w:r w:rsidRPr="00B21951">
        <w:lastRenderedPageBreak/>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spacing w:after="0"/>
      </w:pPr>
      <w:r w:rsidRPr="00B21951">
        <w:t>A product may not properly track, modify, record, or reset privileges.</w:t>
      </w:r>
    </w:p>
    <w:p w14:paraId="6DC41F5A"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B21E5A">
        <w:rPr>
          <w:rFonts w:ascii="Courier New" w:hAnsi="Courier New"/>
        </w:rPr>
        <w:t>chroot(</w:t>
      </w:r>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592"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59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60340">
      <w:pPr>
        <w:spacing w:after="0"/>
      </w:pPr>
      <w:r>
        <w:t>CWE [8]</w:t>
      </w:r>
      <w:r w:rsidR="00560340" w:rsidRPr="00FD15AA">
        <w:t>:</w:t>
      </w:r>
    </w:p>
    <w:p w14:paraId="022E211D" w14:textId="77777777" w:rsidR="00560340" w:rsidRDefault="00560340" w:rsidP="00560340">
      <w:pPr>
        <w:spacing w:after="0"/>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lastRenderedPageBreak/>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593" w:name="_Toc520749567"/>
      <w:bookmarkStart w:id="594" w:name="_Toc192558252"/>
      <w:bookmarkStart w:id="595" w:name="_Ref313957476"/>
      <w:bookmarkStart w:id="596" w:name="_Toc358896465"/>
      <w:bookmarkStart w:id="597"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59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E6431C">
      <w:pPr>
        <w:spacing w:after="0"/>
      </w:pPr>
      <w:r>
        <w:t>CWE [8]</w:t>
      </w:r>
      <w:r w:rsidR="00E6431C"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t>Use built-in verifications for data</w:t>
      </w:r>
    </w:p>
    <w:p w14:paraId="2821D497" w14:textId="77777777" w:rsidR="00D3651F" w:rsidRPr="00A7194A" w:rsidRDefault="00D3651F" w:rsidP="00D3651F">
      <w:pPr>
        <w:pStyle w:val="Heading2"/>
        <w:rPr>
          <w:rFonts w:eastAsia="MS PGothic"/>
          <w:lang w:eastAsia="ja-JP"/>
        </w:rPr>
      </w:pPr>
      <w:bookmarkStart w:id="598" w:name="_Toc520749568"/>
      <w:bookmarkEnd w:id="594"/>
      <w:bookmarkEnd w:id="595"/>
      <w:bookmarkEnd w:id="596"/>
      <w:bookmarkEnd w:id="597"/>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598"/>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D3651F">
      <w:pPr>
        <w:spacing w:after="0"/>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2"/>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599" w:name="_Toc520749569"/>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599"/>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 xml:space="preserve">Many vulnerabilities that are associated with concurrent access to files, shared memory or shared </w:t>
      </w:r>
      <w:r w:rsidRPr="007638CB">
        <w:rPr>
          <w:lang w:val="en-CA"/>
        </w:rPr>
        <w:lastRenderedPageBreak/>
        <w:t>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E6431C">
      <w:pPr>
        <w:spacing w:after="0"/>
        <w:rPr>
          <w:lang w:val="en-CA"/>
        </w:rPr>
      </w:pPr>
      <w:r>
        <w:rPr>
          <w:lang w:val="en-CA"/>
        </w:rPr>
        <w:t>CWE [8]</w:t>
      </w:r>
      <w:r w:rsidR="00E6431C">
        <w:rPr>
          <w:lang w:val="en-CA"/>
        </w:rPr>
        <w:t>:</w:t>
      </w:r>
    </w:p>
    <w:p w14:paraId="44F68792"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40BBCA73" w14:textId="77777777" w:rsidR="00E6431C" w:rsidRDefault="00E6431C" w:rsidP="00E6431C">
      <w:pPr>
        <w:spacing w:after="0"/>
        <w:ind w:left="403"/>
        <w:rPr>
          <w:lang w:val="en-CA"/>
        </w:rPr>
      </w:pPr>
      <w:r w:rsidRPr="00FC5DDB">
        <w:rPr>
          <w:lang w:val="en-CA"/>
        </w:rPr>
        <w:t>311. Missing Encryption of Sensitive Data</w:t>
      </w:r>
    </w:p>
    <w:p w14:paraId="7F527285"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190042DE" w14:textId="77777777" w:rsidR="00E6431C" w:rsidRDefault="00E6431C" w:rsidP="00E6431C">
      <w:pPr>
        <w:spacing w:after="0"/>
        <w:ind w:left="403"/>
        <w:rPr>
          <w:lang w:val="en-CA"/>
        </w:rPr>
      </w:pPr>
      <w:r>
        <w:rPr>
          <w:lang w:val="en-CA"/>
        </w:rPr>
        <w:t>367: Time of check, time of use</w:t>
      </w:r>
    </w:p>
    <w:p w14:paraId="3A11FD84" w14:textId="584FDCDE" w:rsidR="00E6431C" w:rsidRDefault="00E6431C" w:rsidP="00E6431C">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w:t>
      </w:r>
      <w:r w:rsidR="003455F0">
        <w:rPr>
          <w:lang w:val="en-CA"/>
        </w:rPr>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3"/>
      </w:r>
      <w:r w:rsidRPr="007638CB">
        <w:rPr>
          <w:lang w:val="en-CA"/>
        </w:rPr>
        <w:t>.</w:t>
      </w:r>
      <w:r w:rsidR="00CF033F">
        <w:rPr>
          <w:lang w:val="en-CA"/>
        </w:rPr>
        <w:t xml:space="preserve"> </w:t>
      </w:r>
      <w:r w:rsidRPr="007638CB">
        <w:rPr>
          <w:lang w:val="en-CA"/>
        </w:rPr>
        <w:t>Such monitoring could be, but is not limited to:</w:t>
      </w:r>
    </w:p>
    <w:p w14:paraId="035F950D"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04E5BAEA"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4B3FC4D9"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686F966A"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1BEA5BB1"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08CC6075"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239D231A"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5E585191" w14:textId="77777777"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lastRenderedPageBreak/>
        <w:t>7.25.4 Avoiding the vulnerability or mitigating its effect</w:t>
      </w:r>
    </w:p>
    <w:p w14:paraId="646A0FBE"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53EAE45B"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75476C52"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501369E5" w14:textId="77777777"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13D24372"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04722A4F"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2ACDCD8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600" w:name="_Toc520749570"/>
      <w:bookmarkStart w:id="601" w:name="_Toc455431796"/>
      <w:bookmarkStart w:id="602" w:name="_Ref353452214"/>
      <w:bookmarkStart w:id="603" w:name="_Toc358896470"/>
      <w:bookmarkStart w:id="604"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600"/>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E6431C">
      <w:pPr>
        <w:spacing w:after="0"/>
      </w:pPr>
      <w:r>
        <w:t>CWE [8]</w:t>
      </w:r>
      <w:r w:rsidR="00E6431C">
        <w:t>:</w:t>
      </w:r>
    </w:p>
    <w:p w14:paraId="26A70B6C" w14:textId="77777777" w:rsidR="00E6431C" w:rsidRPr="00167186" w:rsidRDefault="00E6431C" w:rsidP="00E6431C">
      <w:pPr>
        <w:spacing w:after="0"/>
        <w:ind w:left="403"/>
      </w:pPr>
      <w:r>
        <w:t>591. Sensitive Data Storage in Improperly Locked Memory</w:t>
      </w:r>
    </w:p>
    <w:p w14:paraId="716DF8B6" w14:textId="56F4D576" w:rsidR="00E6431C" w:rsidRPr="00167186" w:rsidRDefault="000D5A5C" w:rsidP="00E6431C">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20EC5638"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 xml:space="preserve">Identify data that needs to be protected and use appropriate cryptographic and other data obfuscation </w:t>
      </w:r>
      <w:r w:rsidRPr="00780FE2">
        <w:rPr>
          <w:szCs w:val="24"/>
        </w:rPr>
        <w:lastRenderedPageBreak/>
        <w:t>techniques to avoid keeping plaintext versions of this data in memory or on disk.</w:t>
      </w:r>
      <w:r w:rsidR="005A6637">
        <w:rPr>
          <w:rStyle w:val="FootnoteReference"/>
        </w:rPr>
        <w:footnoteReference w:id="24"/>
      </w:r>
    </w:p>
    <w:p w14:paraId="1489313A" w14:textId="37391CD3" w:rsidR="00E6431C" w:rsidRPr="001A15E7" w:rsidRDefault="00E6431C" w:rsidP="001A15E7">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bookmarkEnd w:id="601"/>
    <w:p w14:paraId="6E3248FF" w14:textId="77777777" w:rsidR="001E67EC" w:rsidRDefault="001E67EC" w:rsidP="00C460CD">
      <w:pPr>
        <w:pStyle w:val="Heading2"/>
      </w:pPr>
    </w:p>
    <w:p w14:paraId="1A27510E" w14:textId="77777777" w:rsidR="00D3651F" w:rsidRDefault="00D3651F" w:rsidP="00D3651F">
      <w:pPr>
        <w:pStyle w:val="Heading2"/>
      </w:pPr>
      <w:bookmarkStart w:id="605"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60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D3651F">
      <w:pPr>
        <w:spacing w:after="0"/>
      </w:pPr>
      <w:r>
        <w:t>CWE [8]</w:t>
      </w:r>
      <w:r w:rsidR="00D3651F">
        <w:t>:</w:t>
      </w:r>
    </w:p>
    <w:p w14:paraId="64443A69" w14:textId="77777777" w:rsidR="00D3651F" w:rsidRDefault="00D3651F" w:rsidP="00D3651F">
      <w:pPr>
        <w:spacing w:after="0"/>
        <w:ind w:left="403"/>
      </w:pPr>
      <w:r>
        <w:t>226. Sensitive Information Uncleared Before Release</w:t>
      </w:r>
    </w:p>
    <w:p w14:paraId="2881C236" w14:textId="550D9923" w:rsidR="00D3651F" w:rsidRDefault="000D5A5C" w:rsidP="00D3651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39D9028E" w14:textId="77777777" w:rsidR="00D3651F" w:rsidRPr="006D6B4C" w:rsidRDefault="00D3651F" w:rsidP="00D3651F">
      <w:r w:rsidRPr="005A7EBF">
        <w:t>Software developers can avoid the vulnerability or mitigate its ill effects in the following ways:</w:t>
      </w:r>
    </w:p>
    <w:p w14:paraId="5543E5EA"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28D8242A" w14:textId="77777777" w:rsidR="00E6431C" w:rsidRPr="00447BD1" w:rsidRDefault="00E6431C" w:rsidP="00E6431C">
      <w:pPr>
        <w:pStyle w:val="Heading2"/>
      </w:pPr>
      <w:bookmarkStart w:id="606" w:name="_Toc52074957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606"/>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lastRenderedPageBreak/>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E6431C">
      <w:r>
        <w:t>Burns, Alan and</w:t>
      </w:r>
      <w:r w:rsidR="0014580B">
        <w:t xml:space="preserve"> </w:t>
      </w:r>
      <w:proofErr w:type="spellStart"/>
      <w:r w:rsidR="0014580B">
        <w:t>Wellings</w:t>
      </w:r>
      <w:proofErr w:type="spellEnd"/>
      <w:r w:rsidR="0025012B">
        <w:t xml:space="preserve"> </w:t>
      </w:r>
      <w:r w:rsidR="0025012B" w:rsidRPr="006D2F95">
        <w:rPr>
          <w:i/>
        </w:rPr>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53B34F5"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w:t>
      </w:r>
      <w:proofErr w:type="spellStart"/>
      <w:r w:rsidR="00883346" w:rsidRPr="00E108E7">
        <w:rPr>
          <w:lang w:val="en-CA"/>
        </w:rPr>
        <w:t>etc</w:t>
      </w:r>
      <w:proofErr w:type="spellEnd"/>
      <w:r w:rsidR="00883346" w:rsidRPr="00E108E7">
        <w:rPr>
          <w:lang w:val="en-CA"/>
        </w:rPr>
        <w:t xml:space="preserve">)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607" w:name="_Toc520749573"/>
      <w:bookmarkEnd w:id="602"/>
      <w:bookmarkEnd w:id="603"/>
      <w:bookmarkEnd w:id="604"/>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607"/>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8970B5">
      <w:pPr>
        <w:spacing w:after="0"/>
      </w:pPr>
      <w:r>
        <w:t>CWE [8]</w:t>
      </w:r>
      <w:r w:rsidR="008970B5" w:rsidRPr="005A7EBF">
        <w:t>:</w:t>
      </w:r>
    </w:p>
    <w:p w14:paraId="11B3C2E6" w14:textId="77777777" w:rsidR="008970B5" w:rsidRPr="005A7EBF" w:rsidRDefault="008970B5" w:rsidP="008970B5">
      <w:pPr>
        <w:spacing w:after="0"/>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CF033F">
        <w:t xml:space="preserve"> </w:t>
      </w:r>
      <w:r w:rsidRPr="005A7EBF">
        <w:t xml:space="preserve">Attacks such as OS fingerprinting rely heavily on both </w:t>
      </w:r>
      <w:proofErr w:type="spellStart"/>
      <w:r w:rsidRPr="005A7EBF">
        <w:t>behavioural</w:t>
      </w:r>
      <w:proofErr w:type="spellEnd"/>
      <w:r w:rsidRPr="005A7EBF">
        <w:t xml:space="preserve"> and response discrepancies.</w:t>
      </w:r>
      <w:r w:rsidR="00CF033F">
        <w:t xml:space="preserve"> </w:t>
      </w:r>
      <w:r w:rsidRPr="005A7EBF">
        <w:t xml:space="preserve">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 xml:space="preserve">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1F99E444" w14:textId="77777777" w:rsidR="008970B5" w:rsidRPr="0078646C" w:rsidRDefault="008970B5" w:rsidP="008970B5">
      <w:pPr>
        <w:pStyle w:val="Heading2"/>
      </w:pPr>
      <w:bookmarkStart w:id="608" w:name="_Toc520749574"/>
      <w:r w:rsidRPr="0078646C">
        <w:lastRenderedPageBreak/>
        <w:t>7.</w:t>
      </w:r>
      <w:r>
        <w:t xml:space="preserve">30 Unspecified </w:t>
      </w:r>
      <w:r w:rsidR="00C96AB2">
        <w:t xml:space="preserve">functionality </w:t>
      </w:r>
      <w:r w:rsidR="00FD449E">
        <w:t>[BVQ]</w:t>
      </w:r>
      <w:bookmarkEnd w:id="608"/>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pPr>
        <w:spacing w:after="0"/>
      </w:pPr>
      <w:r>
        <w:t xml:space="preserve">JSF AV </w:t>
      </w:r>
      <w:r w:rsidR="0091259A">
        <w:t>[31</w:t>
      </w:r>
      <w:r w:rsidR="0025012B">
        <w:t xml:space="preserve">] </w:t>
      </w:r>
      <w:r>
        <w:t>Rule: 127</w:t>
      </w:r>
    </w:p>
    <w:p w14:paraId="11AA01F2" w14:textId="42696130" w:rsidR="008970B5" w:rsidRDefault="004E5F10" w:rsidP="008970B5">
      <w:pPr>
        <w:spacing w:after="0"/>
      </w:pPr>
      <w:r>
        <w:t>MISRA C</w:t>
      </w:r>
      <w:r w:rsidR="005809AE">
        <w:t xml:space="preserve"> [35]</w:t>
      </w:r>
      <w:r w:rsidR="008970B5">
        <w:t>: 1.2, 2.1, 3.1, and 4.4</w:t>
      </w:r>
    </w:p>
    <w:p w14:paraId="42194BB3" w14:textId="5369F272" w:rsidR="008970B5" w:rsidRDefault="0025012B" w:rsidP="008970B5">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8970B5">
      <w:r>
        <w:t>Unspecified functionality</w:t>
      </w:r>
      <w:r w:rsidR="005C2D6D">
        <w:t xml:space="preserve"> </w:t>
      </w:r>
      <w:r>
        <w:t xml:space="preserve">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is often not explicitly stated, and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spacing w:after="0"/>
      </w:pPr>
      <w:r w:rsidRPr="00BF69BA">
        <w:t>Ensure that the development process generates documentation showing traceability from source code to requirements, in effect answering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609" w:name="_Toc520749575"/>
      <w:r>
        <w:lastRenderedPageBreak/>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609"/>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lastRenderedPageBreak/>
        <w:t>7</w:t>
      </w:r>
      <w:r w:rsidRPr="001362A6">
        <w:t>.</w:t>
      </w:r>
      <w:r>
        <w:t>31</w:t>
      </w:r>
      <w:r w:rsidRPr="001362A6">
        <w:t>.2</w:t>
      </w:r>
      <w:r>
        <w:t xml:space="preserve"> </w:t>
      </w:r>
      <w:r w:rsidRPr="001362A6">
        <w:t>Cross reference</w:t>
      </w:r>
    </w:p>
    <w:p w14:paraId="63E6B596" w14:textId="5EE2AD76" w:rsidR="00E6431C" w:rsidRPr="006E203C" w:rsidRDefault="00E6431C" w:rsidP="00E6431C">
      <w:pPr>
        <w:spacing w:after="0"/>
      </w:pPr>
      <w:r w:rsidRPr="006E203C">
        <w:t>JSF AV</w:t>
      </w:r>
      <w:r w:rsidR="0091259A">
        <w:t xml:space="preserve"> [31]</w:t>
      </w:r>
      <w:r w:rsidRPr="006E203C">
        <w:t xml:space="preserve"> Rule: 24</w:t>
      </w:r>
    </w:p>
    <w:p w14:paraId="24D130D5" w14:textId="5FC2492D" w:rsidR="00E6431C" w:rsidRPr="00035063" w:rsidRDefault="004E5F10" w:rsidP="00E6431C">
      <w:pPr>
        <w:spacing w:after="0"/>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E6431C">
      <w:pPr>
        <w:spacing w:after="0"/>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E6431C">
      <w:pPr>
        <w:spacing w:after="0"/>
      </w:pPr>
      <w:r>
        <w:t>CERT C guidelines [38]</w:t>
      </w:r>
      <w:r w:rsidR="00E6431C" w:rsidRPr="00270875">
        <w:t>: ERR04-C, ERR06-C and ENV32-C</w:t>
      </w:r>
    </w:p>
    <w:p w14:paraId="326308AD" w14:textId="1D3B315E" w:rsidR="00E6431C" w:rsidRPr="001362A6" w:rsidRDefault="004F29F2" w:rsidP="00E6431C">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 xml:space="preserve">6.42 Violations of the </w:t>
        </w:r>
        <w:proofErr w:type="spellStart"/>
        <w:r w:rsidR="004C791B" w:rsidRPr="00DE11FD">
          <w:rPr>
            <w:i/>
            <w:color w:val="0070C0"/>
          </w:rPr>
          <w:t>Liskov</w:t>
        </w:r>
        <w:proofErr w:type="spellEnd"/>
        <w:r w:rsidR="004C791B" w:rsidRPr="00DE11FD">
          <w:rPr>
            <w:i/>
            <w:color w:val="0070C0"/>
          </w:rPr>
          <w:t xml:space="preserve">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spacing w:after="0"/>
      </w:pPr>
      <w:r>
        <w:rPr>
          <w:iCs/>
        </w:rPr>
        <w:lastRenderedPageBreak/>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spacing w:after="0"/>
      </w:pPr>
      <w:r>
        <w:rPr>
          <w:iCs/>
        </w:rPr>
        <w:t>Keep fault handling simple. If in doubt, decide for a lesser level of fault tolerance.</w:t>
      </w:r>
    </w:p>
    <w:p w14:paraId="5E58F544"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spacing w:after="0"/>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610"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610"/>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8970B5">
      <w:pPr>
        <w:spacing w:after="0"/>
      </w:pPr>
      <w:r>
        <w:t>CWE [8]</w:t>
      </w:r>
      <w:r w:rsidR="008970B5">
        <w:t>:</w:t>
      </w:r>
    </w:p>
    <w:p w14:paraId="2228E39B" w14:textId="77777777" w:rsidR="008970B5" w:rsidRPr="002C4C84" w:rsidRDefault="008970B5" w:rsidP="008970B5">
      <w:pPr>
        <w:spacing w:after="0"/>
        <w:ind w:left="403"/>
      </w:pPr>
      <w:r w:rsidRPr="002C4C84">
        <w:t>20</w:t>
      </w:r>
      <w:r>
        <w:t>.</w:t>
      </w:r>
      <w:r w:rsidRPr="002C4C84">
        <w:t xml:space="preserve"> Improper input validation</w:t>
      </w:r>
    </w:p>
    <w:p w14:paraId="15B0738C" w14:textId="77777777" w:rsidR="008970B5" w:rsidRPr="002C4C84" w:rsidRDefault="008970B5" w:rsidP="008970B5">
      <w:pPr>
        <w:spacing w:after="0"/>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AV</w:t>
      </w:r>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lastRenderedPageBreak/>
        <w:t xml:space="preserve">An example of a change in the pattern of usage is this: An 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27E20417" w14:textId="77777777"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spacing w:after="0"/>
      </w:pPr>
      <w:r w:rsidRPr="002C4C84">
        <w:t>Use named constants to make it easier to change distinguished values.</w:t>
      </w:r>
    </w:p>
    <w:p w14:paraId="0471D2AF" w14:textId="77777777" w:rsidR="008F43A4" w:rsidRDefault="008F43A4" w:rsidP="00BA689E">
      <w:pPr>
        <w:pStyle w:val="Heading2"/>
        <w:rPr>
          <w:lang w:val="en-CA"/>
        </w:rPr>
      </w:pPr>
      <w:bookmarkStart w:id="611"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611"/>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23E5D367" w14:textId="77777777" w:rsidR="00FE415F" w:rsidRPr="005E57B8" w:rsidRDefault="00FE415F" w:rsidP="005E57B8">
      <w:pPr>
        <w:numPr>
          <w:ilvl w:val="0"/>
          <w:numId w:val="102"/>
        </w:numPr>
        <w:spacing w:after="0"/>
        <w:ind w:left="714" w:hanging="357"/>
      </w:pPr>
      <w:r w:rsidRPr="005E57B8">
        <w:lastRenderedPageBreak/>
        <w:t>CPU time</w:t>
      </w:r>
    </w:p>
    <w:p w14:paraId="42EBDB6D" w14:textId="77777777" w:rsidR="00FE415F" w:rsidRPr="005E57B8" w:rsidRDefault="00FE415F" w:rsidP="005E57B8">
      <w:pPr>
        <w:numPr>
          <w:ilvl w:val="0"/>
          <w:numId w:val="102"/>
        </w:numPr>
        <w:spacing w:after="0"/>
      </w:pPr>
      <w:r w:rsidRPr="005E57B8">
        <w:t xml:space="preserve">Process/task/thread execution time </w:t>
      </w:r>
    </w:p>
    <w:p w14:paraId="6D4DC999" w14:textId="77777777" w:rsidR="00FE415F" w:rsidRPr="005E57B8" w:rsidRDefault="00FE415F" w:rsidP="005E57B8">
      <w:pPr>
        <w:numPr>
          <w:ilvl w:val="0"/>
          <w:numId w:val="102"/>
        </w:numPr>
        <w:spacing w:after="0"/>
      </w:pPr>
      <w:r w:rsidRPr="005E57B8">
        <w:t>Calendar clock time, local and/or GMT</w:t>
      </w:r>
    </w:p>
    <w:p w14:paraId="5C3BED17" w14:textId="77777777" w:rsidR="00FE415F" w:rsidRPr="009E1A83" w:rsidRDefault="00FE415F" w:rsidP="005E57B8">
      <w:pPr>
        <w:numPr>
          <w:ilvl w:val="0"/>
          <w:numId w:val="102"/>
        </w:numPr>
        <w:spacing w:after="0"/>
        <w:rPr>
          <w:rFonts w:cstheme="minorHAnsi"/>
          <w:lang w:val="en-CA"/>
        </w:rPr>
      </w:pPr>
      <w:r w:rsidRPr="005E57B8">
        <w:t>Elapsed time - i.e. time since system inception in seconds, or in fixed portions thereof</w:t>
      </w:r>
    </w:p>
    <w:p w14:paraId="02036499" w14:textId="77777777" w:rsidR="00FE415F" w:rsidRPr="00047902" w:rsidRDefault="00FE415F" w:rsidP="005E57B8">
      <w:pPr>
        <w:numPr>
          <w:ilvl w:val="0"/>
          <w:numId w:val="102"/>
        </w:numPr>
        <w:spacing w:after="0"/>
        <w:ind w:left="714" w:hanging="357"/>
        <w:rPr>
          <w:rFonts w:cstheme="minorHAnsi"/>
        </w:rPr>
      </w:pPr>
      <w:r w:rsidRPr="005E57B8">
        <w:t>Network</w:t>
      </w:r>
      <w:r w:rsidRPr="009E1A83">
        <w:rPr>
          <w:rFonts w:cstheme="minorHAnsi"/>
          <w:lang w:val="en-CA"/>
        </w:rPr>
        <w:t xml:space="preserve"> time</w:t>
      </w:r>
      <w:r w:rsidR="00031811">
        <w:rPr>
          <w:rFonts w:cstheme="minorHAnsi"/>
          <w:lang w:val="en-CA"/>
        </w:rPr>
        <w:t>.</w:t>
      </w:r>
    </w:p>
    <w:p w14:paraId="573701DF" w14:textId="77777777" w:rsidR="00FE415F" w:rsidRPr="00DE11FD" w:rsidRDefault="00FE415F" w:rsidP="005E57B8">
      <w:pPr>
        <w:spacing w:before="200"/>
        <w:jc w:val="both"/>
        <w:rPr>
          <w:rFonts w:cstheme="minorHAnsi"/>
          <w:lang w:val="en-CA"/>
        </w:rPr>
      </w:pPr>
      <w:r w:rsidRPr="00047902">
        <w:rPr>
          <w:rFonts w:cstheme="minorHAnsi"/>
          <w:lang w:val="en-CA"/>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lang w:val="en-CA"/>
        </w:rPr>
      </w:pPr>
      <w:r w:rsidRPr="00DE11FD">
        <w:rPr>
          <w:rFonts w:cstheme="minorHAnsi"/>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14:paraId="2D20DAF6" w14:textId="77777777"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proofErr w:type="spellStart"/>
      <w:r w:rsidR="00625E20">
        <w:t>behaviour</w:t>
      </w:r>
      <w:proofErr w:type="spellEnd"/>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B50104">
      <w:pPr>
        <w:spacing w:after="0"/>
      </w:pPr>
      <w:r>
        <w:t xml:space="preserve">Burns and </w:t>
      </w:r>
      <w:proofErr w:type="spellStart"/>
      <w:r>
        <w:t>Wellings</w:t>
      </w:r>
      <w:proofErr w:type="spellEnd"/>
      <w:r w:rsidR="0091259A">
        <w:t>,</w:t>
      </w:r>
      <w:r w:rsidR="0073084F">
        <w:t xml:space="preserve"> </w:t>
      </w:r>
      <w:r w:rsidR="0091259A" w:rsidRPr="006D2F95">
        <w:rPr>
          <w:i/>
        </w:rPr>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B50104">
      <w:pPr>
        <w:spacing w:after="0"/>
      </w:pPr>
      <w:proofErr w:type="spellStart"/>
      <w:r>
        <w:t>Kopetz</w:t>
      </w:r>
      <w:proofErr w:type="spellEnd"/>
      <w:r>
        <w:t xml:space="preserve">, Hermann </w:t>
      </w:r>
      <w:r w:rsidRPr="00E108E7">
        <w:rPr>
          <w:i/>
        </w:rPr>
        <w:t>Real-Time Systems: Design Principles for Dis</w:t>
      </w:r>
      <w:r w:rsidR="0073084F" w:rsidRPr="00E108E7">
        <w:rPr>
          <w:i/>
        </w:rPr>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w:t>
      </w:r>
      <w:r w:rsidRPr="00DE11FD">
        <w:rPr>
          <w:rFonts w:cstheme="minorHAnsi"/>
          <w:lang w:val="en-CA"/>
        </w:rPr>
        <w:lastRenderedPageBreak/>
        <w:t xml:space="preserve">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14:paraId="37A82F98" w14:textId="77777777"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lang w:val="en-CA"/>
        </w:rPr>
      </w:pPr>
      <w:r w:rsidRPr="00503378">
        <w:rPr>
          <w:rFonts w:cstheme="minorHAnsi"/>
          <w:lang w:val="en-CA"/>
        </w:rPr>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lang w:val="en-CA"/>
        </w:rPr>
        <w:footnoteReference w:id="25"/>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lastRenderedPageBreak/>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ascii="Times New Roman" w:hAnsi="Times New Roman" w:cs="Times New Roman"/>
          <w:lang w:val="en-CA"/>
        </w:rPr>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spacing w:after="0" w:line="240" w:lineRule="auto"/>
        <w:jc w:val="both"/>
        <w:rPr>
          <w:rFonts w:ascii="Times New Roman" w:hAnsi="Times New Roman" w:cs="Times New Roman"/>
          <w:lang w:val="en-CA"/>
        </w:rPr>
      </w:pPr>
    </w:p>
    <w:p w14:paraId="39799BE3" w14:textId="77777777" w:rsidR="008F43A4" w:rsidRPr="00141B8B" w:rsidRDefault="008F43A4" w:rsidP="009F5EC9">
      <w:pPr>
        <w:pStyle w:val="Heading2"/>
        <w:rPr>
          <w:lang w:val="en-CA"/>
        </w:rPr>
      </w:pPr>
      <w:bookmarkStart w:id="612"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612"/>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rPr>
          <w:rFonts w:cstheme="minorHAnsi"/>
          <w:lang w:val="en-CA"/>
        </w:rPr>
        <w:t>realtime</w:t>
      </w:r>
      <w:proofErr w:type="spellEnd"/>
      <w:r w:rsidRPr="006B565B">
        <w:rPr>
          <w:rFonts w:cstheme="minorHAnsi"/>
          <w:lang w:val="en-CA"/>
        </w:rPr>
        <w:t xml:space="preserv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w:t>
      </w:r>
      <w:proofErr w:type="spellStart"/>
      <w:r w:rsidRPr="006B565B">
        <w:rPr>
          <w:rFonts w:cstheme="minorHAnsi"/>
          <w:lang w:val="en-CA"/>
        </w:rPr>
        <w:t>virtualizer</w:t>
      </w:r>
      <w:proofErr w:type="spellEnd"/>
      <w:r w:rsidRPr="006B565B">
        <w:rPr>
          <w:rFonts w:cstheme="minorHAnsi"/>
          <w:lang w:val="en-CA"/>
        </w:rPr>
        <w:t xml:space="preserve">)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w:t>
      </w:r>
      <w:r w:rsidRPr="006B565B">
        <w:rPr>
          <w:rFonts w:cstheme="minorHAnsi"/>
          <w:lang w:val="en-CA"/>
        </w:rPr>
        <w:lastRenderedPageBreak/>
        <w:t xml:space="preserve">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0F28C9">
      <w:pPr>
        <w:spacing w:after="0"/>
      </w:pPr>
      <w:r>
        <w:t xml:space="preserve">Burns and </w:t>
      </w:r>
      <w:proofErr w:type="spellStart"/>
      <w:r>
        <w:t>Wellings</w:t>
      </w:r>
      <w:proofErr w:type="spellEnd"/>
      <w:r w:rsidR="003455F0">
        <w:t xml:space="preserve"> </w:t>
      </w:r>
      <w:r w:rsidR="0091259A" w:rsidRPr="006D2F95">
        <w:rPr>
          <w:i/>
        </w:rPr>
        <w:t>Real-Time Systems and Programming Languages: Ada, Real-time Java and C/Real-Time POSIX</w:t>
      </w:r>
      <w:r w:rsidR="0091259A">
        <w:t xml:space="preserve"> </w:t>
      </w:r>
      <w:r w:rsidR="003455F0">
        <w:t>[4]</w:t>
      </w:r>
    </w:p>
    <w:p w14:paraId="4E34D792" w14:textId="5FDB9234" w:rsidR="000F1FC2" w:rsidRPr="000F1FC2" w:rsidRDefault="00705B94" w:rsidP="000F28C9">
      <w:pPr>
        <w:spacing w:after="0"/>
      </w:pPr>
      <w:proofErr w:type="spellStart"/>
      <w:r>
        <w:t>Kopetz</w:t>
      </w:r>
      <w:proofErr w:type="spellEnd"/>
      <w:r>
        <w:t xml:space="preserve">, </w:t>
      </w:r>
      <w:r w:rsidRPr="00E108E7">
        <w:rPr>
          <w:i/>
        </w:rPr>
        <w:t>Hermann Real-Time Systems: Design Principles for Dis</w:t>
      </w:r>
      <w:r w:rsidR="00E56512" w:rsidRPr="00E108E7">
        <w:rPr>
          <w:i/>
        </w:rPr>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lang w:val="en-CA"/>
        </w:rPr>
      </w:pPr>
      <w:r w:rsidRPr="005E57B8">
        <w:rPr>
          <w:rFonts w:cstheme="minorHAnsi"/>
          <w:lang w:val="en-CA"/>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RDefault="00CE3B21" w:rsidP="003C7568">
      <w:pPr>
        <w:rPr>
          <w:rFonts w:eastAsiaTheme="majorEastAsia" w:cstheme="minorHAnsi"/>
          <w:b/>
          <w:bCs/>
          <w:sz w:val="26"/>
          <w:szCs w:val="26"/>
          <w:lang w:val="en-CA"/>
        </w:rPr>
      </w:pPr>
      <w:r w:rsidRPr="003C7568">
        <w:rPr>
          <w:rFonts w:cstheme="minorHAnsi"/>
          <w:lang w:val="en-CA"/>
        </w:rPr>
        <w:br w:type="page"/>
      </w:r>
    </w:p>
    <w:p w14:paraId="17B6702A" w14:textId="77777777" w:rsidR="00E12B2B" w:rsidRPr="00B72322" w:rsidRDefault="00663A45" w:rsidP="003A370D">
      <w:pPr>
        <w:pStyle w:val="Heading1"/>
        <w:rPr>
          <w:lang w:val="en-CA"/>
        </w:rPr>
      </w:pPr>
      <w:bookmarkStart w:id="613" w:name="_Toc520749579"/>
      <w:r w:rsidRPr="00B72322">
        <w:rPr>
          <w:lang w:val="en-CA"/>
        </w:rPr>
        <w:lastRenderedPageBreak/>
        <w:t>8 New Vulnerabilities</w:t>
      </w:r>
      <w:bookmarkEnd w:id="613"/>
    </w:p>
    <w:p w14:paraId="4CF9ABBC" w14:textId="77777777" w:rsidR="00A47468" w:rsidRDefault="00A47468" w:rsidP="00B72322">
      <w:pPr>
        <w:pStyle w:val="Heading2"/>
        <w:rPr>
          <w:rFonts w:cs="Arial-BoldMT"/>
          <w:bCs/>
        </w:rPr>
      </w:pPr>
      <w:bookmarkStart w:id="614" w:name="_Toc520749580"/>
      <w:r w:rsidRPr="00A47468">
        <w:rPr>
          <w:rFonts w:cs="Arial-BoldMT"/>
          <w:bCs/>
        </w:rPr>
        <w:t>8.1 General</w:t>
      </w:r>
      <w:bookmarkEnd w:id="614"/>
    </w:p>
    <w:p w14:paraId="213E3925" w14:textId="77777777"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14:paraId="6B22FEDB" w14:textId="77777777"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897FD2A" w14:textId="77777777" w:rsidR="00A47468" w:rsidRDefault="00A47468" w:rsidP="00A47468">
      <w:pPr>
        <w:pStyle w:val="Heading2"/>
        <w:rPr>
          <w:rFonts w:cs="Arial-BoldMT"/>
          <w:bCs/>
        </w:rPr>
      </w:pPr>
      <w:bookmarkStart w:id="615" w:name="_Toc520749581"/>
      <w:r>
        <w:rPr>
          <w:rFonts w:cs="Arial-BoldMT"/>
          <w:bCs/>
        </w:rPr>
        <w:t>8.</w:t>
      </w:r>
      <w:r w:rsidRPr="005E57B8">
        <w:rPr>
          <w:rFonts w:cs="Arial-BoldMT"/>
          <w:bCs/>
          <w:color w:val="000000" w:themeColor="text1"/>
        </w:rPr>
        <w:t>2</w:t>
      </w:r>
      <w:r>
        <w:rPr>
          <w:rFonts w:cs="Arial-BoldMT"/>
          <w:bCs/>
        </w:rPr>
        <w:t xml:space="preserve"> Modifying Constants </w:t>
      </w:r>
      <w:r w:rsidR="00EE006C">
        <w:rPr>
          <w:rFonts w:cs="Arial-BoldMT"/>
          <w:bCs/>
        </w:rPr>
        <w:t>[UJO]</w:t>
      </w:r>
      <w:bookmarkEnd w:id="615"/>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39D7F36C"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2CA254CC" w14:textId="77777777"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sidR="00EA3E75">
        <w:rPr>
          <w:rFonts w:cs="ArialMT"/>
          <w:color w:val="000000"/>
        </w:rPr>
        <w:t xml:space="preserve"> </w:t>
      </w:r>
      <w:r>
        <w:rPr>
          <w:rFonts w:cs="ArialMT"/>
          <w:color w:val="000000"/>
        </w:rPr>
        <w:t xml:space="preserve">qualification assists in static verification and optimization of the code, and hence is very useful. </w:t>
      </w:r>
    </w:p>
    <w:p w14:paraId="6A9BD26D" w14:textId="77777777"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proofErr w:type="spellStart"/>
      <w:r w:rsidR="00625E20">
        <w:rPr>
          <w:rFonts w:cs="ArialMT"/>
          <w:color w:val="000000"/>
        </w:rPr>
        <w:t>behaviour</w:t>
      </w:r>
      <w:proofErr w:type="spellEnd"/>
      <w:r>
        <w:rPr>
          <w:rFonts w:cs="ArialMT"/>
          <w:color w:val="000000"/>
        </w:rPr>
        <w:t xml:space="preserve"> to implementation-defined or undefined </w:t>
      </w:r>
      <w:proofErr w:type="spellStart"/>
      <w:r w:rsidR="00625E20">
        <w:rPr>
          <w:rFonts w:cs="ArialMT"/>
          <w:color w:val="000000"/>
        </w:rPr>
        <w:t>behaviour</w:t>
      </w:r>
      <w:proofErr w:type="spellEnd"/>
      <w:r>
        <w:rPr>
          <w:rFonts w:cs="ArialMT"/>
          <w:color w:val="000000"/>
        </w:rPr>
        <w:t>. Often, the alterations are performed by means of indirection.</w:t>
      </w:r>
    </w:p>
    <w:p w14:paraId="76E481E7"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54845388" w14:textId="16D64F2C" w:rsidR="00A47468" w:rsidRDefault="000D5A5C" w:rsidP="00BA689E">
      <w:pPr>
        <w:spacing w:after="0"/>
      </w:pPr>
      <w:r>
        <w:t>CERT C guidelines [38]</w:t>
      </w:r>
      <w:r w:rsidR="00A47468" w:rsidRPr="00AC1719">
        <w:t xml:space="preserve">: </w:t>
      </w:r>
      <w:r w:rsidR="00A47468">
        <w:t xml:space="preserve"> </w:t>
      </w:r>
      <w:r w:rsidR="00A47468" w:rsidRPr="00BA689E">
        <w:t xml:space="preserve">DCL52-CPP , </w:t>
      </w:r>
      <w:r w:rsidR="00A47468" w:rsidRPr="00391206">
        <w:t xml:space="preserve">EXP 40-C, </w:t>
      </w:r>
      <w:r w:rsidR="00A47468" w:rsidRPr="00BA689E">
        <w:t>EXP55-CPP, EXP05-C</w:t>
      </w:r>
    </w:p>
    <w:p w14:paraId="73856191" w14:textId="41AFC793" w:rsidR="00A47468" w:rsidRPr="009E1A83" w:rsidRDefault="00A47468" w:rsidP="00BA689E">
      <w:pPr>
        <w:spacing w:after="0"/>
        <w:rPr>
          <w:lang w:val="it-IT"/>
        </w:rPr>
      </w:pPr>
      <w:r w:rsidRPr="009E1A83">
        <w:rPr>
          <w:lang w:val="it-IT"/>
        </w:rPr>
        <w:t>MISRA C</w:t>
      </w:r>
      <w:r w:rsidR="0091259A">
        <w:rPr>
          <w:lang w:val="it-IT"/>
        </w:rPr>
        <w:t xml:space="preserve"> [35]</w:t>
      </w:r>
      <w:r w:rsidRPr="009E1A83">
        <w:rPr>
          <w:lang w:val="it-IT"/>
        </w:rPr>
        <w:t>: 11.8</w:t>
      </w:r>
    </w:p>
    <w:p w14:paraId="5EFCFDB9" w14:textId="2A75338B" w:rsidR="00A47468" w:rsidRPr="009E1A83" w:rsidRDefault="00A47468" w:rsidP="00BA689E">
      <w:pPr>
        <w:spacing w:after="0"/>
        <w:rPr>
          <w:lang w:val="it-IT"/>
        </w:rPr>
      </w:pPr>
      <w:r w:rsidRPr="009E1A83">
        <w:rPr>
          <w:lang w:val="it-IT"/>
        </w:rPr>
        <w:t>MISRA C++</w:t>
      </w:r>
      <w:r w:rsidR="0091259A">
        <w:rPr>
          <w:lang w:val="it-IT"/>
        </w:rPr>
        <w:t xml:space="preserve"> [36]</w:t>
      </w:r>
      <w:r w:rsidRPr="009E1A83">
        <w:rPr>
          <w:lang w:val="it-IT"/>
        </w:rPr>
        <w:t xml:space="preserve">: 5.2.5, 7-1-1, 9-3-3 </w:t>
      </w:r>
    </w:p>
    <w:p w14:paraId="2A9E7A66" w14:textId="72EFDDDF" w:rsidR="00A47468" w:rsidRPr="009E1A83" w:rsidRDefault="00A47468" w:rsidP="00BA689E">
      <w:pPr>
        <w:spacing w:after="0"/>
        <w:rPr>
          <w:lang w:val="it-IT"/>
        </w:rPr>
      </w:pPr>
      <w:proofErr w:type="spellStart"/>
      <w:r w:rsidRPr="009E1A83">
        <w:rPr>
          <w:lang w:val="it-IT"/>
        </w:rPr>
        <w:t>C</w:t>
      </w:r>
      <w:r w:rsidR="0091259A">
        <w:rPr>
          <w:lang w:val="it-IT"/>
        </w:rPr>
        <w:t>ert</w:t>
      </w:r>
      <w:proofErr w:type="spellEnd"/>
      <w:r w:rsidR="0091259A">
        <w:rPr>
          <w:lang w:val="it-IT"/>
        </w:rPr>
        <w:t xml:space="preserve"> </w:t>
      </w:r>
      <w:r w:rsidRPr="009E1A83">
        <w:rPr>
          <w:lang w:val="it-IT"/>
        </w:rPr>
        <w:t>C</w:t>
      </w:r>
      <w:r w:rsidR="0091259A">
        <w:rPr>
          <w:lang w:val="it-IT"/>
        </w:rPr>
        <w:t xml:space="preserve"> </w:t>
      </w:r>
      <w:proofErr w:type="spellStart"/>
      <w:r w:rsidRPr="009E1A83">
        <w:rPr>
          <w:lang w:val="it-IT"/>
        </w:rPr>
        <w:t>G</w:t>
      </w:r>
      <w:r w:rsidR="0091259A">
        <w:rPr>
          <w:lang w:val="it-IT"/>
        </w:rPr>
        <w:t>uidelines</w:t>
      </w:r>
      <w:proofErr w:type="spellEnd"/>
      <w:r w:rsidR="0091259A">
        <w:rPr>
          <w:lang w:val="it-IT"/>
        </w:rPr>
        <w:t xml:space="preserve"> [38]</w:t>
      </w:r>
      <w:r w:rsidRPr="009E1A83">
        <w:rPr>
          <w:lang w:val="it-IT"/>
        </w:rPr>
        <w:t>: ES.50</w:t>
      </w:r>
    </w:p>
    <w:p w14:paraId="1CCA6CE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1CBFB4B4" w14:textId="77777777" w:rsidR="00A47468" w:rsidRDefault="00A47468" w:rsidP="00A47468">
      <w:pPr>
        <w:autoSpaceDE w:val="0"/>
        <w:autoSpaceDN w:val="0"/>
        <w:adjustRightInd w:val="0"/>
        <w:rPr>
          <w:rFonts w:cs="TimesNewRomanPSMT"/>
          <w:color w:val="000000"/>
        </w:rPr>
      </w:pPr>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p>
    <w:p w14:paraId="01842361" w14:textId="77777777"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w:t>
      </w:r>
      <w:r>
        <w:rPr>
          <w:rFonts w:cs="TimesNewRomanPSMT"/>
          <w:color w:val="000000"/>
        </w:rPr>
        <w:lastRenderedPageBreak/>
        <w:t>different compilers or even the same compiler under different switch setting can optimize different uses of the constant differently, leading to non-deterministic executions that often result in dangerous malfunctions.</w:t>
      </w:r>
    </w:p>
    <w:p w14:paraId="454DE660"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588BDC2C"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088A6D7D" w14:textId="77777777" w:rsidR="00A47468" w:rsidRPr="00780FE2" w:rsidRDefault="00A47468" w:rsidP="005E57B8">
      <w:pPr>
        <w:pStyle w:val="Heading3"/>
        <w:spacing w:line="276" w:lineRule="auto"/>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4196FE4C" w14:textId="77777777" w:rsidR="00A47468" w:rsidRPr="00780FE2" w:rsidRDefault="00A47468" w:rsidP="003C75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58A671B0" w14:textId="77777777" w:rsidR="00A47468" w:rsidRPr="00780FE2" w:rsidRDefault="00A47468" w:rsidP="005018A0">
      <w:pPr>
        <w:autoSpaceDE w:val="0"/>
        <w:autoSpaceDN w:val="0"/>
        <w:adjustRightInd w:val="0"/>
        <w:rPr>
          <w:rFonts w:cs="Symbol"/>
          <w:color w:val="000000"/>
        </w:rPr>
      </w:pPr>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p>
    <w:p w14:paraId="0464631A" w14:textId="77777777" w:rsidR="00A47468" w:rsidRPr="00780FE2" w:rsidRDefault="00A47468" w:rsidP="005E57B8">
      <w:pPr>
        <w:pStyle w:val="Heading3"/>
        <w:spacing w:line="276" w:lineRule="auto"/>
      </w:pPr>
      <w:r>
        <w:t>8.</w:t>
      </w:r>
      <w:r>
        <w:rPr>
          <w:rFonts w:cs="Arial-BoldMT"/>
          <w:bCs w:val="0"/>
        </w:rPr>
        <w:t>2</w:t>
      </w:r>
      <w:r w:rsidRPr="00780FE2">
        <w:t>.5</w:t>
      </w:r>
      <w:r>
        <w:t xml:space="preserve"> </w:t>
      </w:r>
      <w:r w:rsidRPr="00780FE2">
        <w:t>Avoiding the vulnerability or mitigating its effects</w:t>
      </w:r>
    </w:p>
    <w:p w14:paraId="1A3AA115" w14:textId="77777777" w:rsidR="00A47468" w:rsidRPr="00780FE2" w:rsidRDefault="00A47468" w:rsidP="003C75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564264CA" w14:textId="77777777" w:rsidR="00A47468" w:rsidRDefault="00A47468" w:rsidP="005E57B8">
      <w:pPr>
        <w:numPr>
          <w:ilvl w:val="0"/>
          <w:numId w:val="65"/>
        </w:numPr>
        <w:autoSpaceDE w:val="0"/>
        <w:autoSpaceDN w:val="0"/>
        <w:adjustRightInd w:val="0"/>
        <w:spacing w:after="0"/>
        <w:rPr>
          <w:rFonts w:cs="ArialMT"/>
          <w:color w:val="000000"/>
        </w:rPr>
      </w:pPr>
      <w:r>
        <w:rPr>
          <w:rFonts w:cs="ArialMT"/>
          <w:color w:val="000000"/>
        </w:rPr>
        <w:t>Qualify entities that are not changed within their scope as constants.</w:t>
      </w:r>
    </w:p>
    <w:p w14:paraId="4C218222" w14:textId="77777777" w:rsidR="00A47468" w:rsidRPr="00780FE2" w:rsidRDefault="00A47468" w:rsidP="005E57B8">
      <w:pPr>
        <w:numPr>
          <w:ilvl w:val="0"/>
          <w:numId w:val="65"/>
        </w:numPr>
        <w:autoSpaceDE w:val="0"/>
        <w:autoSpaceDN w:val="0"/>
        <w:adjustRightInd w:val="0"/>
        <w:spacing w:after="0"/>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C8A29A5" w14:textId="77777777" w:rsidR="00A474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1B6C69DF" w14:textId="77777777" w:rsidR="00A47468" w:rsidRPr="00780FE2" w:rsidRDefault="00A47468" w:rsidP="005E57B8">
      <w:pPr>
        <w:numPr>
          <w:ilvl w:val="0"/>
          <w:numId w:val="65"/>
        </w:numPr>
        <w:autoSpaceDE w:val="0"/>
        <w:autoSpaceDN w:val="0"/>
        <w:adjustRightInd w:val="0"/>
        <w:rPr>
          <w:rFonts w:cs="ArialMT"/>
          <w:color w:val="000000"/>
        </w:rPr>
      </w:pPr>
      <w:r>
        <w:rPr>
          <w:rFonts w:cs="ArialMT"/>
          <w:color w:val="000000"/>
        </w:rPr>
        <w:t xml:space="preserve">Use static analysis tools that detect the alteration of constant entities. </w:t>
      </w:r>
    </w:p>
    <w:p w14:paraId="29265C11" w14:textId="77777777" w:rsidR="00A47468" w:rsidRPr="00780FE2" w:rsidRDefault="00A47468" w:rsidP="005E57B8">
      <w:pPr>
        <w:pStyle w:val="Heading3"/>
        <w:spacing w:line="276" w:lineRule="auto"/>
      </w:pPr>
      <w:r>
        <w:t>8</w:t>
      </w:r>
      <w:r w:rsidRPr="00780FE2">
        <w:t>.</w:t>
      </w:r>
      <w:r>
        <w:rPr>
          <w:rFonts w:cs="Arial-BoldMT"/>
          <w:bCs w:val="0"/>
        </w:rPr>
        <w:t>2</w:t>
      </w:r>
      <w:r w:rsidRPr="00780FE2">
        <w:t>.6</w:t>
      </w:r>
      <w:r>
        <w:t xml:space="preserve"> Implications for language design and evolution</w:t>
      </w:r>
    </w:p>
    <w:p w14:paraId="3FA6B9AA" w14:textId="77777777" w:rsidR="00A47468" w:rsidRPr="008E4ADF" w:rsidRDefault="00A47468" w:rsidP="003C7568">
      <w:r>
        <w:t>In future language design and evolution activities, the following items should be considered:</w:t>
      </w:r>
    </w:p>
    <w:p w14:paraId="7A2D7F27" w14:textId="77777777" w:rsidR="00D90C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Avoid language constructs that allow the modification of constant entities. </w:t>
      </w:r>
    </w:p>
    <w:p w14:paraId="3E73F78D" w14:textId="77777777" w:rsidR="00CF6E55" w:rsidRPr="009E1A83" w:rsidRDefault="00A47468" w:rsidP="005E57B8">
      <w:pPr>
        <w:numPr>
          <w:ilvl w:val="0"/>
          <w:numId w:val="65"/>
        </w:numPr>
        <w:autoSpaceDE w:val="0"/>
        <w:autoSpaceDN w:val="0"/>
        <w:adjustRightInd w:val="0"/>
        <w:spacing w:after="0"/>
        <w:ind w:left="714" w:hanging="357"/>
      </w:pPr>
      <w:r w:rsidRPr="00D90C68">
        <w:rPr>
          <w:rFonts w:cs="ArialMT"/>
          <w:color w:val="000000"/>
        </w:rPr>
        <w:t>Ensure that the property to be immutable cannot be changed by language operations such as assignment or conversion.</w:t>
      </w:r>
    </w:p>
    <w:p w14:paraId="01ECA3C9" w14:textId="77777777" w:rsidR="00A20885" w:rsidRDefault="00A20885" w:rsidP="00B72322">
      <w:pPr>
        <w:numPr>
          <w:ilvl w:val="0"/>
          <w:numId w:val="65"/>
        </w:numPr>
        <w:autoSpaceDE w:val="0"/>
        <w:autoSpaceDN w:val="0"/>
        <w:adjustRightInd w:val="0"/>
        <w:spacing w:after="0" w:line="240" w:lineRule="auto"/>
        <w:ind w:left="714" w:hanging="357"/>
      </w:pPr>
      <w:r>
        <w:br w:type="page"/>
      </w:r>
    </w:p>
    <w:p w14:paraId="6E53F50A" w14:textId="77777777" w:rsidR="00A20885" w:rsidRDefault="00A20885" w:rsidP="00A20885">
      <w:pPr>
        <w:pStyle w:val="Heading1"/>
        <w:jc w:val="center"/>
      </w:pPr>
      <w:bookmarkStart w:id="616" w:name="_Toc358896477"/>
      <w:bookmarkStart w:id="617" w:name="_Toc440397723"/>
      <w:bookmarkStart w:id="618" w:name="_Toc520749582"/>
      <w:r>
        <w:lastRenderedPageBreak/>
        <w:t>Annex A</w:t>
      </w:r>
      <w:r>
        <w:br/>
      </w:r>
      <w:r w:rsidRPr="0025282A">
        <w:rPr>
          <w:b w:val="0"/>
        </w:rPr>
        <w:t>(</w:t>
      </w:r>
      <w:r w:rsidRPr="00060BDA">
        <w:rPr>
          <w:b w:val="0"/>
          <w:i/>
        </w:rPr>
        <w:t>informative</w:t>
      </w:r>
      <w:r w:rsidRPr="0025282A">
        <w:rPr>
          <w:b w:val="0"/>
        </w:rPr>
        <w:t>)</w:t>
      </w:r>
      <w:r>
        <w:br/>
        <w:t>Vulnerability Taxonomy and List</w:t>
      </w:r>
      <w:bookmarkEnd w:id="616"/>
      <w:bookmarkEnd w:id="617"/>
      <w:bookmarkEnd w:id="618"/>
    </w:p>
    <w:p w14:paraId="25EC621E" w14:textId="77777777" w:rsidR="00A20885" w:rsidRPr="00721CB7" w:rsidRDefault="00A20885" w:rsidP="00A20885">
      <w:pPr>
        <w:pStyle w:val="Heading2"/>
      </w:pPr>
      <w:bookmarkStart w:id="619" w:name="_Toc358896478"/>
      <w:bookmarkStart w:id="620" w:name="_Toc440397724"/>
      <w:bookmarkStart w:id="621" w:name="_Toc520749583"/>
      <w:r>
        <w:t>A</w:t>
      </w:r>
      <w:r w:rsidRPr="00721CB7">
        <w:t>.</w:t>
      </w:r>
      <w:r>
        <w:t xml:space="preserve">1 </w:t>
      </w:r>
      <w:r w:rsidRPr="00721CB7">
        <w:t>General</w:t>
      </w:r>
      <w:bookmarkEnd w:id="619"/>
      <w:bookmarkEnd w:id="620"/>
      <w:bookmarkEnd w:id="621"/>
    </w:p>
    <w:p w14:paraId="787CEF70" w14:textId="68FEA253"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622" w:name="_Toc358896479"/>
      <w:bookmarkStart w:id="623" w:name="_Toc440397725"/>
      <w:bookmarkStart w:id="624" w:name="_Toc520749584"/>
      <w:r>
        <w:t>A</w:t>
      </w:r>
      <w:r w:rsidRPr="00C5220E">
        <w:t>.</w:t>
      </w:r>
      <w:r>
        <w:t xml:space="preserve">2 </w:t>
      </w:r>
      <w:r w:rsidRPr="00C5220E">
        <w:t>Outline</w:t>
      </w:r>
      <w:r>
        <w:t xml:space="preserve"> of Programming Language Vulnerabilities</w:t>
      </w:r>
      <w:bookmarkEnd w:id="622"/>
      <w:bookmarkEnd w:id="623"/>
      <w:bookmarkEnd w:id="624"/>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7777777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 xml:space="preserve">[PPH] </w:t>
      </w:r>
      <w:proofErr w:type="spellStart"/>
      <w:r>
        <w:rPr>
          <w:rFonts w:cstheme="minorHAnsi"/>
          <w:sz w:val="22"/>
          <w:szCs w:val="22"/>
        </w:rPr>
        <w:t>Redispatching</w:t>
      </w:r>
      <w:proofErr w:type="spellEnd"/>
    </w:p>
    <w:p w14:paraId="6B961791" w14:textId="77777777"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efined</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proofErr w:type="spellEnd"/>
      <w:r w:rsidR="00EB165B" w:rsidRPr="00BA4AB1">
        <w:rPr>
          <w:rFonts w:ascii="Calibri" w:eastAsia="Times New Roman" w:hAnsi="Calibri" w:cs="Calibri"/>
          <w:sz w:val="22"/>
          <w:szCs w:val="22"/>
          <w:lang w:val="de-DE"/>
        </w:rPr>
        <w:t>-</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proofErr w:type="spellStart"/>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roofErr w:type="spellEnd"/>
    </w:p>
    <w:p w14:paraId="5908BDD5" w14:textId="77777777"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60B8DA6A"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625" w:name="_Toc358896480"/>
      <w:bookmarkStart w:id="626" w:name="_Toc440397726"/>
      <w:bookmarkStart w:id="627" w:name="_Toc520749585"/>
      <w:r>
        <w:t xml:space="preserve">A.3 </w:t>
      </w:r>
      <w:r w:rsidRPr="009432F4">
        <w:t>Outline of Application Vulnerabilities</w:t>
      </w:r>
      <w:bookmarkEnd w:id="625"/>
      <w:bookmarkEnd w:id="626"/>
      <w:bookmarkEnd w:id="627"/>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77777777"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508AD73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77777777"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77777777"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lastRenderedPageBreak/>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34F91901" w14:textId="7777777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53410205" w14:textId="77777777" w:rsidR="00A20885" w:rsidRPr="006E738A" w:rsidRDefault="00A20885" w:rsidP="00A20885">
      <w:pPr>
        <w:pStyle w:val="Heading2"/>
      </w:pPr>
      <w:bookmarkStart w:id="628" w:name="_Toc358896481"/>
      <w:bookmarkStart w:id="629" w:name="_Toc440397727"/>
      <w:bookmarkStart w:id="630" w:name="_Toc520749586"/>
      <w:r>
        <w:t>A.4 Vulnerability List</w:t>
      </w:r>
      <w:bookmarkEnd w:id="628"/>
      <w:bookmarkEnd w:id="629"/>
      <w:bookmarkEnd w:id="630"/>
    </w:p>
    <w:tbl>
      <w:tblPr>
        <w:tblStyle w:val="LightShading1"/>
        <w:tblW w:w="0" w:type="auto"/>
        <w:tblLook w:val="04A0" w:firstRow="1" w:lastRow="0" w:firstColumn="1" w:lastColumn="0" w:noHBand="0" w:noVBand="1"/>
      </w:tblPr>
      <w:tblGrid>
        <w:gridCol w:w="1084"/>
        <w:gridCol w:w="6574"/>
        <w:gridCol w:w="1430"/>
        <w:gridCol w:w="1122"/>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w:t>
            </w:r>
            <w:proofErr w:type="spellStart"/>
            <w:r w:rsidRPr="00B72322">
              <w:rPr>
                <w:rFonts w:ascii="Courier New" w:hAnsi="Courier New" w:cs="Courier New"/>
              </w:rPr>
              <w:t>Liskov</w:t>
            </w:r>
            <w:proofErr w:type="spellEnd"/>
            <w:r w:rsidRPr="00B72322">
              <w:rPr>
                <w:rFonts w:ascii="Courier New" w:hAnsi="Courier New" w:cs="Courier New"/>
              </w:rPr>
              <w:t xml:space="preserve">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00D34144">
              <w:rPr>
                <w:rFonts w:ascii="Courier New" w:hAnsi="Courier New" w:cs="Courier New"/>
              </w:rPr>
              <w:t>b</w:t>
            </w:r>
            <w:r w:rsidRPr="000F36FA">
              <w:rPr>
                <w:rFonts w:ascii="Courier New" w:hAnsi="Courier New" w:cs="Courier New"/>
              </w:rPr>
              <w:t>ehaviour</w:t>
            </w:r>
            <w:proofErr w:type="spellEnd"/>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proofErr w:type="spellStart"/>
            <w:r w:rsidR="00C66D34">
              <w:rPr>
                <w:rFonts w:ascii="Courier New" w:hAnsi="Courier New" w:cs="Courier New"/>
              </w:rPr>
              <w:t>i</w:t>
            </w:r>
            <w:r w:rsidR="00C66D34" w:rsidRPr="000F36FA">
              <w:rPr>
                <w:rFonts w:ascii="Courier New" w:hAnsi="Courier New" w:cs="Courier New"/>
              </w:rPr>
              <w:t>ntrinsics</w:t>
            </w:r>
            <w:proofErr w:type="spellEnd"/>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r w:rsidR="00B11EAD">
              <w:rPr>
                <w:rFonts w:ascii="Courier New" w:hAnsi="Courier New" w:cs="Courier New"/>
              </w:rPr>
              <w:t>d</w:t>
            </w:r>
            <w:r w:rsidR="00B11EAD" w:rsidRPr="000F36FA">
              <w:rPr>
                <w:rFonts w:ascii="Courier New" w:hAnsi="Courier New" w:cs="Courier New"/>
              </w:rPr>
              <w:t>ereference</w:t>
            </w:r>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4AA07E91" w14:textId="3088165B" w:rsidR="00B70A2C" w:rsidRDefault="00B70A2C" w:rsidP="00933CF6">
      <w:pPr>
        <w:pStyle w:val="Heading1"/>
        <w:spacing w:before="120"/>
        <w:jc w:val="center"/>
      </w:pPr>
      <w:bookmarkStart w:id="631" w:name="_Toc520749587"/>
      <w:r>
        <w:lastRenderedPageBreak/>
        <w:t>Annex B</w:t>
      </w:r>
      <w:bookmarkEnd w:id="631"/>
      <w:r w:rsidR="00933CF6">
        <w:br/>
      </w:r>
      <w:r w:rsidR="00933CF6" w:rsidRPr="006F10D6">
        <w:rPr>
          <w:b w:val="0"/>
          <w:bCs w:val="0"/>
          <w:i/>
        </w:rPr>
        <w:t>(Normative)</w:t>
      </w:r>
      <w:r w:rsidR="00933CF6" w:rsidRPr="00933CF6">
        <w:t xml:space="preserve"> </w:t>
      </w:r>
      <w:r w:rsidR="00933CF6">
        <w:br/>
      </w:r>
      <w:r>
        <w:t>Selected Guidance to Language Designers</w:t>
      </w:r>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r w:rsidR="00F65592">
        <w:rPr>
          <w:color w:val="000000" w:themeColor="text1"/>
        </w:rPr>
        <w:t xml:space="preserve"> [30</w:t>
      </w:r>
      <w:r w:rsidR="002524B7">
        <w:rPr>
          <w:color w:val="000000" w:themeColor="text1"/>
        </w:rPr>
        <w:t>]</w:t>
      </w:r>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30993E5"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lastRenderedPageBreak/>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Undefined/unspecified/implementation defined </w:t>
      </w:r>
      <w:proofErr w:type="spellStart"/>
      <w:r w:rsidRPr="000055D7">
        <w:rPr>
          <w:i/>
          <w:color w:val="000000" w:themeColor="text1"/>
        </w:rPr>
        <w:t>behavio</w:t>
      </w:r>
      <w:r>
        <w:rPr>
          <w:i/>
          <w:color w:val="000000" w:themeColor="text1"/>
        </w:rPr>
        <w:t>u</w:t>
      </w:r>
      <w:r w:rsidRPr="000055D7">
        <w:rPr>
          <w:i/>
          <w:color w:val="000000" w:themeColor="text1"/>
        </w:rPr>
        <w:t>r</w:t>
      </w:r>
      <w:proofErr w:type="spellEnd"/>
      <w:r w:rsidRPr="000055D7">
        <w:rPr>
          <w:i/>
          <w:color w:val="000000" w:themeColor="text1"/>
        </w:rPr>
        <w:t xml:space="preserve">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provide a list of undefined, unspecified and implementation-defined </w:t>
      </w:r>
      <w:proofErr w:type="spellStart"/>
      <w:r w:rsidRPr="009108D4">
        <w:rPr>
          <w:color w:val="000000" w:themeColor="text1"/>
        </w:rPr>
        <w:t>behaviours</w:t>
      </w:r>
      <w:proofErr w:type="spellEnd"/>
      <w:r w:rsidRPr="009108D4">
        <w:rPr>
          <w:color w:val="000000" w:themeColor="text1"/>
        </w:rPr>
        <w:t>.</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 xml:space="preserve">cified and undefined </w:t>
      </w:r>
      <w:proofErr w:type="spellStart"/>
      <w:r w:rsidR="003A370D">
        <w:rPr>
          <w:color w:val="000000" w:themeColor="text1"/>
        </w:rPr>
        <w:t>behaviours</w:t>
      </w:r>
      <w:proofErr w:type="spellEnd"/>
      <w:r w:rsidRPr="009108D4">
        <w:rPr>
          <w:color w:val="000000" w:themeColor="text1"/>
        </w:rPr>
        <w:t xml:space="preserve"> and minimize the number of possible </w:t>
      </w:r>
      <w:proofErr w:type="spellStart"/>
      <w:r w:rsidRPr="009108D4">
        <w:rPr>
          <w:color w:val="000000" w:themeColor="text1"/>
        </w:rPr>
        <w:t>behaviours</w:t>
      </w:r>
      <w:proofErr w:type="spellEnd"/>
      <w:r w:rsidRPr="009108D4">
        <w:rPr>
          <w:color w:val="000000" w:themeColor="text1"/>
        </w:rPr>
        <w:t xml:space="preserve"> for any </w:t>
      </w:r>
      <w:r>
        <w:rPr>
          <w:color w:val="000000" w:themeColor="text1"/>
        </w:rPr>
        <w:t xml:space="preserve">construct with </w:t>
      </w:r>
      <w:r w:rsidRPr="009108D4">
        <w:rPr>
          <w:color w:val="000000" w:themeColor="text1"/>
        </w:rPr>
        <w:t>unspecified</w:t>
      </w:r>
      <w:r>
        <w:rPr>
          <w:color w:val="000000" w:themeColor="text1"/>
        </w:rPr>
        <w:t xml:space="preserve"> </w:t>
      </w:r>
      <w:proofErr w:type="spellStart"/>
      <w:r>
        <w:rPr>
          <w:color w:val="000000" w:themeColor="text1"/>
        </w:rPr>
        <w:t>behaviour</w:t>
      </w:r>
      <w:proofErr w:type="spellEnd"/>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spacing w:after="0"/>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632" w:name="_Toc358896482"/>
      <w:bookmarkStart w:id="633" w:name="_Toc440397728"/>
      <w:bookmarkStart w:id="634"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632"/>
      <w:bookmarkEnd w:id="633"/>
      <w:bookmarkEnd w:id="634"/>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r w:rsidR="005C2D6D">
              <w:rPr>
                <w:b/>
              </w:rPr>
              <w:t>e</w:t>
            </w:r>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 xml:space="preserve">Any such </w:t>
            </w:r>
            <w:r w:rsidRPr="00E139DD">
              <w:lastRenderedPageBreak/>
              <w:t>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lastRenderedPageBreak/>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Pr>
        <w:spacing w:after="0" w:line="240" w:lineRule="auto"/>
      </w:pPr>
    </w:p>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Pr>
        <w:spacing w:before="120" w:after="120" w:line="240" w:lineRule="auto"/>
      </w:pPr>
    </w:p>
    <w:p w14:paraId="106C7F09" w14:textId="77777777" w:rsidR="004F400E" w:rsidRPr="00B72322" w:rsidRDefault="004F400E" w:rsidP="00447BD1">
      <w:pPr>
        <w:pStyle w:val="Heading2"/>
        <w:jc w:val="center"/>
        <w:rPr>
          <w:sz w:val="28"/>
          <w:szCs w:val="28"/>
        </w:rPr>
      </w:pPr>
      <w:bookmarkStart w:id="635" w:name="_Python.3_Type_System"/>
      <w:bookmarkStart w:id="636" w:name="_Python.19_Dead_Store"/>
      <w:bookmarkStart w:id="637" w:name="I3468"/>
      <w:bookmarkStart w:id="638" w:name="_Toc440397729"/>
      <w:bookmarkStart w:id="639" w:name="_Toc520749589"/>
      <w:bookmarkStart w:id="640" w:name="_Toc358896894"/>
      <w:bookmarkEnd w:id="635"/>
      <w:bookmarkEnd w:id="636"/>
      <w:bookmarkEnd w:id="637"/>
      <w:r w:rsidRPr="00B72322">
        <w:rPr>
          <w:sz w:val="28"/>
          <w:szCs w:val="28"/>
        </w:rPr>
        <w:t>Bibliography</w:t>
      </w:r>
      <w:bookmarkEnd w:id="638"/>
      <w:bookmarkEnd w:id="639"/>
    </w:p>
    <w:p w14:paraId="2D5235F7" w14:textId="517BB34C" w:rsidR="000F42CD" w:rsidRPr="000B3925" w:rsidRDefault="000F42CD" w:rsidP="000F42CD">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0F42CD">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5"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3A32D9">
      <w:pPr>
        <w:pStyle w:val="Bibliography1"/>
      </w:pPr>
      <w:r>
        <w:t xml:space="preserve"> </w:t>
      </w:r>
      <w:r w:rsidR="000F42CD">
        <w:t>[3]</w:t>
      </w:r>
      <w:r w:rsidR="00933CF6">
        <w:tab/>
        <w:t xml:space="preserve">Barnes, John, </w:t>
      </w:r>
      <w:r w:rsidR="00933CF6" w:rsidRPr="006D2F95">
        <w:rPr>
          <w:i/>
        </w:rPr>
        <w:t>High Integrity Software - the SPARK Approach to Safety and Security</w:t>
      </w:r>
      <w:r w:rsidR="00933CF6">
        <w:t>. Addison-Wesley. 2002.</w:t>
      </w:r>
    </w:p>
    <w:p w14:paraId="4E406329" w14:textId="77777777" w:rsidR="00964374" w:rsidRDefault="000F42CD" w:rsidP="00964374">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964374">
      <w:pPr>
        <w:pStyle w:val="Bibliography1"/>
      </w:pPr>
      <w:r>
        <w:t>[5]</w:t>
      </w:r>
      <w:r w:rsidR="00964374">
        <w:tab/>
      </w:r>
      <w:proofErr w:type="spellStart"/>
      <w:r w:rsidR="00964374" w:rsidRPr="00FB65C1">
        <w:t>Bhansali</w:t>
      </w:r>
      <w:proofErr w:type="spellEnd"/>
      <w:r w:rsidR="00964374" w:rsidRPr="00FB65C1">
        <w:t>,</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964374">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964374">
      <w:pPr>
        <w:pStyle w:val="Bibliography1"/>
      </w:pPr>
      <w:r>
        <w:t>[7]</w:t>
      </w:r>
      <w:r w:rsidR="002524B7">
        <w:tab/>
      </w:r>
      <w:r w:rsidR="003A32D9">
        <w:t xml:space="preserve">Christy, Steve, </w:t>
      </w:r>
      <w:r w:rsidR="003A32D9">
        <w:rPr>
          <w:i/>
        </w:rPr>
        <w:t>Vulnerability Type Distributions in CVE</w:t>
      </w:r>
      <w:r w:rsidR="003A32D9">
        <w:t>, V1.0, 2006/10/04</w:t>
      </w:r>
    </w:p>
    <w:p w14:paraId="3AFF19B1" w14:textId="5AE6D9AD" w:rsidR="003A32D9" w:rsidRPr="00DA464A" w:rsidRDefault="000F42CD" w:rsidP="003A32D9">
      <w:pPr>
        <w:pStyle w:val="Bibliography1"/>
      </w:pPr>
      <w:r>
        <w:t>[8]</w:t>
      </w:r>
      <w:r w:rsidR="003A32D9">
        <w:tab/>
      </w:r>
      <w:r>
        <w:t xml:space="preserve">CWE, </w:t>
      </w:r>
      <w:r w:rsidR="003A32D9">
        <w:t>The Common Weakness Enumeration (CWE) Initiative, MITRE Corporation, (</w:t>
      </w:r>
      <w:hyperlink r:id="rId16" w:history="1">
        <w:r w:rsidR="003A32D9" w:rsidRPr="00BF68F7">
          <w:rPr>
            <w:rStyle w:val="Hyperlink"/>
          </w:rPr>
          <w:t>http://cwe.mitre.org/</w:t>
        </w:r>
      </w:hyperlink>
      <w:r w:rsidR="003A32D9">
        <w:t>)</w:t>
      </w:r>
    </w:p>
    <w:p w14:paraId="678974C3" w14:textId="77777777" w:rsidR="003A32D9" w:rsidRDefault="001F21BC" w:rsidP="003A32D9">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17" w:history="1">
        <w:r w:rsidR="003A32D9" w:rsidRPr="00B7795D">
          <w:rPr>
            <w:rStyle w:val="Hyperlink"/>
          </w:rPr>
          <w:t>http://myweb.lmu.edu/dondi/share/pl/type-checking-v02.pdf</w:t>
        </w:r>
      </w:hyperlink>
    </w:p>
    <w:p w14:paraId="1F515866" w14:textId="77777777" w:rsidR="00964374" w:rsidRPr="00044A93" w:rsidRDefault="000E208B" w:rsidP="00964374">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18" w:history="1">
        <w:r w:rsidR="00964374" w:rsidRPr="00044A93">
          <w:rPr>
            <w:rStyle w:val="Hyperlink"/>
          </w:rPr>
          <w:t>http://www.nsc.liu.se/wg25/book</w:t>
        </w:r>
      </w:hyperlink>
    </w:p>
    <w:p w14:paraId="0EB908B1" w14:textId="77777777" w:rsidR="00964374" w:rsidRPr="00044A93" w:rsidRDefault="000F42CD" w:rsidP="00964374">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19" w:history="1">
        <w:r w:rsidR="00964374" w:rsidRPr="00044A93">
          <w:rPr>
            <w:rStyle w:val="Hyperlink"/>
          </w:rPr>
          <w:t>http://archive.gao.gov/t2pbat6/145960.pdf</w:t>
        </w:r>
      </w:hyperlink>
    </w:p>
    <w:p w14:paraId="6B8F1449" w14:textId="74CB817B" w:rsidR="00964374" w:rsidRPr="00FB65C1" w:rsidRDefault="000F42CD" w:rsidP="00964374">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p>
    <w:p w14:paraId="021C88F4" w14:textId="21684A3A" w:rsidR="003A32D9" w:rsidRDefault="000F42CD" w:rsidP="006F10D6">
      <w:pPr>
        <w:pStyle w:val="Bibliography1"/>
        <w:ind w:left="0" w:firstLine="0"/>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3A32D9">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w:t>
      </w:r>
      <w:proofErr w:type="spellStart"/>
      <w:r w:rsidR="003A32D9" w:rsidRPr="00044A93">
        <w:t>vol</w:t>
      </w:r>
      <w:proofErr w:type="spellEnd"/>
      <w:r w:rsidR="003A32D9" w:rsidRPr="00044A93">
        <w:t xml:space="preserve"> 23, issue 1 (March 1991), ISSN 0360-0300, pp 5-48.</w:t>
      </w:r>
    </w:p>
    <w:p w14:paraId="7E9E3865" w14:textId="77777777" w:rsidR="00933CF6" w:rsidRPr="00B12C6A" w:rsidRDefault="000F42CD" w:rsidP="003A32D9">
      <w:pPr>
        <w:pStyle w:val="Bibliography1"/>
      </w:pPr>
      <w:r>
        <w:t>[15]</w:t>
      </w:r>
      <w:r w:rsidR="00933CF6">
        <w:tab/>
        <w:t xml:space="preserve">Hatton, Les, </w:t>
      </w:r>
      <w:r w:rsidR="00933CF6" w:rsidRPr="006D2F95">
        <w:rPr>
          <w:i/>
        </w:rPr>
        <w:t>Safer C: developing software for high-integrity and safety-critical systems</w:t>
      </w:r>
      <w:r w:rsidR="00933CF6">
        <w:t>. McGraw-Hill 1995</w:t>
      </w:r>
    </w:p>
    <w:p w14:paraId="16E67461" w14:textId="10A1BF3F" w:rsidR="00933CF6" w:rsidRDefault="000F42CD" w:rsidP="00933CF6">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3A32D9">
      <w:pPr>
        <w:pStyle w:val="Bibliography1"/>
        <w:rPr>
          <w:iCs/>
        </w:rPr>
      </w:pPr>
      <w:r>
        <w:rPr>
          <w:iCs/>
        </w:rPr>
        <w:t>[17]</w:t>
      </w:r>
      <w:r w:rsidR="003A32D9">
        <w:rPr>
          <w:iCs/>
        </w:rPr>
        <w:tab/>
      </w:r>
      <w:proofErr w:type="spellStart"/>
      <w:r w:rsidR="003A32D9" w:rsidRPr="00737DBE">
        <w:rPr>
          <w:iCs/>
        </w:rPr>
        <w:t>Hogaboom</w:t>
      </w:r>
      <w:proofErr w:type="spellEnd"/>
      <w:r w:rsidR="003A32D9" w:rsidRPr="00737DBE">
        <w:rPr>
          <w:iCs/>
        </w:rPr>
        <w:t xml:space="preserve">, Richard, </w:t>
      </w:r>
      <w:r w:rsidR="003A32D9" w:rsidRPr="00737DBE">
        <w:rPr>
          <w:i/>
          <w:iCs/>
        </w:rPr>
        <w:t>A Generic API Bit Manipulation in C</w:t>
      </w:r>
      <w:r w:rsidR="003A32D9" w:rsidRPr="00737DBE">
        <w:rPr>
          <w:iCs/>
        </w:rPr>
        <w:t xml:space="preserve">, Embedded Systems Programming, Vol 12, No 7, July 1999 </w:t>
      </w:r>
      <w:hyperlink r:id="rId20"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0F42CD">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IEEE,  June 2006, </w:t>
      </w:r>
    </w:p>
    <w:p w14:paraId="3FE2AE82" w14:textId="1F6368E6" w:rsidR="00752C5B" w:rsidRPr="00F97AE5" w:rsidRDefault="00752C5B" w:rsidP="000F42CD">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0F42CD">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3A32D9">
      <w:pPr>
        <w:pStyle w:val="Bibliography1"/>
        <w:rPr>
          <w:iCs/>
        </w:rPr>
      </w:pPr>
      <w:r>
        <w:rPr>
          <w:iCs/>
        </w:rPr>
        <w:t>[21</w:t>
      </w:r>
      <w:r w:rsidR="000F42CD">
        <w:rPr>
          <w:iCs/>
        </w:rPr>
        <w:t>]</w:t>
      </w:r>
      <w:r w:rsidR="003A32D9">
        <w:rPr>
          <w:iCs/>
        </w:rPr>
        <w:tab/>
        <w:t xml:space="preserve">ISO/IEC 1539-1:2010, </w:t>
      </w:r>
      <w:r w:rsidR="003A32D9">
        <w:rPr>
          <w:i/>
          <w:iCs/>
        </w:rPr>
        <w:t xml:space="preserve">Information technology — Programming languages — </w:t>
      </w:r>
      <w:r w:rsidR="003A32D9">
        <w:rPr>
          <w:iCs/>
        </w:rPr>
        <w:t xml:space="preserve">Fortran — Part 1: Base </w:t>
      </w:r>
    </w:p>
    <w:p w14:paraId="77F128E1" w14:textId="1966428A" w:rsidR="003A32D9" w:rsidRDefault="00752C5B" w:rsidP="006F10D6">
      <w:pPr>
        <w:pStyle w:val="Bibliography1"/>
        <w:ind w:left="0" w:firstLine="0"/>
        <w:rPr>
          <w:iCs/>
        </w:rPr>
      </w:pPr>
      <w:r>
        <w:t>[22</w:t>
      </w:r>
      <w:r w:rsidR="000F42CD">
        <w:t>][</w:t>
      </w:r>
      <w:r w:rsidR="003A32D9">
        <w:rPr>
          <w:iCs/>
        </w:rPr>
        <w:tab/>
        <w:t xml:space="preserve">ISO/IEC 8652:2012, </w:t>
      </w:r>
      <w:r w:rsidR="003A32D9">
        <w:rPr>
          <w:i/>
          <w:iCs/>
        </w:rPr>
        <w:t xml:space="preserve">Information technology — Programming languages — </w:t>
      </w:r>
      <w:r w:rsidR="003A32D9">
        <w:rPr>
          <w:iCs/>
        </w:rPr>
        <w:t>Ada</w:t>
      </w:r>
    </w:p>
    <w:p w14:paraId="79BA2E08" w14:textId="1C73C439" w:rsidR="003A32D9" w:rsidRPr="00447BD1" w:rsidRDefault="00752C5B" w:rsidP="003A32D9">
      <w:pPr>
        <w:pStyle w:val="Bibliography1"/>
        <w:rPr>
          <w:iCs/>
        </w:rPr>
      </w:pPr>
      <w:r>
        <w:t>[23</w:t>
      </w:r>
      <w:r w:rsidR="000F42CD">
        <w:t>]</w:t>
      </w:r>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p>
    <w:p w14:paraId="7684D121" w14:textId="0313711E" w:rsidR="003A32D9" w:rsidRDefault="003A32D9" w:rsidP="003A32D9">
      <w:pPr>
        <w:pStyle w:val="Bibliography1"/>
        <w:rPr>
          <w:iCs/>
        </w:rPr>
      </w:pPr>
      <w:r>
        <w:rPr>
          <w:iCs/>
        </w:rPr>
        <w:t xml:space="preserve"> </w:t>
      </w:r>
      <w:r w:rsidR="00752C5B">
        <w:rPr>
          <w:iCs/>
        </w:rPr>
        <w:t>[24</w:t>
      </w:r>
      <w:r w:rsidR="00D85758">
        <w:rPr>
          <w:iCs/>
        </w:rPr>
        <w:t>]</w:t>
      </w:r>
      <w:r>
        <w:rPr>
          <w:iCs/>
        </w:rPr>
        <w:tab/>
        <w:t xml:space="preserve">ISO/IEC 14882:2017, </w:t>
      </w:r>
      <w:r w:rsidRPr="00B13ECD">
        <w:rPr>
          <w:i/>
          <w:iCs/>
        </w:rPr>
        <w:t>Information technology</w:t>
      </w:r>
      <w:r>
        <w:rPr>
          <w:iCs/>
        </w:rPr>
        <w:t xml:space="preserve"> — </w:t>
      </w:r>
      <w:r>
        <w:rPr>
          <w:i/>
          <w:iCs/>
        </w:rPr>
        <w:t xml:space="preserve">Programming languages — </w:t>
      </w:r>
      <w:r>
        <w:rPr>
          <w:iCs/>
        </w:rPr>
        <w:t>C++</w:t>
      </w:r>
    </w:p>
    <w:p w14:paraId="6057D24D" w14:textId="26D9FC5D" w:rsidR="003A32D9" w:rsidRDefault="003A32D9" w:rsidP="003A32D9">
      <w:pPr>
        <w:pStyle w:val="Bibliography1"/>
      </w:pPr>
      <w:r>
        <w:t xml:space="preserve"> </w:t>
      </w:r>
      <w:r w:rsidR="00752C5B">
        <w:t>[25</w:t>
      </w:r>
      <w:r w:rsidR="000F42CD">
        <w:t>]</w:t>
      </w:r>
      <w:r>
        <w:tab/>
        <w:t xml:space="preserve">ISO/IEC 15408: 2009 </w:t>
      </w:r>
      <w:r w:rsidRPr="006D2F95">
        <w:rPr>
          <w:i/>
        </w:rPr>
        <w:t>Information technology -- Security techniques -- Evaluation criteria for IT security</w:t>
      </w:r>
      <w:r>
        <w:t>.</w:t>
      </w:r>
    </w:p>
    <w:p w14:paraId="242BC2CB" w14:textId="0941E6D9" w:rsidR="003A32D9" w:rsidRPr="00463708" w:rsidRDefault="003A32D9" w:rsidP="003A32D9">
      <w:pPr>
        <w:pStyle w:val="Bibliography1"/>
        <w:ind w:left="0" w:firstLine="0"/>
        <w:rPr>
          <w:sz w:val="19"/>
          <w:szCs w:val="19"/>
        </w:rPr>
      </w:pPr>
      <w:r>
        <w:rPr>
          <w:iCs/>
        </w:rPr>
        <w:t xml:space="preserve"> </w:t>
      </w:r>
      <w:r w:rsidR="00752C5B">
        <w:rPr>
          <w:iCs/>
        </w:rPr>
        <w:t>[26</w:t>
      </w:r>
      <w:r w:rsidR="000F42CD">
        <w:rPr>
          <w:iCs/>
        </w:rPr>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5D122CCE" w14:textId="0D4441FD" w:rsidR="00933CF6" w:rsidRPr="00723400" w:rsidRDefault="00F65592" w:rsidP="006F10D6">
      <w:pPr>
        <w:pStyle w:val="Bibliography1"/>
        <w:ind w:left="0" w:firstLine="0"/>
      </w:pPr>
      <w:r>
        <w:rPr>
          <w:iCs/>
        </w:rPr>
        <w:t>[27</w:t>
      </w:r>
      <w:r w:rsidR="000F42CD">
        <w:rPr>
          <w:iCs/>
        </w:rPr>
        <w:t>]</w:t>
      </w:r>
      <w:r w:rsidR="00933CF6">
        <w:tab/>
        <w:t xml:space="preserve">ISO/IEC TR 24718: 2005, </w:t>
      </w:r>
      <w:r w:rsidR="00933CF6">
        <w:rPr>
          <w:i/>
        </w:rPr>
        <w:t xml:space="preserve">Information technology — Programming languages — </w:t>
      </w:r>
      <w:r w:rsidR="00933CF6" w:rsidRPr="00D52609">
        <w:rPr>
          <w:i/>
        </w:rPr>
        <w:t xml:space="preserve">Guide for the use of the </w:t>
      </w:r>
      <w:r w:rsidR="00D85758">
        <w:rPr>
          <w:i/>
        </w:rPr>
        <w:br/>
        <w:t xml:space="preserve">              </w:t>
      </w:r>
      <w:r w:rsidR="00933CF6" w:rsidRPr="00D52609">
        <w:rPr>
          <w:i/>
        </w:rPr>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964374">
      <w:pPr>
        <w:pStyle w:val="Bibliography1"/>
      </w:pPr>
      <w:r>
        <w:t>[28</w:t>
      </w:r>
      <w:r w:rsidR="000F42CD">
        <w:t>]</w:t>
      </w:r>
      <w:r w:rsidR="00964374">
        <w:tab/>
        <w:t>ISO/IEC TR</w:t>
      </w:r>
      <w:r>
        <w:t xml:space="preserve"> </w:t>
      </w:r>
      <w:r w:rsidR="00964374">
        <w:t xml:space="preserve">24731–1, </w:t>
      </w:r>
      <w:r w:rsidR="00964374">
        <w:rPr>
          <w:i/>
        </w:rPr>
        <w:t>Information technology — Programming languages, their environments and system software interfaces — Extensions to the C library — Part 1: Bounds-checking interfaces</w:t>
      </w:r>
    </w:p>
    <w:p w14:paraId="4B15EBA1" w14:textId="21CECD79" w:rsidR="00964374" w:rsidRDefault="00F65592" w:rsidP="00964374">
      <w:pPr>
        <w:pStyle w:val="Bibliography1"/>
        <w:rPr>
          <w:iCs/>
        </w:rPr>
      </w:pPr>
      <w:r>
        <w:rPr>
          <w:iCs/>
        </w:rPr>
        <w:t>[29</w:t>
      </w:r>
      <w:r w:rsidR="000F42CD">
        <w:rPr>
          <w:iCs/>
        </w:rPr>
        <w:t>]</w:t>
      </w:r>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p>
    <w:p w14:paraId="22FD585B" w14:textId="6BA2E42C" w:rsidR="00964374" w:rsidRPr="00096463" w:rsidRDefault="00F65592" w:rsidP="00964374">
      <w:pPr>
        <w:pStyle w:val="Bibliography1"/>
        <w:rPr>
          <w:i/>
        </w:rPr>
      </w:pPr>
      <w:r>
        <w:t>[30</w:t>
      </w:r>
      <w:r w:rsidR="000F42CD">
        <w:t>]</w:t>
      </w:r>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p>
    <w:p w14:paraId="2D67F1FD" w14:textId="3659B00C" w:rsidR="004F400E" w:rsidRDefault="00964374" w:rsidP="004F400E">
      <w:pPr>
        <w:pStyle w:val="Bibliography1"/>
      </w:pPr>
      <w:r w:rsidDel="00933CF6">
        <w:t xml:space="preserve"> </w:t>
      </w:r>
      <w:r w:rsidR="00F65592">
        <w:t>[31</w:t>
      </w:r>
      <w:r w:rsidR="000F42CD">
        <w:t>]</w:t>
      </w:r>
      <w:r w:rsidR="004F400E">
        <w:tab/>
      </w:r>
      <w:r>
        <w:t xml:space="preserve">JSF, </w:t>
      </w:r>
      <w:r w:rsidR="004F400E" w:rsidRPr="006D2F95">
        <w:rPr>
          <w:i/>
        </w:rPr>
        <w:t>Joint Strike Fighter Air Vehicle: C++ Coding Standards for the System Development and Demonstration Program</w:t>
      </w:r>
      <w:r w:rsidR="004F400E">
        <w:t>. Lockheed Martin Corporation. December 2005.</w:t>
      </w:r>
    </w:p>
    <w:p w14:paraId="07BB3F85" w14:textId="25298458" w:rsidR="000F42CD" w:rsidRDefault="00362AD2" w:rsidP="000F42CD">
      <w:pPr>
        <w:pStyle w:val="Bibliography1"/>
      </w:pPr>
      <w:r>
        <w:t>[32</w:t>
      </w:r>
      <w:r w:rsidR="000F42CD">
        <w:t>]</w:t>
      </w:r>
      <w:r w:rsidR="000F42CD">
        <w:tab/>
      </w:r>
      <w:proofErr w:type="spellStart"/>
      <w:r w:rsidR="000F42CD">
        <w:t>Kopetz</w:t>
      </w:r>
      <w:proofErr w:type="spellEnd"/>
      <w:r w:rsidR="000F42CD">
        <w:t xml:space="preserve">, Hermann. </w:t>
      </w:r>
      <w:r w:rsidR="000F42CD" w:rsidRPr="006D2F95">
        <w:rPr>
          <w:i/>
        </w:rPr>
        <w:t>Real-Time Systems: Design Principles for Distributed Embedded Applications</w:t>
      </w:r>
      <w:r w:rsidR="000F42CD">
        <w:t>, Springer 2011</w:t>
      </w:r>
    </w:p>
    <w:p w14:paraId="3580852B" w14:textId="2D4A7265" w:rsidR="000F42CD" w:rsidRDefault="00362AD2" w:rsidP="000F42CD">
      <w:pPr>
        <w:pStyle w:val="Bibliography1"/>
        <w:rPr>
          <w:lang w:val="en-CA"/>
        </w:rPr>
      </w:pPr>
      <w:r>
        <w:t>[33</w:t>
      </w:r>
      <w:r w:rsidR="000F42CD">
        <w:t>]</w:t>
      </w:r>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p>
    <w:p w14:paraId="6B9BC0B6" w14:textId="645AC2A2" w:rsidR="004F400E" w:rsidRDefault="000F42CD" w:rsidP="003A32D9">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1"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6F10D6">
      <w:pPr>
        <w:pStyle w:val="Bibliography1"/>
      </w:pPr>
      <w:r w:rsidDel="003A32D9">
        <w:t xml:space="preserve"> </w:t>
      </w:r>
      <w:r w:rsidR="000F42CD">
        <w:t>[35]</w:t>
      </w:r>
      <w:r w:rsidR="004F400E">
        <w:tab/>
      </w:r>
      <w:r w:rsidR="004F400E" w:rsidRPr="00B7795D">
        <w:t xml:space="preserve">MISRA Limited. </w:t>
      </w:r>
      <w:hyperlink r:id="rId22"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0F42CD">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0F42CD">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933CF6">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933CF6">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3"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964374">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964374">
      <w:pPr>
        <w:pStyle w:val="Bibliography1"/>
        <w:rPr>
          <w:i/>
        </w:rPr>
      </w:pPr>
      <w:r>
        <w:t>[41</w:t>
      </w:r>
      <w:r w:rsidR="000F42CD">
        <w:t>]</w:t>
      </w:r>
      <w:r w:rsidR="00964374">
        <w:tab/>
      </w:r>
      <w:proofErr w:type="spellStart"/>
      <w:r w:rsidR="00964374" w:rsidRPr="00044A93">
        <w:t>Skeel</w:t>
      </w:r>
      <w:proofErr w:type="spellEnd"/>
      <w:r w:rsidR="00964374" w:rsidRPr="00044A93">
        <w:t xml:space="preserve">, Robert </w:t>
      </w:r>
      <w:r w:rsidR="00964374">
        <w:t xml:space="preserve">, </w:t>
      </w:r>
      <w:r w:rsidR="00964374" w:rsidRPr="00044A93">
        <w:rPr>
          <w:i/>
        </w:rPr>
        <w:t>Roundoff Error Cripples Patriot Missile</w:t>
      </w:r>
      <w:r w:rsidR="00964374" w:rsidRPr="00044A93">
        <w:t xml:space="preserve">, SIAM News, Volume 25, Number 4, July 1992, page 11, </w:t>
      </w:r>
      <w:hyperlink r:id="rId24"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4E5F10">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641" w:name="_Toc440397730"/>
      <w:bookmarkStart w:id="642" w:name="_Toc520749590"/>
      <w:r w:rsidRPr="00AB6756">
        <w:lastRenderedPageBreak/>
        <w:t>Index</w:t>
      </w:r>
      <w:bookmarkEnd w:id="640"/>
      <w:bookmarkEnd w:id="641"/>
      <w:bookmarkEnd w:id="642"/>
    </w:p>
    <w:p w14:paraId="6B4B53DC" w14:textId="77777777" w:rsidR="004E5F10" w:rsidRDefault="00A85CF0">
      <w:pPr>
        <w:rPr>
          <w:noProof/>
        </w:rPr>
        <w:sectPr w:rsidR="004E5F10" w:rsidSect="00157542">
          <w:footerReference w:type="even" r:id="rId25"/>
          <w:footerReference w:type="default" r:id="rId26"/>
          <w:headerReference w:type="first" r:id="rId27"/>
          <w:footerReference w:type="first" r:id="rId28"/>
          <w:pgSz w:w="11909" w:h="16834" w:code="9"/>
          <w:pgMar w:top="792" w:right="734" w:bottom="821" w:left="821" w:header="706" w:footer="576" w:gutter="144"/>
          <w:pgNumType w:start="1"/>
          <w:cols w:space="720"/>
          <w:titlePg/>
          <w:docGrid w:linePitch="272"/>
        </w:sectPr>
      </w:pPr>
      <w:r>
        <w:fldChar w:fldCharType="begin"/>
      </w:r>
      <w:r>
        <w:instrText xml:space="preserve"> INDEX \c "2" </w:instrText>
      </w:r>
      <w:r>
        <w:fldChar w:fldCharType="separate"/>
      </w:r>
    </w:p>
    <w:p w14:paraId="43DD18C1" w14:textId="77777777" w:rsidR="004E5F10" w:rsidRDefault="004E5F10">
      <w:pPr>
        <w:pStyle w:val="Index1"/>
        <w:rPr>
          <w:noProof/>
        </w:rPr>
      </w:pPr>
      <w:r>
        <w:rPr>
          <w:noProof/>
        </w:rPr>
        <w:t>Ada, 25, 72, 76, 89</w:t>
      </w:r>
    </w:p>
    <w:p w14:paraId="140B8B71" w14:textId="77777777" w:rsidR="004E5F10" w:rsidRDefault="004E5F10">
      <w:pPr>
        <w:pStyle w:val="Index1"/>
        <w:rPr>
          <w:noProof/>
        </w:rPr>
      </w:pPr>
      <w:r>
        <w:rPr>
          <w:noProof/>
        </w:rPr>
        <w:t>AMV – Type-breaking reinterpretation of data, 84</w:t>
      </w:r>
    </w:p>
    <w:p w14:paraId="19F13409" w14:textId="77777777" w:rsidR="004E5F10" w:rsidRDefault="004E5F10">
      <w:pPr>
        <w:pStyle w:val="Index1"/>
        <w:rPr>
          <w:noProof/>
        </w:rPr>
      </w:pPr>
      <w:r w:rsidRPr="00286B56">
        <w:rPr>
          <w:i/>
          <w:noProof/>
        </w:rPr>
        <w:t>API</w:t>
      </w:r>
    </w:p>
    <w:p w14:paraId="556609C5" w14:textId="77777777" w:rsidR="004E5F10" w:rsidRDefault="004E5F10">
      <w:pPr>
        <w:pStyle w:val="Index2"/>
        <w:tabs>
          <w:tab w:val="right" w:leader="dot" w:pos="4735"/>
        </w:tabs>
        <w:rPr>
          <w:noProof/>
        </w:rPr>
      </w:pPr>
      <w:r>
        <w:rPr>
          <w:noProof/>
        </w:rPr>
        <w:t>Application Programming Interface, 28</w:t>
      </w:r>
    </w:p>
    <w:p w14:paraId="4691B5DD" w14:textId="77777777" w:rsidR="004E5F10" w:rsidRDefault="004E5F10">
      <w:pPr>
        <w:pStyle w:val="Index1"/>
        <w:rPr>
          <w:noProof/>
        </w:rPr>
      </w:pPr>
      <w:r>
        <w:rPr>
          <w:noProof/>
        </w:rPr>
        <w:t>APL, 61</w:t>
      </w:r>
    </w:p>
    <w:p w14:paraId="5EFABD52" w14:textId="77777777" w:rsidR="004E5F10" w:rsidRDefault="004E5F10">
      <w:pPr>
        <w:pStyle w:val="Index1"/>
        <w:rPr>
          <w:noProof/>
        </w:rPr>
      </w:pPr>
      <w:r>
        <w:rPr>
          <w:noProof/>
        </w:rPr>
        <w:t>Apple</w:t>
      </w:r>
    </w:p>
    <w:p w14:paraId="543DCB0E" w14:textId="77777777" w:rsidR="004E5F10" w:rsidRDefault="004E5F10">
      <w:pPr>
        <w:pStyle w:val="Index2"/>
        <w:tabs>
          <w:tab w:val="right" w:leader="dot" w:pos="4735"/>
        </w:tabs>
        <w:rPr>
          <w:noProof/>
        </w:rPr>
      </w:pPr>
      <w:r>
        <w:rPr>
          <w:noProof/>
        </w:rPr>
        <w:t>OS X, 144</w:t>
      </w:r>
    </w:p>
    <w:p w14:paraId="61A3B0E0" w14:textId="77777777" w:rsidR="004E5F10" w:rsidRDefault="004E5F10">
      <w:pPr>
        <w:pStyle w:val="Index1"/>
        <w:rPr>
          <w:noProof/>
        </w:rPr>
      </w:pPr>
      <w:r w:rsidRPr="00286B56">
        <w:rPr>
          <w:i/>
          <w:noProof/>
        </w:rPr>
        <w:t>Application vulnerabilities</w:t>
      </w:r>
      <w:r>
        <w:rPr>
          <w:noProof/>
        </w:rPr>
        <w:t>, 19</w:t>
      </w:r>
    </w:p>
    <w:p w14:paraId="5FC56494" w14:textId="77777777" w:rsidR="004E5F10" w:rsidRDefault="004E5F10">
      <w:pPr>
        <w:pStyle w:val="Index2"/>
        <w:tabs>
          <w:tab w:val="right" w:leader="dot" w:pos="4735"/>
        </w:tabs>
        <w:rPr>
          <w:noProof/>
        </w:rPr>
      </w:pPr>
      <w:r>
        <w:rPr>
          <w:noProof/>
        </w:rPr>
        <w:t>Adherence to least privilege [XYN], 152</w:t>
      </w:r>
    </w:p>
    <w:p w14:paraId="32B06E7D" w14:textId="77777777" w:rsidR="004E5F10" w:rsidRDefault="004E5F10">
      <w:pPr>
        <w:pStyle w:val="Index2"/>
        <w:tabs>
          <w:tab w:val="right" w:leader="dot" w:pos="4735"/>
        </w:tabs>
        <w:rPr>
          <w:noProof/>
        </w:rPr>
      </w:pPr>
      <w:r>
        <w:rPr>
          <w:noProof/>
        </w:rPr>
        <w:t>Authentication logic error [XZO], 146</w:t>
      </w:r>
    </w:p>
    <w:p w14:paraId="358B7A64" w14:textId="77777777" w:rsidR="004E5F10" w:rsidRDefault="004E5F10">
      <w:pPr>
        <w:pStyle w:val="Index2"/>
        <w:tabs>
          <w:tab w:val="right" w:leader="dot" w:pos="4735"/>
        </w:tabs>
        <w:rPr>
          <w:noProof/>
        </w:rPr>
      </w:pPr>
      <w:r>
        <w:rPr>
          <w:noProof/>
        </w:rPr>
        <w:t>Clock issues [CCI], 167</w:t>
      </w:r>
    </w:p>
    <w:p w14:paraId="42E32505" w14:textId="77777777" w:rsidR="004E5F10" w:rsidRDefault="004E5F10">
      <w:pPr>
        <w:pStyle w:val="Index2"/>
        <w:tabs>
          <w:tab w:val="right" w:leader="dot" w:pos="4735"/>
        </w:tabs>
        <w:rPr>
          <w:noProof/>
        </w:rPr>
      </w:pPr>
      <w:r>
        <w:rPr>
          <w:noProof/>
        </w:rPr>
        <w:t>Cross-site scripting [XYT], 134</w:t>
      </w:r>
    </w:p>
    <w:p w14:paraId="1F1010BA" w14:textId="77777777" w:rsidR="004E5F10" w:rsidRDefault="004E5F10">
      <w:pPr>
        <w:pStyle w:val="Index2"/>
        <w:tabs>
          <w:tab w:val="right" w:leader="dot" w:pos="4735"/>
        </w:tabs>
        <w:rPr>
          <w:noProof/>
        </w:rPr>
      </w:pPr>
      <w:r>
        <w:rPr>
          <w:noProof/>
        </w:rPr>
        <w:t>Discrepancy information leak [XZL], 161</w:t>
      </w:r>
    </w:p>
    <w:p w14:paraId="465E763A" w14:textId="77777777" w:rsidR="004E5F10" w:rsidRDefault="004E5F10">
      <w:pPr>
        <w:pStyle w:val="Index2"/>
        <w:tabs>
          <w:tab w:val="right" w:leader="dot" w:pos="4735"/>
        </w:tabs>
        <w:rPr>
          <w:noProof/>
        </w:rPr>
      </w:pPr>
      <w:r>
        <w:rPr>
          <w:noProof/>
          <w:lang w:eastAsia="ja-JP"/>
        </w:rPr>
        <w:t>Download of code without integrity check [DLB]</w:t>
      </w:r>
      <w:r>
        <w:rPr>
          <w:noProof/>
        </w:rPr>
        <w:t>, 130</w:t>
      </w:r>
    </w:p>
    <w:p w14:paraId="30EA73ED" w14:textId="77777777" w:rsidR="004E5F10" w:rsidRDefault="004E5F10">
      <w:pPr>
        <w:pStyle w:val="Index2"/>
        <w:tabs>
          <w:tab w:val="right" w:leader="dot" w:pos="4735"/>
        </w:tabs>
        <w:rPr>
          <w:noProof/>
        </w:rPr>
      </w:pPr>
      <w:r>
        <w:rPr>
          <w:noProof/>
        </w:rPr>
        <w:t>Executing or loading untrusted code [XYS], 131</w:t>
      </w:r>
    </w:p>
    <w:p w14:paraId="2D6E114F" w14:textId="77777777" w:rsidR="004E5F10" w:rsidRDefault="004E5F10">
      <w:pPr>
        <w:pStyle w:val="Index2"/>
        <w:tabs>
          <w:tab w:val="right" w:leader="dot" w:pos="4735"/>
        </w:tabs>
        <w:rPr>
          <w:noProof/>
        </w:rPr>
      </w:pPr>
      <w:r>
        <w:rPr>
          <w:noProof/>
        </w:rPr>
        <w:t>Hard-coded credential [XYP], 149</w:t>
      </w:r>
    </w:p>
    <w:p w14:paraId="729ABEBD" w14:textId="77777777" w:rsidR="004E5F10" w:rsidRDefault="004E5F10">
      <w:pPr>
        <w:pStyle w:val="Index2"/>
        <w:tabs>
          <w:tab w:val="right" w:leader="dot" w:pos="4735"/>
        </w:tabs>
        <w:rPr>
          <w:noProof/>
        </w:rPr>
      </w:pPr>
      <w:r>
        <w:rPr>
          <w:noProof/>
        </w:rPr>
        <w:t>Hard-coded password – see Hard-coded credentials, 149</w:t>
      </w:r>
    </w:p>
    <w:p w14:paraId="35945DF5" w14:textId="77777777" w:rsidR="004E5F10" w:rsidRDefault="004E5F10">
      <w:pPr>
        <w:pStyle w:val="Index2"/>
        <w:tabs>
          <w:tab w:val="right" w:leader="dot" w:pos="4735"/>
        </w:tabs>
        <w:rPr>
          <w:noProof/>
        </w:rPr>
      </w:pPr>
      <w:r w:rsidRPr="00286B56">
        <w:rPr>
          <w:rFonts w:eastAsia="MS PGothic"/>
          <w:noProof/>
          <w:lang w:eastAsia="ja-JP"/>
        </w:rPr>
        <w:t>Improper restriction of excessive authentication attempts [WPL]</w:t>
      </w:r>
      <w:r>
        <w:rPr>
          <w:noProof/>
        </w:rPr>
        <w:t>, 148</w:t>
      </w:r>
    </w:p>
    <w:p w14:paraId="17E55F3E" w14:textId="77777777" w:rsidR="004E5F10" w:rsidRDefault="004E5F10">
      <w:pPr>
        <w:pStyle w:val="Index2"/>
        <w:tabs>
          <w:tab w:val="right" w:leader="dot" w:pos="4735"/>
        </w:tabs>
        <w:rPr>
          <w:noProof/>
        </w:rPr>
      </w:pPr>
      <w:r>
        <w:rPr>
          <w:noProof/>
        </w:rPr>
        <w:t>Improperly verified signature [XZR], 155</w:t>
      </w:r>
    </w:p>
    <w:p w14:paraId="55837BD4" w14:textId="77777777" w:rsidR="004E5F10" w:rsidRDefault="004E5F10">
      <w:pPr>
        <w:pStyle w:val="Index2"/>
        <w:tabs>
          <w:tab w:val="right" w:leader="dot" w:pos="4735"/>
        </w:tabs>
        <w:rPr>
          <w:noProof/>
        </w:rPr>
      </w:pPr>
      <w:r>
        <w:rPr>
          <w:noProof/>
        </w:rPr>
        <w:t>Inadequately secure communication of shared resources [CGY], 156</w:t>
      </w:r>
    </w:p>
    <w:p w14:paraId="30325799" w14:textId="77777777" w:rsidR="004E5F10" w:rsidRDefault="004E5F10">
      <w:pPr>
        <w:pStyle w:val="Index2"/>
        <w:tabs>
          <w:tab w:val="right" w:leader="dot" w:pos="4735"/>
        </w:tabs>
        <w:rPr>
          <w:noProof/>
        </w:rPr>
      </w:pPr>
      <w:r w:rsidRPr="00286B56">
        <w:rPr>
          <w:rFonts w:eastAsia="MS PGothic"/>
          <w:noProof/>
          <w:lang w:eastAsia="ja-JP"/>
        </w:rPr>
        <w:t>Inclusion of functionality from untrusted control sphere [DHU]</w:t>
      </w:r>
      <w:r>
        <w:rPr>
          <w:noProof/>
        </w:rPr>
        <w:t>, 132</w:t>
      </w:r>
    </w:p>
    <w:p w14:paraId="16574B6C" w14:textId="77777777" w:rsidR="004E5F10" w:rsidRDefault="004E5F10">
      <w:pPr>
        <w:pStyle w:val="Index2"/>
        <w:tabs>
          <w:tab w:val="right" w:leader="dot" w:pos="4735"/>
        </w:tabs>
        <w:rPr>
          <w:noProof/>
        </w:rPr>
      </w:pPr>
      <w:r>
        <w:rPr>
          <w:noProof/>
          <w:lang w:eastAsia="ja-JP"/>
        </w:rPr>
        <w:t>Incorrect authorization [BJE]</w:t>
      </w:r>
      <w:r>
        <w:rPr>
          <w:noProof/>
        </w:rPr>
        <w:t>, 151</w:t>
      </w:r>
    </w:p>
    <w:p w14:paraId="2DF5229C" w14:textId="77777777" w:rsidR="004E5F10" w:rsidRDefault="004E5F10">
      <w:pPr>
        <w:pStyle w:val="Index2"/>
        <w:tabs>
          <w:tab w:val="right" w:leader="dot" w:pos="4735"/>
        </w:tabs>
        <w:rPr>
          <w:noProof/>
        </w:rPr>
      </w:pPr>
      <w:r>
        <w:rPr>
          <w:noProof/>
        </w:rPr>
        <w:t>Injection [RST], 137</w:t>
      </w:r>
    </w:p>
    <w:p w14:paraId="303D933D" w14:textId="77777777" w:rsidR="004E5F10" w:rsidRDefault="004E5F10">
      <w:pPr>
        <w:pStyle w:val="Index2"/>
        <w:tabs>
          <w:tab w:val="right" w:leader="dot" w:pos="4735"/>
        </w:tabs>
        <w:rPr>
          <w:noProof/>
        </w:rPr>
      </w:pPr>
      <w:r>
        <w:rPr>
          <w:noProof/>
        </w:rPr>
        <w:t>Insufficiently protected credentials [XYM], 150</w:t>
      </w:r>
    </w:p>
    <w:p w14:paraId="45465976" w14:textId="77777777" w:rsidR="004E5F10" w:rsidRDefault="004E5F10">
      <w:pPr>
        <w:pStyle w:val="Index2"/>
        <w:tabs>
          <w:tab w:val="right" w:leader="dot" w:pos="4735"/>
        </w:tabs>
        <w:rPr>
          <w:noProof/>
        </w:rPr>
      </w:pPr>
      <w:r>
        <w:rPr>
          <w:noProof/>
        </w:rPr>
        <w:t>Memory locking [XZX], 158</w:t>
      </w:r>
    </w:p>
    <w:p w14:paraId="36E2D697" w14:textId="77777777" w:rsidR="004E5F10" w:rsidRDefault="004E5F10">
      <w:pPr>
        <w:pStyle w:val="Index2"/>
        <w:tabs>
          <w:tab w:val="right" w:leader="dot" w:pos="4735"/>
        </w:tabs>
        <w:rPr>
          <w:noProof/>
        </w:rPr>
      </w:pPr>
      <w:r>
        <w:rPr>
          <w:noProof/>
        </w:rPr>
        <w:t>Missing or inconsistent access control [XZN], 151</w:t>
      </w:r>
    </w:p>
    <w:p w14:paraId="374F26B6" w14:textId="77777777" w:rsidR="004E5F10" w:rsidRDefault="004E5F10">
      <w:pPr>
        <w:pStyle w:val="Index2"/>
        <w:tabs>
          <w:tab w:val="right" w:leader="dot" w:pos="4735"/>
        </w:tabs>
        <w:rPr>
          <w:noProof/>
        </w:rPr>
      </w:pPr>
      <w:r>
        <w:rPr>
          <w:noProof/>
        </w:rPr>
        <w:t>Missing required cryptographic step [XZS], 154</w:t>
      </w:r>
    </w:p>
    <w:p w14:paraId="728CF55F" w14:textId="77777777" w:rsidR="004E5F10" w:rsidRDefault="004E5F10">
      <w:pPr>
        <w:pStyle w:val="Index2"/>
        <w:tabs>
          <w:tab w:val="right" w:leader="dot" w:pos="4735"/>
        </w:tabs>
        <w:rPr>
          <w:noProof/>
        </w:rPr>
      </w:pPr>
      <w:r>
        <w:rPr>
          <w:noProof/>
        </w:rPr>
        <w:t>Path traversal [EWR], 141</w:t>
      </w:r>
    </w:p>
    <w:p w14:paraId="24AE34E0" w14:textId="77777777" w:rsidR="004E5F10" w:rsidRDefault="004E5F10">
      <w:pPr>
        <w:pStyle w:val="Index2"/>
        <w:tabs>
          <w:tab w:val="right" w:leader="dot" w:pos="4735"/>
        </w:tabs>
        <w:rPr>
          <w:noProof/>
        </w:rPr>
      </w:pPr>
      <w:r>
        <w:rPr>
          <w:noProof/>
        </w:rPr>
        <w:t>Privilege sandbox issues [XYO], 153</w:t>
      </w:r>
    </w:p>
    <w:p w14:paraId="4A2F367D" w14:textId="77777777" w:rsidR="004E5F10" w:rsidRDefault="004E5F10">
      <w:pPr>
        <w:pStyle w:val="Index2"/>
        <w:tabs>
          <w:tab w:val="right" w:leader="dot" w:pos="4735"/>
        </w:tabs>
        <w:rPr>
          <w:noProof/>
        </w:rPr>
      </w:pPr>
      <w:r>
        <w:rPr>
          <w:noProof/>
        </w:rPr>
        <w:t>Resource exhaustion [XZP], 145</w:t>
      </w:r>
    </w:p>
    <w:p w14:paraId="104A2D55" w14:textId="77777777" w:rsidR="004E5F10" w:rsidRDefault="004E5F10">
      <w:pPr>
        <w:pStyle w:val="Index2"/>
        <w:tabs>
          <w:tab w:val="right" w:leader="dot" w:pos="4735"/>
        </w:tabs>
        <w:rPr>
          <w:noProof/>
        </w:rPr>
      </w:pPr>
      <w:r>
        <w:rPr>
          <w:noProof/>
        </w:rPr>
        <w:t>Resource names [HTS], 144</w:t>
      </w:r>
    </w:p>
    <w:p w14:paraId="08B9DA24" w14:textId="77777777" w:rsidR="004E5F10" w:rsidRDefault="004E5F10">
      <w:pPr>
        <w:pStyle w:val="Index2"/>
        <w:tabs>
          <w:tab w:val="right" w:leader="dot" w:pos="4735"/>
        </w:tabs>
        <w:rPr>
          <w:noProof/>
        </w:rPr>
      </w:pPr>
      <w:r>
        <w:rPr>
          <w:noProof/>
        </w:rPr>
        <w:t>Sensitive information not cleared before Use [XZK], 159</w:t>
      </w:r>
    </w:p>
    <w:p w14:paraId="5CF25CC3" w14:textId="77777777" w:rsidR="004E5F10" w:rsidRDefault="004E5F10">
      <w:pPr>
        <w:pStyle w:val="Index2"/>
        <w:tabs>
          <w:tab w:val="right" w:leader="dot" w:pos="4735"/>
        </w:tabs>
        <w:rPr>
          <w:noProof/>
        </w:rPr>
      </w:pPr>
      <w:r>
        <w:rPr>
          <w:noProof/>
        </w:rPr>
        <w:t>Time consumption measurement [CCM], 160</w:t>
      </w:r>
    </w:p>
    <w:p w14:paraId="58DD7BD5" w14:textId="77777777" w:rsidR="004E5F10" w:rsidRDefault="004E5F10">
      <w:pPr>
        <w:pStyle w:val="Index2"/>
        <w:tabs>
          <w:tab w:val="right" w:leader="dot" w:pos="4735"/>
        </w:tabs>
        <w:rPr>
          <w:noProof/>
        </w:rPr>
      </w:pPr>
      <w:r>
        <w:rPr>
          <w:noProof/>
        </w:rPr>
        <w:t>Time drift and jitter [CDJ], 169</w:t>
      </w:r>
    </w:p>
    <w:p w14:paraId="43E46FCC" w14:textId="77777777" w:rsidR="004E5F10" w:rsidRDefault="004E5F10">
      <w:pPr>
        <w:pStyle w:val="Index2"/>
        <w:tabs>
          <w:tab w:val="right" w:leader="dot" w:pos="4735"/>
        </w:tabs>
        <w:rPr>
          <w:noProof/>
        </w:rPr>
      </w:pPr>
      <w:r>
        <w:rPr>
          <w:noProof/>
        </w:rPr>
        <w:t>Unquoted search path or element [XZQ], 140</w:t>
      </w:r>
    </w:p>
    <w:p w14:paraId="2DA1C1A6" w14:textId="77777777" w:rsidR="004E5F10" w:rsidRDefault="004E5F10">
      <w:pPr>
        <w:pStyle w:val="Index2"/>
        <w:tabs>
          <w:tab w:val="right" w:leader="dot" w:pos="4735"/>
        </w:tabs>
        <w:rPr>
          <w:noProof/>
        </w:rPr>
      </w:pPr>
      <w:r>
        <w:rPr>
          <w:noProof/>
        </w:rPr>
        <w:t>Unrestricted file upload [CBF], 129</w:t>
      </w:r>
    </w:p>
    <w:p w14:paraId="318EBD4B" w14:textId="77777777" w:rsidR="004E5F10" w:rsidRDefault="004E5F10">
      <w:pPr>
        <w:pStyle w:val="Index2"/>
        <w:tabs>
          <w:tab w:val="right" w:leader="dot" w:pos="4735"/>
        </w:tabs>
        <w:rPr>
          <w:noProof/>
        </w:rPr>
      </w:pPr>
      <w:r>
        <w:rPr>
          <w:noProof/>
        </w:rPr>
        <w:t>Unspecified functionality [BVQ], 162</w:t>
      </w:r>
    </w:p>
    <w:p w14:paraId="4C00C4BB" w14:textId="77777777" w:rsidR="004E5F10" w:rsidRDefault="004E5F10">
      <w:pPr>
        <w:pStyle w:val="Index2"/>
        <w:tabs>
          <w:tab w:val="right" w:leader="dot" w:pos="4735"/>
        </w:tabs>
        <w:rPr>
          <w:noProof/>
        </w:rPr>
      </w:pPr>
      <w:r w:rsidRPr="00286B56">
        <w:rPr>
          <w:rFonts w:eastAsia="MS PGothic"/>
          <w:noProof/>
          <w:lang w:eastAsia="ja-JP"/>
        </w:rPr>
        <w:t>URL redirection to untrusted site ('open redirect') [PYQ]</w:t>
      </w:r>
      <w:r>
        <w:rPr>
          <w:noProof/>
        </w:rPr>
        <w:t>, 136</w:t>
      </w:r>
    </w:p>
    <w:p w14:paraId="548815A5" w14:textId="77777777" w:rsidR="004E5F10" w:rsidRDefault="004E5F10">
      <w:pPr>
        <w:pStyle w:val="Index2"/>
        <w:tabs>
          <w:tab w:val="right" w:leader="dot" w:pos="4735"/>
        </w:tabs>
        <w:rPr>
          <w:noProof/>
        </w:rPr>
      </w:pPr>
      <w:r w:rsidRPr="00286B56">
        <w:rPr>
          <w:rFonts w:eastAsia="MS PGothic"/>
          <w:noProof/>
          <w:lang w:eastAsia="ja-JP"/>
        </w:rPr>
        <w:t>Use of a one-way hash without a salt [MVX]</w:t>
      </w:r>
      <w:r>
        <w:rPr>
          <w:noProof/>
        </w:rPr>
        <w:t>, 156</w:t>
      </w:r>
    </w:p>
    <w:p w14:paraId="03B3415F" w14:textId="77777777" w:rsidR="004E5F10" w:rsidRDefault="004E5F10">
      <w:pPr>
        <w:pStyle w:val="Index2"/>
        <w:tabs>
          <w:tab w:val="right" w:leader="dot" w:pos="4735"/>
        </w:tabs>
        <w:rPr>
          <w:noProof/>
        </w:rPr>
      </w:pPr>
      <w:r>
        <w:rPr>
          <w:noProof/>
        </w:rPr>
        <w:t>Use of unchecked data from an uncontrolled or tainted source [EFS], 133</w:t>
      </w:r>
    </w:p>
    <w:p w14:paraId="0EDF989B" w14:textId="77777777" w:rsidR="004E5F10" w:rsidRDefault="004E5F10">
      <w:pPr>
        <w:pStyle w:val="Index1"/>
        <w:rPr>
          <w:noProof/>
        </w:rPr>
      </w:pPr>
      <w:r>
        <w:rPr>
          <w:noProof/>
        </w:rPr>
        <w:t>application</w:t>
      </w:r>
      <w:r w:rsidRPr="00286B56">
        <w:rPr>
          <w:b/>
          <w:noProof/>
        </w:rPr>
        <w:t xml:space="preserve"> </w:t>
      </w:r>
      <w:r>
        <w:rPr>
          <w:noProof/>
        </w:rPr>
        <w:t>vulnerability, 14</w:t>
      </w:r>
    </w:p>
    <w:p w14:paraId="32EE238A" w14:textId="77777777" w:rsidR="004E5F10" w:rsidRDefault="004E5F10">
      <w:pPr>
        <w:pStyle w:val="Index1"/>
        <w:rPr>
          <w:noProof/>
        </w:rPr>
      </w:pPr>
      <w:r>
        <w:rPr>
          <w:noProof/>
        </w:rPr>
        <w:t>Ariane 5, 34</w:t>
      </w:r>
    </w:p>
    <w:p w14:paraId="74D62591" w14:textId="77777777" w:rsidR="004E5F10" w:rsidRDefault="004E5F10">
      <w:pPr>
        <w:pStyle w:val="Index1"/>
        <w:rPr>
          <w:noProof/>
        </w:rPr>
      </w:pPr>
      <w:r>
        <w:rPr>
          <w:noProof/>
        </w:rPr>
        <w:t>bitwise operators, 60</w:t>
      </w:r>
    </w:p>
    <w:p w14:paraId="566C33F8" w14:textId="77777777" w:rsidR="004E5F10" w:rsidRDefault="004E5F10">
      <w:pPr>
        <w:pStyle w:val="Index1"/>
        <w:rPr>
          <w:noProof/>
        </w:rPr>
      </w:pPr>
      <w:r>
        <w:rPr>
          <w:noProof/>
          <w:lang w:eastAsia="ja-JP"/>
        </w:rPr>
        <w:t>BJE – Incorrect authorization</w:t>
      </w:r>
      <w:r>
        <w:rPr>
          <w:noProof/>
        </w:rPr>
        <w:t>, 151</w:t>
      </w:r>
    </w:p>
    <w:p w14:paraId="10129A85" w14:textId="77777777" w:rsidR="004E5F10" w:rsidRDefault="004E5F10">
      <w:pPr>
        <w:pStyle w:val="Index1"/>
        <w:rPr>
          <w:noProof/>
        </w:rPr>
      </w:pPr>
      <w:r>
        <w:rPr>
          <w:noProof/>
        </w:rPr>
        <w:t>BJL – Namespace issues, 56</w:t>
      </w:r>
    </w:p>
    <w:p w14:paraId="34BEA999" w14:textId="77777777" w:rsidR="004E5F10" w:rsidRDefault="004E5F10">
      <w:pPr>
        <w:pStyle w:val="Index1"/>
        <w:rPr>
          <w:noProof/>
        </w:rPr>
      </w:pPr>
      <w:r>
        <w:rPr>
          <w:noProof/>
        </w:rPr>
        <w:t>BKK – Polymorphic variables, 96</w:t>
      </w:r>
    </w:p>
    <w:p w14:paraId="117D1ECA" w14:textId="77777777" w:rsidR="004E5F10" w:rsidRDefault="004E5F10">
      <w:pPr>
        <w:pStyle w:val="Index1"/>
        <w:rPr>
          <w:noProof/>
        </w:rPr>
      </w:pPr>
      <w:r w:rsidRPr="00286B56">
        <w:rPr>
          <w:i/>
          <w:noProof/>
        </w:rPr>
        <w:t>black-list</w:t>
      </w:r>
      <w:r>
        <w:rPr>
          <w:noProof/>
        </w:rPr>
        <w:t>, 130, 140</w:t>
      </w:r>
    </w:p>
    <w:p w14:paraId="0812D472" w14:textId="77777777" w:rsidR="004E5F10" w:rsidRDefault="004E5F10">
      <w:pPr>
        <w:pStyle w:val="Index1"/>
        <w:rPr>
          <w:noProof/>
        </w:rPr>
      </w:pPr>
      <w:r>
        <w:rPr>
          <w:noProof/>
        </w:rPr>
        <w:t>BLP – Violations of the Liskov substitution principle or contract model, 93</w:t>
      </w:r>
    </w:p>
    <w:p w14:paraId="556CE192" w14:textId="77777777" w:rsidR="004E5F10" w:rsidRDefault="004E5F10">
      <w:pPr>
        <w:pStyle w:val="Index1"/>
        <w:rPr>
          <w:noProof/>
        </w:rPr>
      </w:pPr>
      <w:r>
        <w:rPr>
          <w:noProof/>
        </w:rPr>
        <w:t>BQF – Unspecified behaviour, 111</w:t>
      </w:r>
    </w:p>
    <w:p w14:paraId="4D1674CE" w14:textId="77777777" w:rsidR="004E5F10" w:rsidRDefault="004E5F10">
      <w:pPr>
        <w:pStyle w:val="Index1"/>
        <w:rPr>
          <w:noProof/>
        </w:rPr>
      </w:pPr>
      <w:r w:rsidRPr="00286B56">
        <w:rPr>
          <w:rFonts w:ascii="Courier New" w:hAnsi="Courier New" w:cs="Courier New"/>
          <w:noProof/>
        </w:rPr>
        <w:t>break</w:t>
      </w:r>
      <w:r>
        <w:rPr>
          <w:noProof/>
        </w:rPr>
        <w:t>, 73</w:t>
      </w:r>
    </w:p>
    <w:p w14:paraId="718BE9B6" w14:textId="77777777" w:rsidR="004E5F10" w:rsidRDefault="004E5F10">
      <w:pPr>
        <w:pStyle w:val="Index1"/>
        <w:rPr>
          <w:noProof/>
        </w:rPr>
      </w:pPr>
      <w:r>
        <w:rPr>
          <w:noProof/>
        </w:rPr>
        <w:t>BRS – Obscure language features, 109</w:t>
      </w:r>
    </w:p>
    <w:p w14:paraId="1F91D405" w14:textId="77777777" w:rsidR="004E5F10" w:rsidRDefault="004E5F10">
      <w:pPr>
        <w:pStyle w:val="Index1"/>
        <w:rPr>
          <w:noProof/>
        </w:rPr>
      </w:pPr>
      <w:r>
        <w:rPr>
          <w:noProof/>
        </w:rPr>
        <w:t>buffer boundary violation, 36</w:t>
      </w:r>
    </w:p>
    <w:p w14:paraId="387F82AF" w14:textId="77777777" w:rsidR="004E5F10" w:rsidRDefault="004E5F10">
      <w:pPr>
        <w:pStyle w:val="Index1"/>
        <w:rPr>
          <w:noProof/>
        </w:rPr>
      </w:pPr>
      <w:r>
        <w:rPr>
          <w:noProof/>
        </w:rPr>
        <w:t>buffer overflow, 36, 39</w:t>
      </w:r>
    </w:p>
    <w:p w14:paraId="0EC53644" w14:textId="77777777" w:rsidR="004E5F10" w:rsidRDefault="004E5F10">
      <w:pPr>
        <w:pStyle w:val="Index1"/>
        <w:rPr>
          <w:noProof/>
        </w:rPr>
      </w:pPr>
      <w:r>
        <w:rPr>
          <w:noProof/>
        </w:rPr>
        <w:t>buffer underwrite, 36</w:t>
      </w:r>
    </w:p>
    <w:p w14:paraId="3EBF7524" w14:textId="77777777" w:rsidR="004E5F10" w:rsidRDefault="004E5F10">
      <w:pPr>
        <w:pStyle w:val="Index1"/>
        <w:rPr>
          <w:noProof/>
        </w:rPr>
      </w:pPr>
      <w:r>
        <w:rPr>
          <w:noProof/>
        </w:rPr>
        <w:t>BVQ – Unspecified functionality, 162</w:t>
      </w:r>
    </w:p>
    <w:p w14:paraId="51FDC6E2" w14:textId="77777777" w:rsidR="004E5F10" w:rsidRDefault="004E5F10">
      <w:pPr>
        <w:pStyle w:val="Index1"/>
        <w:rPr>
          <w:noProof/>
        </w:rPr>
      </w:pPr>
      <w:r>
        <w:rPr>
          <w:noProof/>
        </w:rPr>
        <w:t>C, 60, 63, 64, 70, 71, 73, 76</w:t>
      </w:r>
    </w:p>
    <w:p w14:paraId="0FC3C005" w14:textId="77777777" w:rsidR="004E5F10" w:rsidRDefault="004E5F10">
      <w:pPr>
        <w:pStyle w:val="Index1"/>
        <w:rPr>
          <w:noProof/>
        </w:rPr>
      </w:pPr>
      <w:r>
        <w:rPr>
          <w:noProof/>
        </w:rPr>
        <w:t>C example, 62</w:t>
      </w:r>
    </w:p>
    <w:p w14:paraId="63AA3337" w14:textId="77777777" w:rsidR="004E5F10" w:rsidRDefault="004E5F10">
      <w:pPr>
        <w:pStyle w:val="Index1"/>
        <w:rPr>
          <w:noProof/>
        </w:rPr>
      </w:pPr>
      <w:r>
        <w:rPr>
          <w:noProof/>
        </w:rPr>
        <w:t>C++, 60, 64, 71, 76, 89, 90, 105</w:t>
      </w:r>
    </w:p>
    <w:p w14:paraId="137BB60D" w14:textId="77777777" w:rsidR="004E5F10" w:rsidRDefault="004E5F10">
      <w:pPr>
        <w:pStyle w:val="Index1"/>
        <w:rPr>
          <w:noProof/>
        </w:rPr>
      </w:pPr>
      <w:r w:rsidRPr="00286B56">
        <w:rPr>
          <w:i/>
          <w:noProof/>
        </w:rPr>
        <w:t>call by copy</w:t>
      </w:r>
      <w:r>
        <w:rPr>
          <w:noProof/>
        </w:rPr>
        <w:t>, 74</w:t>
      </w:r>
    </w:p>
    <w:p w14:paraId="0C03C7E0" w14:textId="77777777" w:rsidR="004E5F10" w:rsidRDefault="004E5F10">
      <w:pPr>
        <w:pStyle w:val="Index1"/>
        <w:rPr>
          <w:noProof/>
        </w:rPr>
      </w:pPr>
      <w:r w:rsidRPr="00286B56">
        <w:rPr>
          <w:i/>
          <w:noProof/>
        </w:rPr>
        <w:t>call by name</w:t>
      </w:r>
      <w:r>
        <w:rPr>
          <w:noProof/>
        </w:rPr>
        <w:t>, 74</w:t>
      </w:r>
    </w:p>
    <w:p w14:paraId="081783DE" w14:textId="77777777" w:rsidR="004E5F10" w:rsidRDefault="004E5F10">
      <w:pPr>
        <w:pStyle w:val="Index1"/>
        <w:rPr>
          <w:noProof/>
        </w:rPr>
      </w:pPr>
      <w:r w:rsidRPr="00286B56">
        <w:rPr>
          <w:i/>
          <w:noProof/>
        </w:rPr>
        <w:t>call by reference</w:t>
      </w:r>
      <w:r>
        <w:rPr>
          <w:noProof/>
        </w:rPr>
        <w:t>, 74</w:t>
      </w:r>
    </w:p>
    <w:p w14:paraId="092A8490" w14:textId="77777777" w:rsidR="004E5F10" w:rsidRDefault="004E5F10">
      <w:pPr>
        <w:pStyle w:val="Index1"/>
        <w:rPr>
          <w:noProof/>
        </w:rPr>
      </w:pPr>
      <w:r w:rsidRPr="00286B56">
        <w:rPr>
          <w:i/>
          <w:noProof/>
        </w:rPr>
        <w:t>call by result</w:t>
      </w:r>
      <w:r>
        <w:rPr>
          <w:noProof/>
        </w:rPr>
        <w:t>, 74</w:t>
      </w:r>
    </w:p>
    <w:p w14:paraId="3F2C4288" w14:textId="77777777" w:rsidR="004E5F10" w:rsidRDefault="004E5F10">
      <w:pPr>
        <w:pStyle w:val="Index1"/>
        <w:rPr>
          <w:noProof/>
        </w:rPr>
      </w:pPr>
      <w:r w:rsidRPr="00286B56">
        <w:rPr>
          <w:i/>
          <w:noProof/>
        </w:rPr>
        <w:t>call by value</w:t>
      </w:r>
      <w:r>
        <w:rPr>
          <w:noProof/>
        </w:rPr>
        <w:t>, 74</w:t>
      </w:r>
    </w:p>
    <w:p w14:paraId="20013A6B" w14:textId="77777777" w:rsidR="004E5F10" w:rsidRDefault="004E5F10">
      <w:pPr>
        <w:pStyle w:val="Index1"/>
        <w:rPr>
          <w:noProof/>
        </w:rPr>
      </w:pPr>
      <w:r w:rsidRPr="00286B56">
        <w:rPr>
          <w:i/>
          <w:noProof/>
        </w:rPr>
        <w:t>call by value-result</w:t>
      </w:r>
      <w:r>
        <w:rPr>
          <w:noProof/>
        </w:rPr>
        <w:t>, 74</w:t>
      </w:r>
    </w:p>
    <w:p w14:paraId="6A2ADAA2" w14:textId="77777777" w:rsidR="004E5F10" w:rsidRDefault="004E5F10">
      <w:pPr>
        <w:pStyle w:val="Index1"/>
        <w:rPr>
          <w:noProof/>
        </w:rPr>
      </w:pPr>
      <w:r>
        <w:rPr>
          <w:noProof/>
        </w:rPr>
        <w:t>CBF – Unrestricted file upload, 129</w:t>
      </w:r>
    </w:p>
    <w:p w14:paraId="091268CC" w14:textId="77777777" w:rsidR="004E5F10" w:rsidRDefault="004E5F10">
      <w:pPr>
        <w:pStyle w:val="Index1"/>
        <w:rPr>
          <w:noProof/>
        </w:rPr>
      </w:pPr>
      <w:r>
        <w:rPr>
          <w:noProof/>
        </w:rPr>
        <w:t>CCB – Enumerator issues, 31</w:t>
      </w:r>
    </w:p>
    <w:p w14:paraId="224B1BD3" w14:textId="77777777" w:rsidR="004E5F10" w:rsidRDefault="004E5F10">
      <w:pPr>
        <w:pStyle w:val="Index1"/>
        <w:rPr>
          <w:noProof/>
        </w:rPr>
      </w:pPr>
      <w:r>
        <w:rPr>
          <w:noProof/>
        </w:rPr>
        <w:t>CCI – Clock issues, 167</w:t>
      </w:r>
    </w:p>
    <w:p w14:paraId="36772C98" w14:textId="77777777" w:rsidR="004E5F10" w:rsidRDefault="004E5F10">
      <w:pPr>
        <w:pStyle w:val="Index1"/>
        <w:rPr>
          <w:noProof/>
        </w:rPr>
      </w:pPr>
      <w:r>
        <w:rPr>
          <w:noProof/>
        </w:rPr>
        <w:t>CCM - Time consumption measurement, 160</w:t>
      </w:r>
    </w:p>
    <w:p w14:paraId="14F68CE0" w14:textId="77777777" w:rsidR="004E5F10" w:rsidRDefault="004E5F10">
      <w:pPr>
        <w:pStyle w:val="Index1"/>
        <w:rPr>
          <w:noProof/>
        </w:rPr>
      </w:pPr>
      <w:r>
        <w:rPr>
          <w:noProof/>
        </w:rPr>
        <w:t>CDJ – Time drift and jitter, 169</w:t>
      </w:r>
    </w:p>
    <w:p w14:paraId="5187360E" w14:textId="77777777" w:rsidR="004E5F10" w:rsidRDefault="004E5F10">
      <w:pPr>
        <w:pStyle w:val="Index1"/>
        <w:rPr>
          <w:noProof/>
        </w:rPr>
      </w:pPr>
      <w:r>
        <w:rPr>
          <w:noProof/>
        </w:rPr>
        <w:t>CGA – Concurrency – Activation, 117</w:t>
      </w:r>
    </w:p>
    <w:p w14:paraId="4B319844" w14:textId="77777777" w:rsidR="004E5F10" w:rsidRDefault="004E5F10">
      <w:pPr>
        <w:pStyle w:val="Index1"/>
        <w:rPr>
          <w:noProof/>
        </w:rPr>
      </w:pPr>
      <w:r>
        <w:rPr>
          <w:noProof/>
        </w:rPr>
        <w:t>CGM – Lock protocol errors, 124</w:t>
      </w:r>
    </w:p>
    <w:p w14:paraId="48AB5918" w14:textId="77777777" w:rsidR="004E5F10" w:rsidRDefault="004E5F10">
      <w:pPr>
        <w:pStyle w:val="Index1"/>
        <w:rPr>
          <w:noProof/>
        </w:rPr>
      </w:pPr>
      <w:r>
        <w:rPr>
          <w:noProof/>
        </w:rPr>
        <w:t>CGS – Concurrency – Premature termination, 122</w:t>
      </w:r>
    </w:p>
    <w:p w14:paraId="7085D93D" w14:textId="77777777" w:rsidR="004E5F10" w:rsidRDefault="004E5F10">
      <w:pPr>
        <w:pStyle w:val="Index1"/>
        <w:rPr>
          <w:noProof/>
        </w:rPr>
      </w:pPr>
      <w:r>
        <w:rPr>
          <w:noProof/>
        </w:rPr>
        <w:t>CGT - Concurrency – Directed termination, 119</w:t>
      </w:r>
    </w:p>
    <w:p w14:paraId="59EBEC19" w14:textId="77777777" w:rsidR="004E5F10" w:rsidRDefault="004E5F10">
      <w:pPr>
        <w:pStyle w:val="Index1"/>
        <w:rPr>
          <w:noProof/>
        </w:rPr>
      </w:pPr>
      <w:r>
        <w:rPr>
          <w:noProof/>
        </w:rPr>
        <w:t>CGX – Concurrent data access, 120</w:t>
      </w:r>
    </w:p>
    <w:p w14:paraId="4ACD6D7F" w14:textId="77777777" w:rsidR="004E5F10" w:rsidRDefault="004E5F10">
      <w:pPr>
        <w:pStyle w:val="Index1"/>
        <w:rPr>
          <w:noProof/>
        </w:rPr>
      </w:pPr>
      <w:r>
        <w:rPr>
          <w:noProof/>
        </w:rPr>
        <w:t>CGY – Inadequately secure communication of shared resources, 156</w:t>
      </w:r>
    </w:p>
    <w:p w14:paraId="45EE88FD" w14:textId="77777777" w:rsidR="004E5F10" w:rsidRDefault="004E5F10">
      <w:pPr>
        <w:pStyle w:val="Index1"/>
        <w:rPr>
          <w:noProof/>
        </w:rPr>
      </w:pPr>
      <w:r w:rsidRPr="00286B56">
        <w:rPr>
          <w:rFonts w:cs="Arial-BoldMT"/>
          <w:bCs/>
          <w:noProof/>
        </w:rPr>
        <w:t xml:space="preserve">CJM </w:t>
      </w:r>
      <w:r>
        <w:rPr>
          <w:noProof/>
        </w:rPr>
        <w:t>– String termination, 35</w:t>
      </w:r>
    </w:p>
    <w:p w14:paraId="6B0A224E" w14:textId="77777777" w:rsidR="004E5F10" w:rsidRDefault="004E5F10">
      <w:pPr>
        <w:pStyle w:val="Index1"/>
        <w:rPr>
          <w:noProof/>
        </w:rPr>
      </w:pPr>
      <w:r>
        <w:rPr>
          <w:noProof/>
        </w:rPr>
        <w:t>CLL – Switch statements and static analysis, 67</w:t>
      </w:r>
    </w:p>
    <w:p w14:paraId="7ED306B7" w14:textId="77777777" w:rsidR="004E5F10" w:rsidRDefault="004E5F10">
      <w:pPr>
        <w:pStyle w:val="Index1"/>
        <w:rPr>
          <w:noProof/>
        </w:rPr>
      </w:pPr>
      <w:r>
        <w:rPr>
          <w:noProof/>
        </w:rPr>
        <w:t>concurrency, 11</w:t>
      </w:r>
    </w:p>
    <w:p w14:paraId="00B58868" w14:textId="77777777" w:rsidR="004E5F10" w:rsidRDefault="004E5F10">
      <w:pPr>
        <w:pStyle w:val="Index1"/>
        <w:rPr>
          <w:noProof/>
        </w:rPr>
      </w:pPr>
      <w:r w:rsidRPr="00286B56">
        <w:rPr>
          <w:rFonts w:ascii="Courier New" w:hAnsi="Courier New" w:cs="Courier New"/>
          <w:noProof/>
        </w:rPr>
        <w:t>continue</w:t>
      </w:r>
      <w:r>
        <w:rPr>
          <w:noProof/>
        </w:rPr>
        <w:t>, 73</w:t>
      </w:r>
    </w:p>
    <w:p w14:paraId="4F3E9CE0" w14:textId="77777777" w:rsidR="004E5F10" w:rsidRDefault="004E5F10">
      <w:pPr>
        <w:pStyle w:val="Index1"/>
        <w:rPr>
          <w:noProof/>
        </w:rPr>
      </w:pPr>
      <w:r w:rsidRPr="00286B56">
        <w:rPr>
          <w:bCs/>
          <w:noProof/>
        </w:rPr>
        <w:t>cryptologic</w:t>
      </w:r>
      <w:r>
        <w:rPr>
          <w:noProof/>
        </w:rPr>
        <w:t>, 155</w:t>
      </w:r>
    </w:p>
    <w:p w14:paraId="301525D4" w14:textId="77777777" w:rsidR="004E5F10" w:rsidRDefault="004E5F10">
      <w:pPr>
        <w:pStyle w:val="Index1"/>
        <w:rPr>
          <w:noProof/>
        </w:rPr>
      </w:pPr>
      <w:r>
        <w:rPr>
          <w:noProof/>
        </w:rPr>
        <w:t>CSJ – Passing parameters and return values, 74</w:t>
      </w:r>
    </w:p>
    <w:p w14:paraId="3658FCE6" w14:textId="77777777" w:rsidR="004E5F10" w:rsidRDefault="004E5F10">
      <w:pPr>
        <w:pStyle w:val="Index1"/>
        <w:rPr>
          <w:noProof/>
        </w:rPr>
      </w:pPr>
      <w:r>
        <w:rPr>
          <w:noProof/>
        </w:rPr>
        <w:lastRenderedPageBreak/>
        <w:t>dangling reference, 45</w:t>
      </w:r>
    </w:p>
    <w:p w14:paraId="0EEAD6F4" w14:textId="77777777" w:rsidR="004E5F10" w:rsidRDefault="004E5F10">
      <w:pPr>
        <w:pStyle w:val="Index1"/>
        <w:rPr>
          <w:noProof/>
        </w:rPr>
      </w:pPr>
      <w:r>
        <w:rPr>
          <w:noProof/>
        </w:rPr>
        <w:t>data corruption, 42</w:t>
      </w:r>
    </w:p>
    <w:p w14:paraId="6245087C" w14:textId="77777777" w:rsidR="004E5F10" w:rsidRDefault="004E5F10">
      <w:pPr>
        <w:pStyle w:val="Index1"/>
        <w:rPr>
          <w:noProof/>
        </w:rPr>
      </w:pPr>
      <w:r>
        <w:rPr>
          <w:noProof/>
        </w:rPr>
        <w:t>DCM – Dangling references to stack frames, 76</w:t>
      </w:r>
    </w:p>
    <w:p w14:paraId="0D635F95" w14:textId="77777777" w:rsidR="004E5F10" w:rsidRDefault="004E5F10">
      <w:pPr>
        <w:pStyle w:val="Index1"/>
        <w:rPr>
          <w:noProof/>
        </w:rPr>
      </w:pPr>
      <w:r>
        <w:rPr>
          <w:noProof/>
        </w:rPr>
        <w:t>Deactivated code definition, 66</w:t>
      </w:r>
    </w:p>
    <w:p w14:paraId="38568523" w14:textId="77777777" w:rsidR="004E5F10" w:rsidRDefault="004E5F10">
      <w:pPr>
        <w:pStyle w:val="Index1"/>
        <w:rPr>
          <w:noProof/>
        </w:rPr>
      </w:pPr>
      <w:r>
        <w:rPr>
          <w:noProof/>
        </w:rPr>
        <w:t>Dead code definition, 66</w:t>
      </w:r>
    </w:p>
    <w:p w14:paraId="6A3E576B" w14:textId="77777777" w:rsidR="004E5F10" w:rsidRDefault="004E5F10">
      <w:pPr>
        <w:pStyle w:val="Index1"/>
        <w:rPr>
          <w:noProof/>
        </w:rPr>
      </w:pPr>
      <w:r w:rsidRPr="00286B56">
        <w:rPr>
          <w:i/>
          <w:noProof/>
        </w:rPr>
        <w:t>deadlock</w:t>
      </w:r>
      <w:r>
        <w:rPr>
          <w:noProof/>
        </w:rPr>
        <w:t>, 125</w:t>
      </w:r>
    </w:p>
    <w:p w14:paraId="74AC9D8D" w14:textId="77777777" w:rsidR="004E5F10" w:rsidRDefault="004E5F10">
      <w:pPr>
        <w:pStyle w:val="Index1"/>
        <w:rPr>
          <w:noProof/>
        </w:rPr>
      </w:pPr>
      <w:r>
        <w:rPr>
          <w:noProof/>
        </w:rPr>
        <w:t>Definition</w:t>
      </w:r>
    </w:p>
    <w:p w14:paraId="1D2529D4" w14:textId="77777777" w:rsidR="004E5F10" w:rsidRDefault="004E5F10">
      <w:pPr>
        <w:pStyle w:val="Index2"/>
        <w:tabs>
          <w:tab w:val="right" w:leader="dot" w:pos="4735"/>
        </w:tabs>
        <w:rPr>
          <w:noProof/>
        </w:rPr>
      </w:pPr>
      <w:r>
        <w:rPr>
          <w:noProof/>
        </w:rPr>
        <w:t>Deactivated code, 66</w:t>
      </w:r>
    </w:p>
    <w:p w14:paraId="35C26A61" w14:textId="77777777" w:rsidR="004E5F10" w:rsidRDefault="004E5F10">
      <w:pPr>
        <w:pStyle w:val="Index2"/>
        <w:tabs>
          <w:tab w:val="right" w:leader="dot" w:pos="4735"/>
        </w:tabs>
        <w:rPr>
          <w:noProof/>
        </w:rPr>
      </w:pPr>
      <w:r>
        <w:rPr>
          <w:noProof/>
        </w:rPr>
        <w:t>Dead code, 66</w:t>
      </w:r>
    </w:p>
    <w:p w14:paraId="7E77E633" w14:textId="77777777" w:rsidR="004E5F10" w:rsidRDefault="004E5F10">
      <w:pPr>
        <w:pStyle w:val="Index1"/>
        <w:rPr>
          <w:noProof/>
        </w:rPr>
      </w:pPr>
      <w:r w:rsidRPr="00286B56">
        <w:rPr>
          <w:rFonts w:eastAsia="MS PGothic"/>
          <w:noProof/>
          <w:lang w:eastAsia="ja-JP"/>
        </w:rPr>
        <w:t>DHU – Inclusion of functionality from untrusted control sphere</w:t>
      </w:r>
      <w:r>
        <w:rPr>
          <w:noProof/>
        </w:rPr>
        <w:t>, 132</w:t>
      </w:r>
    </w:p>
    <w:p w14:paraId="58C71FFF" w14:textId="77777777" w:rsidR="004E5F10" w:rsidRDefault="004E5F10">
      <w:pPr>
        <w:pStyle w:val="Index1"/>
        <w:rPr>
          <w:noProof/>
        </w:rPr>
      </w:pPr>
      <w:r>
        <w:rPr>
          <w:noProof/>
        </w:rPr>
        <w:t>Diffie-Hellman-style, 147</w:t>
      </w:r>
    </w:p>
    <w:p w14:paraId="6A236202" w14:textId="77777777" w:rsidR="004E5F10" w:rsidRDefault="004E5F10">
      <w:pPr>
        <w:pStyle w:val="Index1"/>
        <w:rPr>
          <w:noProof/>
        </w:rPr>
      </w:pPr>
      <w:r w:rsidRPr="00286B56">
        <w:rPr>
          <w:noProof/>
          <w:lang w:val="en-GB"/>
        </w:rPr>
        <w:t>digital signature</w:t>
      </w:r>
      <w:r>
        <w:rPr>
          <w:noProof/>
        </w:rPr>
        <w:t>, 103</w:t>
      </w:r>
    </w:p>
    <w:p w14:paraId="6A73E7E7" w14:textId="77777777" w:rsidR="004E5F10" w:rsidRDefault="004E5F10">
      <w:pPr>
        <w:pStyle w:val="Index1"/>
        <w:rPr>
          <w:noProof/>
        </w:rPr>
      </w:pPr>
      <w:r>
        <w:rPr>
          <w:noProof/>
        </w:rPr>
        <w:t>DJS – Inter-language calling, 100</w:t>
      </w:r>
    </w:p>
    <w:p w14:paraId="7B946873" w14:textId="77777777" w:rsidR="004E5F10" w:rsidRDefault="004E5F10">
      <w:pPr>
        <w:pStyle w:val="Index1"/>
        <w:rPr>
          <w:noProof/>
        </w:rPr>
      </w:pPr>
      <w:r>
        <w:rPr>
          <w:noProof/>
        </w:rPr>
        <w:t>DLB – Download of code without integrity check, 130</w:t>
      </w:r>
    </w:p>
    <w:p w14:paraId="0777F453" w14:textId="77777777" w:rsidR="004E5F10" w:rsidRDefault="004E5F10">
      <w:pPr>
        <w:pStyle w:val="Index1"/>
        <w:rPr>
          <w:noProof/>
        </w:rPr>
      </w:pPr>
      <w:r w:rsidRPr="00286B56">
        <w:rPr>
          <w:i/>
          <w:noProof/>
        </w:rPr>
        <w:t>DoS</w:t>
      </w:r>
    </w:p>
    <w:p w14:paraId="1FE4C109" w14:textId="77777777" w:rsidR="004E5F10" w:rsidRDefault="004E5F10">
      <w:pPr>
        <w:pStyle w:val="Index2"/>
        <w:tabs>
          <w:tab w:val="right" w:leader="dot" w:pos="4735"/>
        </w:tabs>
        <w:rPr>
          <w:noProof/>
        </w:rPr>
      </w:pPr>
      <w:r>
        <w:rPr>
          <w:noProof/>
        </w:rPr>
        <w:t>Denial of Service, 145</w:t>
      </w:r>
    </w:p>
    <w:p w14:paraId="25CE488B" w14:textId="77777777" w:rsidR="004E5F10" w:rsidRDefault="004E5F10">
      <w:pPr>
        <w:pStyle w:val="Index1"/>
        <w:rPr>
          <w:noProof/>
        </w:rPr>
      </w:pPr>
      <w:r w:rsidRPr="00286B56">
        <w:rPr>
          <w:rFonts w:cs="ArialMT"/>
          <w:noProof/>
          <w:color w:val="000000"/>
        </w:rPr>
        <w:t>dynamically linked</w:t>
      </w:r>
      <w:r>
        <w:rPr>
          <w:noProof/>
        </w:rPr>
        <w:t>, 102</w:t>
      </w:r>
    </w:p>
    <w:p w14:paraId="75C1C0E7" w14:textId="77777777" w:rsidR="004E5F10" w:rsidRDefault="004E5F10">
      <w:pPr>
        <w:pStyle w:val="Index1"/>
        <w:rPr>
          <w:noProof/>
        </w:rPr>
      </w:pPr>
      <w:r>
        <w:rPr>
          <w:noProof/>
        </w:rPr>
        <w:t>EFS – Use of unchecked data from an uncontrolled or tainted source, 133</w:t>
      </w:r>
    </w:p>
    <w:p w14:paraId="251257E7" w14:textId="77777777" w:rsidR="004E5F10" w:rsidRDefault="004E5F10">
      <w:pPr>
        <w:pStyle w:val="Index1"/>
        <w:rPr>
          <w:noProof/>
        </w:rPr>
      </w:pPr>
      <w:r>
        <w:rPr>
          <w:noProof/>
        </w:rPr>
        <w:t>encryption, 154, 155</w:t>
      </w:r>
    </w:p>
    <w:p w14:paraId="4BC307AB" w14:textId="77777777" w:rsidR="004E5F10" w:rsidRDefault="004E5F10">
      <w:pPr>
        <w:pStyle w:val="Index1"/>
        <w:rPr>
          <w:noProof/>
        </w:rPr>
      </w:pPr>
      <w:r>
        <w:rPr>
          <w:noProof/>
        </w:rPr>
        <w:t>endian</w:t>
      </w:r>
    </w:p>
    <w:p w14:paraId="140A014B" w14:textId="77777777" w:rsidR="004E5F10" w:rsidRDefault="004E5F10">
      <w:pPr>
        <w:pStyle w:val="Index2"/>
        <w:tabs>
          <w:tab w:val="right" w:leader="dot" w:pos="4735"/>
        </w:tabs>
        <w:rPr>
          <w:noProof/>
        </w:rPr>
      </w:pPr>
      <w:r>
        <w:rPr>
          <w:noProof/>
        </w:rPr>
        <w:t>big, 27</w:t>
      </w:r>
    </w:p>
    <w:p w14:paraId="5EE04960" w14:textId="77777777" w:rsidR="004E5F10" w:rsidRDefault="004E5F10">
      <w:pPr>
        <w:pStyle w:val="Index2"/>
        <w:tabs>
          <w:tab w:val="right" w:leader="dot" w:pos="4735"/>
        </w:tabs>
        <w:rPr>
          <w:noProof/>
        </w:rPr>
      </w:pPr>
      <w:r>
        <w:rPr>
          <w:noProof/>
        </w:rPr>
        <w:t>little, 27</w:t>
      </w:r>
    </w:p>
    <w:p w14:paraId="5D6BCB61" w14:textId="77777777" w:rsidR="004E5F10" w:rsidRDefault="004E5F10">
      <w:pPr>
        <w:pStyle w:val="Index1"/>
        <w:rPr>
          <w:noProof/>
        </w:rPr>
      </w:pPr>
      <w:r w:rsidRPr="00286B56">
        <w:rPr>
          <w:i/>
          <w:noProof/>
        </w:rPr>
        <w:t>endianness</w:t>
      </w:r>
      <w:r>
        <w:rPr>
          <w:noProof/>
        </w:rPr>
        <w:t>, 26</w:t>
      </w:r>
    </w:p>
    <w:p w14:paraId="0B662A79" w14:textId="77777777" w:rsidR="004E5F10" w:rsidRDefault="004E5F10">
      <w:pPr>
        <w:pStyle w:val="Index1"/>
        <w:rPr>
          <w:noProof/>
        </w:rPr>
      </w:pPr>
      <w:r w:rsidRPr="00286B56">
        <w:rPr>
          <w:rFonts w:eastAsia="MS Mincho"/>
          <w:noProof/>
          <w:lang w:eastAsia="ar-SA"/>
        </w:rPr>
        <w:t>Enumerations</w:t>
      </w:r>
      <w:r>
        <w:rPr>
          <w:noProof/>
        </w:rPr>
        <w:t>, 31</w:t>
      </w:r>
    </w:p>
    <w:p w14:paraId="69781C73" w14:textId="77777777" w:rsidR="004E5F10" w:rsidRDefault="004E5F10">
      <w:pPr>
        <w:pStyle w:val="Index1"/>
        <w:rPr>
          <w:noProof/>
        </w:rPr>
      </w:pPr>
      <w:r>
        <w:rPr>
          <w:noProof/>
        </w:rPr>
        <w:t>EOJ – Demarcation of control flow, 69</w:t>
      </w:r>
    </w:p>
    <w:p w14:paraId="3FE86655" w14:textId="77777777" w:rsidR="004E5F10" w:rsidRDefault="004E5F10">
      <w:pPr>
        <w:pStyle w:val="Index1"/>
        <w:rPr>
          <w:noProof/>
        </w:rPr>
      </w:pPr>
      <w:r>
        <w:rPr>
          <w:noProof/>
        </w:rPr>
        <w:t>EWD – Structured programming, 73</w:t>
      </w:r>
    </w:p>
    <w:p w14:paraId="51AA9CB3" w14:textId="77777777" w:rsidR="004E5F10" w:rsidRDefault="004E5F10">
      <w:pPr>
        <w:pStyle w:val="Index1"/>
        <w:rPr>
          <w:noProof/>
        </w:rPr>
      </w:pPr>
      <w:r>
        <w:rPr>
          <w:noProof/>
        </w:rPr>
        <w:t>EWF – Undefined behaviour, 112</w:t>
      </w:r>
    </w:p>
    <w:p w14:paraId="194A665B" w14:textId="77777777" w:rsidR="004E5F10" w:rsidRDefault="004E5F10">
      <w:pPr>
        <w:pStyle w:val="Index1"/>
        <w:rPr>
          <w:noProof/>
        </w:rPr>
      </w:pPr>
      <w:r>
        <w:rPr>
          <w:noProof/>
        </w:rPr>
        <w:t>EWR – Path traversal, 141</w:t>
      </w:r>
    </w:p>
    <w:p w14:paraId="5645770A" w14:textId="77777777" w:rsidR="004E5F10" w:rsidRDefault="004E5F10">
      <w:pPr>
        <w:pStyle w:val="Index1"/>
        <w:rPr>
          <w:noProof/>
        </w:rPr>
      </w:pPr>
      <w:r>
        <w:rPr>
          <w:noProof/>
        </w:rPr>
        <w:t>exception handler, 105</w:t>
      </w:r>
    </w:p>
    <w:p w14:paraId="41F4AD80" w14:textId="77777777" w:rsidR="004E5F10" w:rsidRDefault="004E5F10">
      <w:pPr>
        <w:pStyle w:val="Index1"/>
        <w:rPr>
          <w:noProof/>
        </w:rPr>
      </w:pPr>
      <w:r>
        <w:rPr>
          <w:noProof/>
        </w:rPr>
        <w:t>FAB – Implementation-defined behaviour, 114</w:t>
      </w:r>
    </w:p>
    <w:p w14:paraId="62B0CC6F" w14:textId="77777777" w:rsidR="004E5F10" w:rsidRDefault="004E5F10">
      <w:pPr>
        <w:pStyle w:val="Index1"/>
        <w:rPr>
          <w:noProof/>
        </w:rPr>
      </w:pPr>
      <w:r>
        <w:rPr>
          <w:noProof/>
        </w:rPr>
        <w:t>failure, 14</w:t>
      </w:r>
    </w:p>
    <w:p w14:paraId="339F9C5C" w14:textId="77777777" w:rsidR="004E5F10" w:rsidRDefault="004E5F10">
      <w:pPr>
        <w:pStyle w:val="Index1"/>
        <w:rPr>
          <w:noProof/>
        </w:rPr>
      </w:pPr>
      <w:r>
        <w:rPr>
          <w:noProof/>
        </w:rPr>
        <w:t>FIF – Arithmetic wrap-around error, 47</w:t>
      </w:r>
    </w:p>
    <w:p w14:paraId="0D3E4DB1" w14:textId="77777777" w:rsidR="004E5F10" w:rsidRDefault="004E5F10">
      <w:pPr>
        <w:pStyle w:val="Index1"/>
        <w:rPr>
          <w:noProof/>
        </w:rPr>
      </w:pPr>
      <w:r>
        <w:rPr>
          <w:noProof/>
        </w:rPr>
        <w:t>FLC – Conversion errors, 33</w:t>
      </w:r>
    </w:p>
    <w:p w14:paraId="2A3731BB" w14:textId="77777777" w:rsidR="004E5F10" w:rsidRDefault="004E5F10">
      <w:pPr>
        <w:pStyle w:val="Index1"/>
        <w:rPr>
          <w:noProof/>
        </w:rPr>
      </w:pPr>
      <w:r>
        <w:rPr>
          <w:noProof/>
        </w:rPr>
        <w:t>Fortran, 84</w:t>
      </w:r>
    </w:p>
    <w:p w14:paraId="227B8FC7" w14:textId="77777777" w:rsidR="004E5F10" w:rsidRDefault="004E5F10">
      <w:pPr>
        <w:pStyle w:val="Index1"/>
        <w:rPr>
          <w:noProof/>
        </w:rPr>
      </w:pPr>
      <w:r>
        <w:rPr>
          <w:noProof/>
        </w:rPr>
        <w:t>GDL – Recursion, 80</w:t>
      </w:r>
    </w:p>
    <w:p w14:paraId="79478BA6" w14:textId="77777777" w:rsidR="004E5F10" w:rsidRDefault="004E5F10">
      <w:pPr>
        <w:pStyle w:val="Index1"/>
        <w:rPr>
          <w:noProof/>
        </w:rPr>
      </w:pPr>
      <w:r w:rsidRPr="00286B56">
        <w:rPr>
          <w:i/>
          <w:noProof/>
        </w:rPr>
        <w:t>generics</w:t>
      </w:r>
      <w:r>
        <w:rPr>
          <w:noProof/>
        </w:rPr>
        <w:t>, 89</w:t>
      </w:r>
    </w:p>
    <w:p w14:paraId="48C54EA6" w14:textId="77777777" w:rsidR="004E5F10" w:rsidRDefault="004E5F10">
      <w:pPr>
        <w:pStyle w:val="Index1"/>
        <w:rPr>
          <w:noProof/>
        </w:rPr>
      </w:pPr>
      <w:r>
        <w:rPr>
          <w:noProof/>
        </w:rPr>
        <w:t>GIF, 130</w:t>
      </w:r>
    </w:p>
    <w:p w14:paraId="54670D25" w14:textId="77777777" w:rsidR="004E5F10" w:rsidRDefault="004E5F10">
      <w:pPr>
        <w:pStyle w:val="Index1"/>
        <w:rPr>
          <w:noProof/>
        </w:rPr>
      </w:pPr>
      <w:r w:rsidRPr="00286B56">
        <w:rPr>
          <w:rFonts w:ascii="Courier New" w:hAnsi="Courier New"/>
          <w:noProof/>
        </w:rPr>
        <w:t>goto</w:t>
      </w:r>
      <w:r>
        <w:rPr>
          <w:noProof/>
        </w:rPr>
        <w:t>, 73</w:t>
      </w:r>
    </w:p>
    <w:p w14:paraId="1070324A" w14:textId="77777777" w:rsidR="004E5F10" w:rsidRDefault="004E5F10">
      <w:pPr>
        <w:pStyle w:val="Index1"/>
        <w:rPr>
          <w:noProof/>
        </w:rPr>
      </w:pPr>
      <w:r>
        <w:rPr>
          <w:noProof/>
        </w:rPr>
        <w:t>Hard-coded password – see hard coded credentials, 149</w:t>
      </w:r>
    </w:p>
    <w:p w14:paraId="3B45FF4C" w14:textId="77777777" w:rsidR="004E5F10" w:rsidRDefault="004E5F10">
      <w:pPr>
        <w:pStyle w:val="Index1"/>
        <w:rPr>
          <w:noProof/>
        </w:rPr>
      </w:pPr>
      <w:r>
        <w:rPr>
          <w:noProof/>
        </w:rPr>
        <w:t>HCB – Buffer boundary violation (buffer overflow), 36</w:t>
      </w:r>
    </w:p>
    <w:p w14:paraId="075FEC37" w14:textId="77777777" w:rsidR="004E5F10" w:rsidRDefault="004E5F10">
      <w:pPr>
        <w:pStyle w:val="Index1"/>
        <w:rPr>
          <w:noProof/>
        </w:rPr>
      </w:pPr>
      <w:r>
        <w:rPr>
          <w:noProof/>
        </w:rPr>
        <w:t>HFC – Pointer type conversions, 42</w:t>
      </w:r>
    </w:p>
    <w:p w14:paraId="05F5B926" w14:textId="77777777" w:rsidR="004E5F10" w:rsidRDefault="004E5F10">
      <w:pPr>
        <w:pStyle w:val="Index1"/>
        <w:rPr>
          <w:noProof/>
        </w:rPr>
      </w:pPr>
      <w:r>
        <w:rPr>
          <w:noProof/>
        </w:rPr>
        <w:t>HJW – unanticipated exceptions from library routines, 104</w:t>
      </w:r>
    </w:p>
    <w:p w14:paraId="3ECC9F00" w14:textId="77777777" w:rsidR="004E5F10" w:rsidRDefault="004E5F10">
      <w:pPr>
        <w:pStyle w:val="Index1"/>
        <w:rPr>
          <w:noProof/>
        </w:rPr>
      </w:pPr>
      <w:r w:rsidRPr="00286B56">
        <w:rPr>
          <w:i/>
          <w:noProof/>
        </w:rPr>
        <w:t>HTML</w:t>
      </w:r>
    </w:p>
    <w:p w14:paraId="4AFCA5AE" w14:textId="77777777" w:rsidR="004E5F10" w:rsidRDefault="004E5F10">
      <w:pPr>
        <w:pStyle w:val="Index2"/>
        <w:tabs>
          <w:tab w:val="right" w:leader="dot" w:pos="4735"/>
        </w:tabs>
        <w:rPr>
          <w:noProof/>
        </w:rPr>
      </w:pPr>
      <w:r>
        <w:rPr>
          <w:noProof/>
        </w:rPr>
        <w:t>Hyper Text Markup Language, 139</w:t>
      </w:r>
    </w:p>
    <w:p w14:paraId="596CE684" w14:textId="77777777" w:rsidR="004E5F10" w:rsidRDefault="004E5F10">
      <w:pPr>
        <w:pStyle w:val="Index1"/>
        <w:rPr>
          <w:noProof/>
        </w:rPr>
      </w:pPr>
      <w:r>
        <w:rPr>
          <w:noProof/>
        </w:rPr>
        <w:t>HTS – Resource names, 144</w:t>
      </w:r>
    </w:p>
    <w:p w14:paraId="41D43BC8" w14:textId="77777777" w:rsidR="004E5F10" w:rsidRDefault="004E5F10">
      <w:pPr>
        <w:pStyle w:val="Index1"/>
        <w:rPr>
          <w:noProof/>
        </w:rPr>
      </w:pPr>
      <w:r w:rsidRPr="00286B56">
        <w:rPr>
          <w:i/>
          <w:noProof/>
        </w:rPr>
        <w:t>HTTP</w:t>
      </w:r>
    </w:p>
    <w:p w14:paraId="06063BBB" w14:textId="77777777" w:rsidR="004E5F10" w:rsidRDefault="004E5F10">
      <w:pPr>
        <w:pStyle w:val="Index2"/>
        <w:tabs>
          <w:tab w:val="right" w:leader="dot" w:pos="4735"/>
        </w:tabs>
        <w:rPr>
          <w:noProof/>
        </w:rPr>
      </w:pPr>
      <w:r>
        <w:rPr>
          <w:noProof/>
        </w:rPr>
        <w:t>Hypertext Transfer Protocol, 136</w:t>
      </w:r>
    </w:p>
    <w:p w14:paraId="382E20C4" w14:textId="77777777" w:rsidR="004E5F10" w:rsidRDefault="004E5F10">
      <w:pPr>
        <w:pStyle w:val="Index1"/>
        <w:rPr>
          <w:noProof/>
        </w:rPr>
      </w:pPr>
      <w:r>
        <w:rPr>
          <w:noProof/>
        </w:rPr>
        <w:t>idempotent, 47, 112</w:t>
      </w:r>
    </w:p>
    <w:p w14:paraId="5CABE302" w14:textId="77777777" w:rsidR="004E5F10" w:rsidRDefault="004E5F10">
      <w:pPr>
        <w:pStyle w:val="Index1"/>
        <w:rPr>
          <w:noProof/>
        </w:rPr>
      </w:pPr>
      <w:r>
        <w:rPr>
          <w:noProof/>
        </w:rPr>
        <w:t>IHN –Type system, 23</w:t>
      </w:r>
    </w:p>
    <w:p w14:paraId="49309B78" w14:textId="77777777" w:rsidR="004E5F10" w:rsidRDefault="004E5F10">
      <w:pPr>
        <w:pStyle w:val="Index1"/>
        <w:rPr>
          <w:noProof/>
        </w:rPr>
      </w:pPr>
      <w:r>
        <w:rPr>
          <w:noProof/>
        </w:rPr>
        <w:t>inheritance, 91</w:t>
      </w:r>
    </w:p>
    <w:p w14:paraId="68C918F7" w14:textId="77777777" w:rsidR="004E5F10" w:rsidRDefault="004E5F10">
      <w:pPr>
        <w:pStyle w:val="Index1"/>
        <w:rPr>
          <w:noProof/>
        </w:rPr>
      </w:pPr>
      <w:r>
        <w:rPr>
          <w:noProof/>
        </w:rPr>
        <w:t>IP address, 146</w:t>
      </w:r>
    </w:p>
    <w:p w14:paraId="05CFBBC9" w14:textId="77777777" w:rsidR="004E5F10" w:rsidRDefault="004E5F10">
      <w:pPr>
        <w:pStyle w:val="Index1"/>
        <w:rPr>
          <w:noProof/>
        </w:rPr>
      </w:pPr>
      <w:r>
        <w:rPr>
          <w:noProof/>
        </w:rPr>
        <w:t>ISO/IEC/IEEE 60559, 28</w:t>
      </w:r>
    </w:p>
    <w:p w14:paraId="0D63D1C2" w14:textId="77777777" w:rsidR="004E5F10" w:rsidRDefault="004E5F10">
      <w:pPr>
        <w:pStyle w:val="Index1"/>
        <w:rPr>
          <w:noProof/>
        </w:rPr>
      </w:pPr>
      <w:r w:rsidRPr="00286B56">
        <w:rPr>
          <w:rFonts w:eastAsia="Times New Roman"/>
          <w:noProof/>
          <w:lang w:val="en-GB"/>
        </w:rPr>
        <w:t>Java</w:t>
      </w:r>
      <w:r>
        <w:rPr>
          <w:noProof/>
        </w:rPr>
        <w:t>, 65, 89</w:t>
      </w:r>
    </w:p>
    <w:p w14:paraId="4972BABF" w14:textId="77777777" w:rsidR="004E5F10" w:rsidRDefault="004E5F10">
      <w:pPr>
        <w:pStyle w:val="Index1"/>
        <w:rPr>
          <w:noProof/>
        </w:rPr>
      </w:pPr>
      <w:r>
        <w:rPr>
          <w:noProof/>
        </w:rPr>
        <w:t>Java example, 62</w:t>
      </w:r>
    </w:p>
    <w:p w14:paraId="5172FEDD" w14:textId="77777777" w:rsidR="004E5F10" w:rsidRDefault="004E5F10">
      <w:pPr>
        <w:pStyle w:val="Index1"/>
        <w:rPr>
          <w:noProof/>
        </w:rPr>
      </w:pPr>
      <w:r>
        <w:rPr>
          <w:noProof/>
        </w:rPr>
        <w:t>JavaScript, 134, 135, 136</w:t>
      </w:r>
    </w:p>
    <w:p w14:paraId="43A83715" w14:textId="77777777" w:rsidR="004E5F10" w:rsidRDefault="004E5F10">
      <w:pPr>
        <w:pStyle w:val="Index1"/>
        <w:rPr>
          <w:noProof/>
        </w:rPr>
      </w:pPr>
      <w:r>
        <w:rPr>
          <w:noProof/>
        </w:rPr>
        <w:t>JCW – Operator precedence and associativity, 60</w:t>
      </w:r>
    </w:p>
    <w:p w14:paraId="2755EF75" w14:textId="77777777" w:rsidR="004E5F10" w:rsidRDefault="004E5F10">
      <w:pPr>
        <w:pStyle w:val="Index1"/>
        <w:rPr>
          <w:noProof/>
        </w:rPr>
      </w:pPr>
      <w:r>
        <w:rPr>
          <w:noProof/>
        </w:rPr>
        <w:t>KOA – Likely incorrect expression, 63</w:t>
      </w:r>
    </w:p>
    <w:p w14:paraId="26D01247" w14:textId="77777777" w:rsidR="004E5F10" w:rsidRDefault="004E5F10">
      <w:pPr>
        <w:pStyle w:val="Index1"/>
        <w:rPr>
          <w:noProof/>
        </w:rPr>
      </w:pPr>
      <w:r>
        <w:rPr>
          <w:noProof/>
        </w:rPr>
        <w:t>Language vulnerabilities</w:t>
      </w:r>
    </w:p>
    <w:p w14:paraId="1759FF2B" w14:textId="77777777" w:rsidR="004E5F10" w:rsidRDefault="004E5F10">
      <w:pPr>
        <w:pStyle w:val="Index2"/>
        <w:tabs>
          <w:tab w:val="right" w:leader="dot" w:pos="4735"/>
        </w:tabs>
        <w:rPr>
          <w:noProof/>
        </w:rPr>
      </w:pPr>
      <w:r>
        <w:rPr>
          <w:noProof/>
        </w:rPr>
        <w:t>Argument passing to library functions [TRJ], 99</w:t>
      </w:r>
    </w:p>
    <w:p w14:paraId="729ED222" w14:textId="77777777" w:rsidR="004E5F10" w:rsidRDefault="004E5F10">
      <w:pPr>
        <w:pStyle w:val="Index2"/>
        <w:tabs>
          <w:tab w:val="right" w:leader="dot" w:pos="4735"/>
        </w:tabs>
        <w:rPr>
          <w:noProof/>
        </w:rPr>
      </w:pPr>
      <w:r>
        <w:rPr>
          <w:noProof/>
        </w:rPr>
        <w:t>Arithmetic wrap-around error [FIF], 47</w:t>
      </w:r>
    </w:p>
    <w:p w14:paraId="51F0676C" w14:textId="77777777" w:rsidR="004E5F10" w:rsidRDefault="004E5F10">
      <w:pPr>
        <w:pStyle w:val="Index2"/>
        <w:tabs>
          <w:tab w:val="right" w:leader="dot" w:pos="4735"/>
        </w:tabs>
        <w:rPr>
          <w:noProof/>
        </w:rPr>
      </w:pPr>
      <w:r>
        <w:rPr>
          <w:noProof/>
        </w:rPr>
        <w:t>Bit representations [STR], 26</w:t>
      </w:r>
    </w:p>
    <w:p w14:paraId="0EBC8ADB" w14:textId="77777777" w:rsidR="004E5F10" w:rsidRDefault="004E5F10">
      <w:pPr>
        <w:pStyle w:val="Index2"/>
        <w:tabs>
          <w:tab w:val="right" w:leader="dot" w:pos="4735"/>
        </w:tabs>
        <w:rPr>
          <w:noProof/>
        </w:rPr>
      </w:pPr>
      <w:r>
        <w:rPr>
          <w:noProof/>
        </w:rPr>
        <w:t>Buffer boundary violation (buffer overflow) [HCB], 36</w:t>
      </w:r>
    </w:p>
    <w:p w14:paraId="7227A742" w14:textId="77777777" w:rsidR="004E5F10" w:rsidRDefault="004E5F10">
      <w:pPr>
        <w:pStyle w:val="Index2"/>
        <w:tabs>
          <w:tab w:val="right" w:leader="dot" w:pos="4735"/>
        </w:tabs>
        <w:rPr>
          <w:noProof/>
        </w:rPr>
      </w:pPr>
      <w:r>
        <w:rPr>
          <w:noProof/>
        </w:rPr>
        <w:t>Choice of clear names [NAI], 50</w:t>
      </w:r>
    </w:p>
    <w:p w14:paraId="7648758D" w14:textId="77777777" w:rsidR="004E5F10" w:rsidRDefault="004E5F10">
      <w:pPr>
        <w:pStyle w:val="Index2"/>
        <w:tabs>
          <w:tab w:val="right" w:leader="dot" w:pos="4735"/>
        </w:tabs>
        <w:rPr>
          <w:noProof/>
        </w:rPr>
      </w:pPr>
      <w:r>
        <w:rPr>
          <w:noProof/>
        </w:rPr>
        <w:t>Concurrency – Activation [CGA], 117</w:t>
      </w:r>
    </w:p>
    <w:p w14:paraId="54D295B0" w14:textId="77777777" w:rsidR="004E5F10" w:rsidRDefault="004E5F10">
      <w:pPr>
        <w:pStyle w:val="Index2"/>
        <w:tabs>
          <w:tab w:val="right" w:leader="dot" w:pos="4735"/>
        </w:tabs>
        <w:rPr>
          <w:noProof/>
        </w:rPr>
      </w:pPr>
      <w:r>
        <w:rPr>
          <w:noProof/>
        </w:rPr>
        <w:t>Concurrency – Directed termination [CGT], 119</w:t>
      </w:r>
    </w:p>
    <w:p w14:paraId="2DC55755" w14:textId="77777777" w:rsidR="004E5F10" w:rsidRDefault="004E5F10">
      <w:pPr>
        <w:pStyle w:val="Index2"/>
        <w:tabs>
          <w:tab w:val="right" w:leader="dot" w:pos="4735"/>
        </w:tabs>
        <w:rPr>
          <w:noProof/>
        </w:rPr>
      </w:pPr>
      <w:r>
        <w:rPr>
          <w:noProof/>
        </w:rPr>
        <w:t>Concurrency – Premature termination [CGS], 122</w:t>
      </w:r>
    </w:p>
    <w:p w14:paraId="06B41BEB" w14:textId="77777777" w:rsidR="004E5F10" w:rsidRDefault="004E5F10">
      <w:pPr>
        <w:pStyle w:val="Index2"/>
        <w:tabs>
          <w:tab w:val="right" w:leader="dot" w:pos="4735"/>
        </w:tabs>
        <w:rPr>
          <w:noProof/>
        </w:rPr>
      </w:pPr>
      <w:r>
        <w:rPr>
          <w:noProof/>
        </w:rPr>
        <w:t>Concurrent data access [CGX], 120</w:t>
      </w:r>
    </w:p>
    <w:p w14:paraId="469FB726" w14:textId="77777777" w:rsidR="004E5F10" w:rsidRDefault="004E5F10">
      <w:pPr>
        <w:pStyle w:val="Index2"/>
        <w:tabs>
          <w:tab w:val="right" w:leader="dot" w:pos="4735"/>
        </w:tabs>
        <w:rPr>
          <w:noProof/>
        </w:rPr>
      </w:pPr>
      <w:r>
        <w:rPr>
          <w:noProof/>
        </w:rPr>
        <w:t>Conversion errors [FLC], 33</w:t>
      </w:r>
    </w:p>
    <w:p w14:paraId="78421028" w14:textId="77777777" w:rsidR="004E5F10" w:rsidRDefault="004E5F10">
      <w:pPr>
        <w:pStyle w:val="Index2"/>
        <w:tabs>
          <w:tab w:val="right" w:leader="dot" w:pos="4735"/>
        </w:tabs>
        <w:rPr>
          <w:noProof/>
        </w:rPr>
      </w:pPr>
      <w:r>
        <w:rPr>
          <w:noProof/>
        </w:rPr>
        <w:t>Dangling reference to heap [XYK], 45</w:t>
      </w:r>
    </w:p>
    <w:p w14:paraId="1972C931" w14:textId="77777777" w:rsidR="004E5F10" w:rsidRDefault="004E5F10">
      <w:pPr>
        <w:pStyle w:val="Index2"/>
        <w:tabs>
          <w:tab w:val="right" w:leader="dot" w:pos="4735"/>
        </w:tabs>
        <w:rPr>
          <w:noProof/>
        </w:rPr>
      </w:pPr>
      <w:r>
        <w:rPr>
          <w:noProof/>
        </w:rPr>
        <w:t>Dangling references to stack frames [DCM], 76</w:t>
      </w:r>
    </w:p>
    <w:p w14:paraId="639D1D9D" w14:textId="77777777" w:rsidR="004E5F10" w:rsidRDefault="004E5F10">
      <w:pPr>
        <w:pStyle w:val="Index2"/>
        <w:tabs>
          <w:tab w:val="right" w:leader="dot" w:pos="4735"/>
        </w:tabs>
        <w:rPr>
          <w:noProof/>
        </w:rPr>
      </w:pPr>
      <w:r>
        <w:rPr>
          <w:noProof/>
        </w:rPr>
        <w:t>Dead and deactivated code [XYQ], 65</w:t>
      </w:r>
    </w:p>
    <w:p w14:paraId="1D85EE72" w14:textId="77777777" w:rsidR="004E5F10" w:rsidRDefault="004E5F10">
      <w:pPr>
        <w:pStyle w:val="Index2"/>
        <w:tabs>
          <w:tab w:val="right" w:leader="dot" w:pos="4735"/>
        </w:tabs>
        <w:rPr>
          <w:noProof/>
        </w:rPr>
      </w:pPr>
      <w:r>
        <w:rPr>
          <w:noProof/>
        </w:rPr>
        <w:t>Dead store [WXQ], 52</w:t>
      </w:r>
    </w:p>
    <w:p w14:paraId="36196029" w14:textId="77777777" w:rsidR="004E5F10" w:rsidRDefault="004E5F10">
      <w:pPr>
        <w:pStyle w:val="Index2"/>
        <w:tabs>
          <w:tab w:val="right" w:leader="dot" w:pos="4735"/>
        </w:tabs>
        <w:rPr>
          <w:noProof/>
        </w:rPr>
      </w:pPr>
      <w:r>
        <w:rPr>
          <w:noProof/>
        </w:rPr>
        <w:t>Deep vs shallow copying [YAN], 86</w:t>
      </w:r>
    </w:p>
    <w:p w14:paraId="068AC915" w14:textId="77777777" w:rsidR="004E5F10" w:rsidRDefault="004E5F10">
      <w:pPr>
        <w:pStyle w:val="Index2"/>
        <w:tabs>
          <w:tab w:val="right" w:leader="dot" w:pos="4735"/>
        </w:tabs>
        <w:rPr>
          <w:noProof/>
        </w:rPr>
      </w:pPr>
      <w:r>
        <w:rPr>
          <w:noProof/>
        </w:rPr>
        <w:t>Demarcation of control flow [EOJ], 69</w:t>
      </w:r>
    </w:p>
    <w:p w14:paraId="1550E959" w14:textId="77777777" w:rsidR="004E5F10" w:rsidRDefault="004E5F10">
      <w:pPr>
        <w:pStyle w:val="Index2"/>
        <w:tabs>
          <w:tab w:val="right" w:leader="dot" w:pos="4735"/>
        </w:tabs>
        <w:rPr>
          <w:noProof/>
        </w:rPr>
      </w:pPr>
      <w:r>
        <w:rPr>
          <w:noProof/>
        </w:rPr>
        <w:t>Deprecated language features [MEM], 116</w:t>
      </w:r>
    </w:p>
    <w:p w14:paraId="5C14B015" w14:textId="77777777" w:rsidR="004E5F10" w:rsidRDefault="004E5F10">
      <w:pPr>
        <w:pStyle w:val="Index2"/>
        <w:tabs>
          <w:tab w:val="right" w:leader="dot" w:pos="4735"/>
        </w:tabs>
        <w:rPr>
          <w:noProof/>
        </w:rPr>
      </w:pPr>
      <w:r>
        <w:rPr>
          <w:noProof/>
        </w:rPr>
        <w:t>Dynamically-linked code and self-modifying code [NYY], 102</w:t>
      </w:r>
    </w:p>
    <w:p w14:paraId="20B3EAAD" w14:textId="77777777" w:rsidR="004E5F10" w:rsidRDefault="004E5F10">
      <w:pPr>
        <w:pStyle w:val="Index2"/>
        <w:tabs>
          <w:tab w:val="right" w:leader="dot" w:pos="4735"/>
        </w:tabs>
        <w:rPr>
          <w:noProof/>
        </w:rPr>
      </w:pPr>
      <w:r>
        <w:rPr>
          <w:noProof/>
        </w:rPr>
        <w:t>Enumerator issues [CCB], 31</w:t>
      </w:r>
    </w:p>
    <w:p w14:paraId="313EA88B" w14:textId="77777777" w:rsidR="004E5F10" w:rsidRDefault="004E5F10">
      <w:pPr>
        <w:pStyle w:val="Index2"/>
        <w:tabs>
          <w:tab w:val="right" w:leader="dot" w:pos="4735"/>
        </w:tabs>
        <w:rPr>
          <w:noProof/>
        </w:rPr>
      </w:pPr>
      <w:r>
        <w:rPr>
          <w:noProof/>
        </w:rPr>
        <w:t>Extra intrinsics [LRM], 97</w:t>
      </w:r>
    </w:p>
    <w:p w14:paraId="4BD4B117" w14:textId="77777777" w:rsidR="004E5F10" w:rsidRDefault="004E5F10">
      <w:pPr>
        <w:pStyle w:val="Index2"/>
        <w:tabs>
          <w:tab w:val="right" w:leader="dot" w:pos="4735"/>
        </w:tabs>
        <w:rPr>
          <w:noProof/>
        </w:rPr>
      </w:pPr>
      <w:r>
        <w:rPr>
          <w:noProof/>
        </w:rPr>
        <w:t>Floating-point arithmetic [PLF], 28</w:t>
      </w:r>
    </w:p>
    <w:p w14:paraId="399A9BF8" w14:textId="77777777" w:rsidR="004E5F10" w:rsidRDefault="004E5F10">
      <w:pPr>
        <w:pStyle w:val="Index2"/>
        <w:tabs>
          <w:tab w:val="right" w:leader="dot" w:pos="4735"/>
        </w:tabs>
        <w:rPr>
          <w:noProof/>
        </w:rPr>
      </w:pPr>
      <w:r>
        <w:rPr>
          <w:noProof/>
        </w:rPr>
        <w:t>Identifier name reuse [YOW], 54</w:t>
      </w:r>
    </w:p>
    <w:p w14:paraId="7B5E400C" w14:textId="77777777" w:rsidR="004E5F10" w:rsidRDefault="004E5F10">
      <w:pPr>
        <w:pStyle w:val="Index2"/>
        <w:tabs>
          <w:tab w:val="right" w:leader="dot" w:pos="4735"/>
        </w:tabs>
        <w:rPr>
          <w:noProof/>
        </w:rPr>
      </w:pPr>
      <w:r>
        <w:rPr>
          <w:noProof/>
        </w:rPr>
        <w:t>Ignored error status and unhandled exceptions [OYB], 81</w:t>
      </w:r>
    </w:p>
    <w:p w14:paraId="69CC0D15" w14:textId="77777777" w:rsidR="004E5F10" w:rsidRDefault="004E5F10">
      <w:pPr>
        <w:pStyle w:val="Index2"/>
        <w:tabs>
          <w:tab w:val="right" w:leader="dot" w:pos="4735"/>
        </w:tabs>
        <w:rPr>
          <w:noProof/>
        </w:rPr>
      </w:pPr>
      <w:r>
        <w:rPr>
          <w:noProof/>
        </w:rPr>
        <w:t>Implementation-defined behaviour [FAB], 114</w:t>
      </w:r>
    </w:p>
    <w:p w14:paraId="541EE13A" w14:textId="77777777" w:rsidR="004E5F10" w:rsidRDefault="004E5F10">
      <w:pPr>
        <w:pStyle w:val="Index2"/>
        <w:tabs>
          <w:tab w:val="right" w:leader="dot" w:pos="4735"/>
        </w:tabs>
        <w:rPr>
          <w:noProof/>
        </w:rPr>
      </w:pPr>
      <w:r>
        <w:rPr>
          <w:noProof/>
        </w:rPr>
        <w:t>Inheritance [RIP], 91</w:t>
      </w:r>
    </w:p>
    <w:p w14:paraId="3FB35EEA" w14:textId="77777777" w:rsidR="004E5F10" w:rsidRDefault="004E5F10">
      <w:pPr>
        <w:pStyle w:val="Index2"/>
        <w:tabs>
          <w:tab w:val="right" w:leader="dot" w:pos="4735"/>
        </w:tabs>
        <w:rPr>
          <w:noProof/>
        </w:rPr>
      </w:pPr>
      <w:r>
        <w:rPr>
          <w:noProof/>
        </w:rPr>
        <w:t>Initialization of variables [LAV], 58</w:t>
      </w:r>
    </w:p>
    <w:p w14:paraId="5F4CFF9D" w14:textId="77777777" w:rsidR="004E5F10" w:rsidRDefault="004E5F10">
      <w:pPr>
        <w:pStyle w:val="Index2"/>
        <w:tabs>
          <w:tab w:val="right" w:leader="dot" w:pos="4735"/>
        </w:tabs>
        <w:rPr>
          <w:noProof/>
        </w:rPr>
      </w:pPr>
      <w:r>
        <w:rPr>
          <w:noProof/>
        </w:rPr>
        <w:t>Inter-language calling [DJS], 100</w:t>
      </w:r>
    </w:p>
    <w:p w14:paraId="27F70440" w14:textId="77777777" w:rsidR="004E5F10" w:rsidRDefault="004E5F10">
      <w:pPr>
        <w:pStyle w:val="Index2"/>
        <w:tabs>
          <w:tab w:val="right" w:leader="dot" w:pos="4735"/>
        </w:tabs>
        <w:rPr>
          <w:noProof/>
        </w:rPr>
      </w:pPr>
      <w:r>
        <w:rPr>
          <w:noProof/>
        </w:rPr>
        <w:t>Library signature [NSQ], 103</w:t>
      </w:r>
    </w:p>
    <w:p w14:paraId="4A6AD966" w14:textId="77777777" w:rsidR="004E5F10" w:rsidRDefault="004E5F10">
      <w:pPr>
        <w:pStyle w:val="Index2"/>
        <w:tabs>
          <w:tab w:val="right" w:leader="dot" w:pos="4735"/>
        </w:tabs>
        <w:rPr>
          <w:noProof/>
        </w:rPr>
      </w:pPr>
      <w:r>
        <w:rPr>
          <w:noProof/>
        </w:rPr>
        <w:t>Likely incorrect expression [KOA], 63</w:t>
      </w:r>
    </w:p>
    <w:p w14:paraId="00230935" w14:textId="77777777" w:rsidR="004E5F10" w:rsidRDefault="004E5F10">
      <w:pPr>
        <w:pStyle w:val="Index2"/>
        <w:tabs>
          <w:tab w:val="right" w:leader="dot" w:pos="4735"/>
        </w:tabs>
        <w:rPr>
          <w:noProof/>
        </w:rPr>
      </w:pPr>
      <w:r>
        <w:rPr>
          <w:noProof/>
        </w:rPr>
        <w:t>Lock protocol errors [CGM], 124</w:t>
      </w:r>
    </w:p>
    <w:p w14:paraId="5B24DFFD" w14:textId="77777777" w:rsidR="004E5F10" w:rsidRDefault="004E5F10">
      <w:pPr>
        <w:pStyle w:val="Index2"/>
        <w:tabs>
          <w:tab w:val="right" w:leader="dot" w:pos="4735"/>
        </w:tabs>
        <w:rPr>
          <w:noProof/>
        </w:rPr>
      </w:pPr>
      <w:r w:rsidRPr="00286B56">
        <w:rPr>
          <w:b/>
          <w:noProof/>
        </w:rPr>
        <w:t>Loop control variables [TEX]</w:t>
      </w:r>
      <w:r>
        <w:rPr>
          <w:noProof/>
        </w:rPr>
        <w:t>, 70</w:t>
      </w:r>
    </w:p>
    <w:p w14:paraId="30B1CD6C" w14:textId="77777777" w:rsidR="004E5F10" w:rsidRDefault="004E5F10">
      <w:pPr>
        <w:pStyle w:val="Index2"/>
        <w:tabs>
          <w:tab w:val="right" w:leader="dot" w:pos="4735"/>
        </w:tabs>
        <w:rPr>
          <w:noProof/>
        </w:rPr>
      </w:pPr>
      <w:r>
        <w:rPr>
          <w:noProof/>
        </w:rPr>
        <w:t>Memory leaks and heap fragmentation [XYL], 87</w:t>
      </w:r>
    </w:p>
    <w:p w14:paraId="3022684D" w14:textId="77777777" w:rsidR="004E5F10" w:rsidRDefault="004E5F10">
      <w:pPr>
        <w:pStyle w:val="Index2"/>
        <w:tabs>
          <w:tab w:val="right" w:leader="dot" w:pos="4735"/>
        </w:tabs>
        <w:rPr>
          <w:noProof/>
        </w:rPr>
      </w:pPr>
      <w:r>
        <w:rPr>
          <w:noProof/>
        </w:rPr>
        <w:t>Modifying Constants [UJO], 172</w:t>
      </w:r>
    </w:p>
    <w:p w14:paraId="33081110" w14:textId="77777777" w:rsidR="004E5F10" w:rsidRDefault="004E5F10">
      <w:pPr>
        <w:pStyle w:val="Index2"/>
        <w:tabs>
          <w:tab w:val="right" w:leader="dot" w:pos="4735"/>
        </w:tabs>
        <w:rPr>
          <w:noProof/>
        </w:rPr>
      </w:pPr>
      <w:r>
        <w:rPr>
          <w:noProof/>
        </w:rPr>
        <w:t>Namespace issues [BJL], 56</w:t>
      </w:r>
    </w:p>
    <w:p w14:paraId="57836A67" w14:textId="77777777" w:rsidR="004E5F10" w:rsidRDefault="004E5F10">
      <w:pPr>
        <w:pStyle w:val="Index2"/>
        <w:tabs>
          <w:tab w:val="right" w:leader="dot" w:pos="4735"/>
        </w:tabs>
        <w:rPr>
          <w:noProof/>
        </w:rPr>
      </w:pPr>
      <w:r>
        <w:rPr>
          <w:noProof/>
        </w:rPr>
        <w:lastRenderedPageBreak/>
        <w:t>Null pointer dereference [XYH], 44</w:t>
      </w:r>
    </w:p>
    <w:p w14:paraId="6795D838" w14:textId="77777777" w:rsidR="004E5F10" w:rsidRDefault="004E5F10">
      <w:pPr>
        <w:pStyle w:val="Index2"/>
        <w:tabs>
          <w:tab w:val="right" w:leader="dot" w:pos="4735"/>
        </w:tabs>
        <w:rPr>
          <w:noProof/>
        </w:rPr>
      </w:pPr>
      <w:r>
        <w:rPr>
          <w:noProof/>
        </w:rPr>
        <w:t>Obscure language features [BRS], 109</w:t>
      </w:r>
    </w:p>
    <w:p w14:paraId="7A94BE46" w14:textId="77777777" w:rsidR="004E5F10" w:rsidRDefault="004E5F10">
      <w:pPr>
        <w:pStyle w:val="Index2"/>
        <w:tabs>
          <w:tab w:val="right" w:leader="dot" w:pos="4735"/>
        </w:tabs>
        <w:rPr>
          <w:noProof/>
        </w:rPr>
      </w:pPr>
      <w:r>
        <w:rPr>
          <w:noProof/>
        </w:rPr>
        <w:t>Off-by-one error [XZH], 71</w:t>
      </w:r>
    </w:p>
    <w:p w14:paraId="37546CC8" w14:textId="77777777" w:rsidR="004E5F10" w:rsidRDefault="004E5F10">
      <w:pPr>
        <w:pStyle w:val="Index2"/>
        <w:tabs>
          <w:tab w:val="right" w:leader="dot" w:pos="4735"/>
        </w:tabs>
        <w:rPr>
          <w:noProof/>
        </w:rPr>
      </w:pPr>
      <w:r>
        <w:rPr>
          <w:noProof/>
        </w:rPr>
        <w:t>Operator precedence and associativity [JCW], 60</w:t>
      </w:r>
    </w:p>
    <w:p w14:paraId="3CDDF71E" w14:textId="77777777" w:rsidR="004E5F10" w:rsidRDefault="004E5F10">
      <w:pPr>
        <w:pStyle w:val="Index2"/>
        <w:tabs>
          <w:tab w:val="right" w:leader="dot" w:pos="4735"/>
        </w:tabs>
        <w:rPr>
          <w:noProof/>
        </w:rPr>
      </w:pPr>
      <w:r>
        <w:rPr>
          <w:noProof/>
        </w:rPr>
        <w:t>Passing parameters and return values [CSJ], 74</w:t>
      </w:r>
    </w:p>
    <w:p w14:paraId="2A5E1829" w14:textId="77777777" w:rsidR="004E5F10" w:rsidRDefault="004E5F10">
      <w:pPr>
        <w:pStyle w:val="Index2"/>
        <w:tabs>
          <w:tab w:val="right" w:leader="dot" w:pos="4735"/>
        </w:tabs>
        <w:rPr>
          <w:noProof/>
        </w:rPr>
      </w:pPr>
      <w:r>
        <w:rPr>
          <w:noProof/>
        </w:rPr>
        <w:t>Pointer arithmetic [RVG], 43</w:t>
      </w:r>
    </w:p>
    <w:p w14:paraId="76D1A3B3" w14:textId="77777777" w:rsidR="004E5F10" w:rsidRDefault="004E5F10">
      <w:pPr>
        <w:pStyle w:val="Index2"/>
        <w:tabs>
          <w:tab w:val="right" w:leader="dot" w:pos="4735"/>
        </w:tabs>
        <w:rPr>
          <w:noProof/>
        </w:rPr>
      </w:pPr>
      <w:r>
        <w:rPr>
          <w:noProof/>
        </w:rPr>
        <w:t>Pointer type conversions [HFC], 42</w:t>
      </w:r>
    </w:p>
    <w:p w14:paraId="6381FCD1" w14:textId="77777777" w:rsidR="004E5F10" w:rsidRDefault="004E5F10">
      <w:pPr>
        <w:pStyle w:val="Index2"/>
        <w:tabs>
          <w:tab w:val="right" w:leader="dot" w:pos="4735"/>
        </w:tabs>
        <w:rPr>
          <w:noProof/>
        </w:rPr>
      </w:pPr>
      <w:r>
        <w:rPr>
          <w:noProof/>
        </w:rPr>
        <w:t>Polymorphic variables [BKK], 96</w:t>
      </w:r>
    </w:p>
    <w:p w14:paraId="0CCCC242" w14:textId="77777777" w:rsidR="004E5F10" w:rsidRDefault="004E5F10">
      <w:pPr>
        <w:pStyle w:val="Index2"/>
        <w:tabs>
          <w:tab w:val="right" w:leader="dot" w:pos="4735"/>
        </w:tabs>
        <w:rPr>
          <w:noProof/>
        </w:rPr>
      </w:pPr>
      <w:r>
        <w:rPr>
          <w:noProof/>
        </w:rPr>
        <w:t>Pre-processor directives [NMP], 105</w:t>
      </w:r>
    </w:p>
    <w:p w14:paraId="264519C5" w14:textId="77777777" w:rsidR="004E5F10" w:rsidRDefault="004E5F10">
      <w:pPr>
        <w:pStyle w:val="Index2"/>
        <w:tabs>
          <w:tab w:val="right" w:leader="dot" w:pos="4735"/>
        </w:tabs>
        <w:rPr>
          <w:noProof/>
        </w:rPr>
      </w:pPr>
      <w:r>
        <w:rPr>
          <w:noProof/>
        </w:rPr>
        <w:t>Provision of inherently unsafe operations [SKL], 108</w:t>
      </w:r>
    </w:p>
    <w:p w14:paraId="43FA7275" w14:textId="77777777" w:rsidR="004E5F10" w:rsidRDefault="004E5F10">
      <w:pPr>
        <w:pStyle w:val="Index2"/>
        <w:tabs>
          <w:tab w:val="right" w:leader="dot" w:pos="4735"/>
        </w:tabs>
        <w:rPr>
          <w:noProof/>
        </w:rPr>
      </w:pPr>
      <w:r>
        <w:rPr>
          <w:noProof/>
        </w:rPr>
        <w:t>Recursion [GDL], 80</w:t>
      </w:r>
    </w:p>
    <w:p w14:paraId="7A05CED0" w14:textId="77777777" w:rsidR="004E5F10" w:rsidRDefault="004E5F10">
      <w:pPr>
        <w:pStyle w:val="Index2"/>
        <w:tabs>
          <w:tab w:val="right" w:leader="dot" w:pos="4735"/>
        </w:tabs>
        <w:rPr>
          <w:noProof/>
        </w:rPr>
      </w:pPr>
      <w:r>
        <w:rPr>
          <w:noProof/>
        </w:rPr>
        <w:t>Redispatching [PPH], 94</w:t>
      </w:r>
    </w:p>
    <w:p w14:paraId="4BDBF95F" w14:textId="77777777" w:rsidR="004E5F10" w:rsidRDefault="004E5F10">
      <w:pPr>
        <w:pStyle w:val="Index2"/>
        <w:tabs>
          <w:tab w:val="right" w:leader="dot" w:pos="4735"/>
        </w:tabs>
        <w:rPr>
          <w:noProof/>
        </w:rPr>
      </w:pPr>
      <w:r>
        <w:rPr>
          <w:noProof/>
        </w:rPr>
        <w:t>Reliance on external format strings[SHL], 126</w:t>
      </w:r>
    </w:p>
    <w:p w14:paraId="50FA9C6F" w14:textId="77777777" w:rsidR="004E5F10" w:rsidRDefault="004E5F10">
      <w:pPr>
        <w:pStyle w:val="Index2"/>
        <w:tabs>
          <w:tab w:val="right" w:leader="dot" w:pos="4735"/>
        </w:tabs>
        <w:rPr>
          <w:noProof/>
        </w:rPr>
      </w:pPr>
      <w:r>
        <w:rPr>
          <w:noProof/>
        </w:rPr>
        <w:t>Side-effects and order of evaluation [SAM], 61</w:t>
      </w:r>
    </w:p>
    <w:p w14:paraId="39502FE2" w14:textId="77777777" w:rsidR="004E5F10" w:rsidRDefault="004E5F10">
      <w:pPr>
        <w:pStyle w:val="Index2"/>
        <w:tabs>
          <w:tab w:val="right" w:leader="dot" w:pos="4735"/>
        </w:tabs>
        <w:rPr>
          <w:noProof/>
        </w:rPr>
      </w:pPr>
      <w:r>
        <w:rPr>
          <w:noProof/>
        </w:rPr>
        <w:t>String termination [CJM], 35</w:t>
      </w:r>
    </w:p>
    <w:p w14:paraId="5449B79C" w14:textId="77777777" w:rsidR="004E5F10" w:rsidRDefault="004E5F10">
      <w:pPr>
        <w:pStyle w:val="Index2"/>
        <w:tabs>
          <w:tab w:val="right" w:leader="dot" w:pos="4735"/>
        </w:tabs>
        <w:rPr>
          <w:noProof/>
        </w:rPr>
      </w:pPr>
      <w:r>
        <w:rPr>
          <w:noProof/>
        </w:rPr>
        <w:t>Structured programming [EWD], 73</w:t>
      </w:r>
    </w:p>
    <w:p w14:paraId="2B15B297" w14:textId="77777777" w:rsidR="004E5F10" w:rsidRDefault="004E5F10">
      <w:pPr>
        <w:pStyle w:val="Index2"/>
        <w:tabs>
          <w:tab w:val="right" w:leader="dot" w:pos="4735"/>
        </w:tabs>
        <w:rPr>
          <w:noProof/>
        </w:rPr>
      </w:pPr>
      <w:r>
        <w:rPr>
          <w:noProof/>
        </w:rPr>
        <w:t>Subprogram signature mismatch [OTR], 78</w:t>
      </w:r>
    </w:p>
    <w:p w14:paraId="7A71194D" w14:textId="77777777" w:rsidR="004E5F10" w:rsidRDefault="004E5F10">
      <w:pPr>
        <w:pStyle w:val="Index2"/>
        <w:tabs>
          <w:tab w:val="right" w:leader="dot" w:pos="4735"/>
        </w:tabs>
        <w:rPr>
          <w:noProof/>
        </w:rPr>
      </w:pPr>
      <w:r>
        <w:rPr>
          <w:noProof/>
        </w:rPr>
        <w:t>Suppression of language-defined run-t</w:t>
      </w:r>
      <w:r w:rsidRPr="00286B56">
        <w:rPr>
          <w:rFonts w:ascii="Cambria" w:eastAsia="Times New Roman" w:hAnsi="Cambria" w:cs="Times New Roman"/>
          <w:noProof/>
        </w:rPr>
        <w:t>ime checking</w:t>
      </w:r>
      <w:r>
        <w:rPr>
          <w:noProof/>
        </w:rPr>
        <w:t xml:space="preserve"> [MXB], 107</w:t>
      </w:r>
    </w:p>
    <w:p w14:paraId="5FE4A5FE" w14:textId="77777777" w:rsidR="004E5F10" w:rsidRDefault="004E5F10">
      <w:pPr>
        <w:pStyle w:val="Index2"/>
        <w:tabs>
          <w:tab w:val="right" w:leader="dot" w:pos="4735"/>
        </w:tabs>
        <w:rPr>
          <w:noProof/>
        </w:rPr>
      </w:pPr>
      <w:r>
        <w:rPr>
          <w:noProof/>
        </w:rPr>
        <w:t>Switch statements and static analysis [CLL], 67</w:t>
      </w:r>
    </w:p>
    <w:p w14:paraId="61C0E766" w14:textId="77777777" w:rsidR="004E5F10" w:rsidRDefault="004E5F10">
      <w:pPr>
        <w:pStyle w:val="Index2"/>
        <w:tabs>
          <w:tab w:val="right" w:leader="dot" w:pos="4735"/>
        </w:tabs>
        <w:rPr>
          <w:noProof/>
        </w:rPr>
      </w:pPr>
      <w:r>
        <w:rPr>
          <w:noProof/>
        </w:rPr>
        <w:t>Templates and generics [SYM], 89</w:t>
      </w:r>
    </w:p>
    <w:p w14:paraId="407A23FF" w14:textId="77777777" w:rsidR="004E5F10" w:rsidRDefault="004E5F10">
      <w:pPr>
        <w:pStyle w:val="Index2"/>
        <w:tabs>
          <w:tab w:val="right" w:leader="dot" w:pos="4735"/>
        </w:tabs>
        <w:rPr>
          <w:noProof/>
        </w:rPr>
      </w:pPr>
      <w:r>
        <w:rPr>
          <w:noProof/>
        </w:rPr>
        <w:t>Type system [IHN], 23</w:t>
      </w:r>
    </w:p>
    <w:p w14:paraId="28C3D5B7" w14:textId="77777777" w:rsidR="004E5F10" w:rsidRDefault="004E5F10">
      <w:pPr>
        <w:pStyle w:val="Index2"/>
        <w:tabs>
          <w:tab w:val="right" w:leader="dot" w:pos="4735"/>
        </w:tabs>
        <w:rPr>
          <w:noProof/>
        </w:rPr>
      </w:pPr>
      <w:r>
        <w:rPr>
          <w:noProof/>
        </w:rPr>
        <w:t>Type-breaking reinterpretation of data [AMV], 84</w:t>
      </w:r>
    </w:p>
    <w:p w14:paraId="7BEA8C6B" w14:textId="77777777" w:rsidR="004E5F10" w:rsidRDefault="004E5F10">
      <w:pPr>
        <w:pStyle w:val="Index2"/>
        <w:tabs>
          <w:tab w:val="right" w:leader="dot" w:pos="4735"/>
        </w:tabs>
        <w:rPr>
          <w:noProof/>
        </w:rPr>
      </w:pPr>
      <w:r>
        <w:rPr>
          <w:noProof/>
        </w:rPr>
        <w:t>Unanticipated exceptions from library routines [HJW], 104</w:t>
      </w:r>
    </w:p>
    <w:p w14:paraId="7019D4E3" w14:textId="77777777" w:rsidR="004E5F10" w:rsidRDefault="004E5F10">
      <w:pPr>
        <w:pStyle w:val="Index2"/>
        <w:tabs>
          <w:tab w:val="right" w:leader="dot" w:pos="4735"/>
        </w:tabs>
        <w:rPr>
          <w:noProof/>
        </w:rPr>
      </w:pPr>
      <w:r>
        <w:rPr>
          <w:noProof/>
        </w:rPr>
        <w:t>Unchecked array copying [XYW], 40</w:t>
      </w:r>
    </w:p>
    <w:p w14:paraId="2A08F796" w14:textId="77777777" w:rsidR="004E5F10" w:rsidRDefault="004E5F10">
      <w:pPr>
        <w:pStyle w:val="Index2"/>
        <w:tabs>
          <w:tab w:val="right" w:leader="dot" w:pos="4735"/>
        </w:tabs>
        <w:rPr>
          <w:noProof/>
        </w:rPr>
      </w:pPr>
      <w:r>
        <w:rPr>
          <w:noProof/>
        </w:rPr>
        <w:t>Unchecked array indexing [XYZ], 38</w:t>
      </w:r>
    </w:p>
    <w:p w14:paraId="350EF75B" w14:textId="77777777" w:rsidR="004E5F10" w:rsidRDefault="004E5F10">
      <w:pPr>
        <w:pStyle w:val="Index2"/>
        <w:tabs>
          <w:tab w:val="right" w:leader="dot" w:pos="4735"/>
        </w:tabs>
        <w:rPr>
          <w:noProof/>
        </w:rPr>
      </w:pPr>
      <w:r>
        <w:rPr>
          <w:noProof/>
        </w:rPr>
        <w:t>Undefined behaviour [EWF], 112</w:t>
      </w:r>
    </w:p>
    <w:p w14:paraId="1A342AF0" w14:textId="77777777" w:rsidR="004E5F10" w:rsidRDefault="004E5F10">
      <w:pPr>
        <w:pStyle w:val="Index2"/>
        <w:tabs>
          <w:tab w:val="right" w:leader="dot" w:pos="4735"/>
        </w:tabs>
        <w:rPr>
          <w:noProof/>
        </w:rPr>
      </w:pPr>
      <w:r>
        <w:rPr>
          <w:noProof/>
        </w:rPr>
        <w:t>Unspecified behaviour [BFQ], 111</w:t>
      </w:r>
    </w:p>
    <w:p w14:paraId="5E5FFA99" w14:textId="77777777" w:rsidR="004E5F10" w:rsidRDefault="004E5F10">
      <w:pPr>
        <w:pStyle w:val="Index2"/>
        <w:tabs>
          <w:tab w:val="right" w:leader="dot" w:pos="4735"/>
        </w:tabs>
        <w:rPr>
          <w:noProof/>
        </w:rPr>
      </w:pPr>
      <w:r>
        <w:rPr>
          <w:noProof/>
        </w:rPr>
        <w:t>Unused variable [YZS], 53</w:t>
      </w:r>
    </w:p>
    <w:p w14:paraId="231DAF61" w14:textId="77777777" w:rsidR="004E5F10" w:rsidRDefault="004E5F10">
      <w:pPr>
        <w:pStyle w:val="Index2"/>
        <w:tabs>
          <w:tab w:val="right" w:leader="dot" w:pos="4735"/>
        </w:tabs>
        <w:rPr>
          <w:noProof/>
        </w:rPr>
      </w:pPr>
      <w:r>
        <w:rPr>
          <w:noProof/>
        </w:rPr>
        <w:t>Using shift operations for multiplication and division [PIK], 49</w:t>
      </w:r>
    </w:p>
    <w:p w14:paraId="44DDD004" w14:textId="77777777" w:rsidR="004E5F10" w:rsidRDefault="004E5F10">
      <w:pPr>
        <w:pStyle w:val="Index2"/>
        <w:tabs>
          <w:tab w:val="right" w:leader="dot" w:pos="4735"/>
        </w:tabs>
        <w:rPr>
          <w:noProof/>
        </w:rPr>
      </w:pPr>
      <w:r>
        <w:rPr>
          <w:noProof/>
        </w:rPr>
        <w:t>Violations of the Liskov substitution principle or contract model [BLP], 93</w:t>
      </w:r>
    </w:p>
    <w:p w14:paraId="0C81F0A3" w14:textId="77777777" w:rsidR="004E5F10" w:rsidRDefault="004E5F10">
      <w:pPr>
        <w:pStyle w:val="Index1"/>
        <w:rPr>
          <w:noProof/>
        </w:rPr>
      </w:pPr>
      <w:r>
        <w:rPr>
          <w:noProof/>
        </w:rPr>
        <w:t>language vulnerability, 14</w:t>
      </w:r>
    </w:p>
    <w:p w14:paraId="6FF9661E" w14:textId="77777777" w:rsidR="004E5F10" w:rsidRDefault="004E5F10">
      <w:pPr>
        <w:pStyle w:val="Index1"/>
        <w:rPr>
          <w:noProof/>
        </w:rPr>
      </w:pPr>
      <w:r>
        <w:rPr>
          <w:noProof/>
        </w:rPr>
        <w:t>LAV – Initialization of variables, 58</w:t>
      </w:r>
    </w:p>
    <w:p w14:paraId="4DCF82FC" w14:textId="77777777" w:rsidR="004E5F10" w:rsidRDefault="004E5F10">
      <w:pPr>
        <w:pStyle w:val="Index1"/>
        <w:rPr>
          <w:noProof/>
        </w:rPr>
      </w:pPr>
      <w:r>
        <w:rPr>
          <w:noProof/>
        </w:rPr>
        <w:t>Linux, 144</w:t>
      </w:r>
    </w:p>
    <w:p w14:paraId="2CE0E194" w14:textId="77777777" w:rsidR="004E5F10" w:rsidRDefault="004E5F10">
      <w:pPr>
        <w:pStyle w:val="Index1"/>
        <w:rPr>
          <w:noProof/>
        </w:rPr>
      </w:pPr>
      <w:r w:rsidRPr="00286B56">
        <w:rPr>
          <w:i/>
          <w:noProof/>
        </w:rPr>
        <w:t>livelock</w:t>
      </w:r>
      <w:r>
        <w:rPr>
          <w:noProof/>
        </w:rPr>
        <w:t>, 125</w:t>
      </w:r>
    </w:p>
    <w:p w14:paraId="4A3AB10C" w14:textId="77777777" w:rsidR="004E5F10" w:rsidRDefault="004E5F10">
      <w:pPr>
        <w:pStyle w:val="Index1"/>
        <w:rPr>
          <w:noProof/>
        </w:rPr>
      </w:pPr>
      <w:r w:rsidRPr="00286B56">
        <w:rPr>
          <w:rFonts w:ascii="Courier New" w:hAnsi="Courier New"/>
          <w:noProof/>
        </w:rPr>
        <w:t>longjmp</w:t>
      </w:r>
      <w:r>
        <w:rPr>
          <w:noProof/>
        </w:rPr>
        <w:t>, 73</w:t>
      </w:r>
    </w:p>
    <w:p w14:paraId="48A701BC" w14:textId="77777777" w:rsidR="004E5F10" w:rsidRDefault="004E5F10">
      <w:pPr>
        <w:pStyle w:val="Index1"/>
        <w:rPr>
          <w:noProof/>
        </w:rPr>
      </w:pPr>
      <w:r>
        <w:rPr>
          <w:noProof/>
        </w:rPr>
        <w:t>LRM – Extra intrinsics, 97</w:t>
      </w:r>
    </w:p>
    <w:p w14:paraId="49FA641C" w14:textId="77777777" w:rsidR="004E5F10" w:rsidRDefault="004E5F10">
      <w:pPr>
        <w:pStyle w:val="Index1"/>
        <w:rPr>
          <w:noProof/>
        </w:rPr>
      </w:pPr>
      <w:r>
        <w:rPr>
          <w:noProof/>
        </w:rPr>
        <w:t>macof, 146</w:t>
      </w:r>
    </w:p>
    <w:p w14:paraId="25DF65B5" w14:textId="77777777" w:rsidR="004E5F10" w:rsidRDefault="004E5F10">
      <w:pPr>
        <w:pStyle w:val="Index1"/>
        <w:rPr>
          <w:noProof/>
        </w:rPr>
      </w:pPr>
      <w:r>
        <w:rPr>
          <w:noProof/>
        </w:rPr>
        <w:t>MEM – Deprecated language features, 116</w:t>
      </w:r>
    </w:p>
    <w:p w14:paraId="064D9AF0" w14:textId="77777777" w:rsidR="004E5F10" w:rsidRDefault="004E5F10">
      <w:pPr>
        <w:pStyle w:val="Index1"/>
        <w:rPr>
          <w:noProof/>
        </w:rPr>
      </w:pPr>
      <w:r w:rsidRPr="00286B56">
        <w:rPr>
          <w:i/>
          <w:noProof/>
        </w:rPr>
        <w:t>memory disclosure</w:t>
      </w:r>
      <w:r>
        <w:rPr>
          <w:noProof/>
        </w:rPr>
        <w:t>, 159</w:t>
      </w:r>
    </w:p>
    <w:p w14:paraId="6A3D95EB" w14:textId="77777777" w:rsidR="004E5F10" w:rsidRDefault="004E5F10">
      <w:pPr>
        <w:pStyle w:val="Index1"/>
        <w:rPr>
          <w:noProof/>
        </w:rPr>
      </w:pPr>
      <w:r>
        <w:rPr>
          <w:noProof/>
        </w:rPr>
        <w:t>Microsoft</w:t>
      </w:r>
    </w:p>
    <w:p w14:paraId="57AD4311" w14:textId="77777777" w:rsidR="004E5F10" w:rsidRDefault="004E5F10">
      <w:pPr>
        <w:pStyle w:val="Index2"/>
        <w:tabs>
          <w:tab w:val="right" w:leader="dot" w:pos="4735"/>
        </w:tabs>
        <w:rPr>
          <w:noProof/>
        </w:rPr>
      </w:pPr>
      <w:r>
        <w:rPr>
          <w:noProof/>
        </w:rPr>
        <w:t>Win16, 144</w:t>
      </w:r>
    </w:p>
    <w:p w14:paraId="2CF2D631" w14:textId="77777777" w:rsidR="004E5F10" w:rsidRDefault="004E5F10">
      <w:pPr>
        <w:pStyle w:val="Index2"/>
        <w:tabs>
          <w:tab w:val="right" w:leader="dot" w:pos="4735"/>
        </w:tabs>
        <w:rPr>
          <w:noProof/>
        </w:rPr>
      </w:pPr>
      <w:r>
        <w:rPr>
          <w:noProof/>
        </w:rPr>
        <w:t>Windows, 159</w:t>
      </w:r>
    </w:p>
    <w:p w14:paraId="7B0FE8AB" w14:textId="77777777" w:rsidR="004E5F10" w:rsidRDefault="004E5F10">
      <w:pPr>
        <w:pStyle w:val="Index2"/>
        <w:tabs>
          <w:tab w:val="right" w:leader="dot" w:pos="4735"/>
        </w:tabs>
        <w:rPr>
          <w:noProof/>
        </w:rPr>
      </w:pPr>
      <w:r>
        <w:rPr>
          <w:noProof/>
        </w:rPr>
        <w:t>Windows XP, 144</w:t>
      </w:r>
    </w:p>
    <w:p w14:paraId="2C5DE447" w14:textId="77777777" w:rsidR="004E5F10" w:rsidRDefault="004E5F10">
      <w:pPr>
        <w:pStyle w:val="Index1"/>
        <w:rPr>
          <w:noProof/>
        </w:rPr>
      </w:pPr>
      <w:r w:rsidRPr="00286B56">
        <w:rPr>
          <w:i/>
          <w:noProof/>
        </w:rPr>
        <w:t>MIME</w:t>
      </w:r>
    </w:p>
    <w:p w14:paraId="290B50E2" w14:textId="77777777" w:rsidR="004E5F10" w:rsidRDefault="004E5F10">
      <w:pPr>
        <w:pStyle w:val="Index2"/>
        <w:tabs>
          <w:tab w:val="right" w:leader="dot" w:pos="4735"/>
        </w:tabs>
        <w:rPr>
          <w:noProof/>
        </w:rPr>
      </w:pPr>
      <w:r>
        <w:rPr>
          <w:noProof/>
        </w:rPr>
        <w:t>Multipurpose Internet Mail Extensions, 140</w:t>
      </w:r>
    </w:p>
    <w:p w14:paraId="322AC6D1" w14:textId="77777777" w:rsidR="004E5F10" w:rsidRDefault="004E5F10">
      <w:pPr>
        <w:pStyle w:val="Index1"/>
        <w:rPr>
          <w:noProof/>
        </w:rPr>
      </w:pPr>
      <w:r>
        <w:rPr>
          <w:noProof/>
        </w:rPr>
        <w:t>MISRA C, 43</w:t>
      </w:r>
    </w:p>
    <w:p w14:paraId="2E1A1C2A" w14:textId="77777777" w:rsidR="004E5F10" w:rsidRDefault="004E5F10">
      <w:pPr>
        <w:pStyle w:val="Index1"/>
        <w:rPr>
          <w:noProof/>
        </w:rPr>
      </w:pPr>
      <w:r>
        <w:rPr>
          <w:noProof/>
        </w:rPr>
        <w:t>MISRA C++, 105</w:t>
      </w:r>
    </w:p>
    <w:p w14:paraId="3AB741BD" w14:textId="77777777" w:rsidR="004E5F10" w:rsidRDefault="004E5F10">
      <w:pPr>
        <w:pStyle w:val="Index1"/>
        <w:rPr>
          <w:noProof/>
        </w:rPr>
      </w:pPr>
      <w:r w:rsidRPr="00286B56">
        <w:rPr>
          <w:rFonts w:ascii="Courier New" w:hAnsi="Courier New"/>
          <w:noProof/>
        </w:rPr>
        <w:t>mlock()</w:t>
      </w:r>
      <w:r>
        <w:rPr>
          <w:noProof/>
        </w:rPr>
        <w:t>, 159</w:t>
      </w:r>
    </w:p>
    <w:p w14:paraId="2361B845" w14:textId="77777777" w:rsidR="004E5F10" w:rsidRDefault="004E5F10">
      <w:pPr>
        <w:pStyle w:val="Index1"/>
        <w:rPr>
          <w:noProof/>
        </w:rPr>
      </w:pPr>
      <w:r>
        <w:rPr>
          <w:noProof/>
        </w:rPr>
        <w:t>MVX – use of a one-way hash without a salt, 156</w:t>
      </w:r>
    </w:p>
    <w:p w14:paraId="76E6E2EA" w14:textId="77777777" w:rsidR="004E5F10" w:rsidRDefault="004E5F10">
      <w:pPr>
        <w:pStyle w:val="Index1"/>
        <w:rPr>
          <w:noProof/>
        </w:rPr>
      </w:pPr>
      <w:r>
        <w:rPr>
          <w:noProof/>
        </w:rPr>
        <w:t>MXB – Suppression of language-defined run-time checking, 107</w:t>
      </w:r>
    </w:p>
    <w:p w14:paraId="129C1F86" w14:textId="77777777" w:rsidR="004E5F10" w:rsidRDefault="004E5F10">
      <w:pPr>
        <w:pStyle w:val="Index1"/>
        <w:rPr>
          <w:noProof/>
        </w:rPr>
      </w:pPr>
      <w:r>
        <w:rPr>
          <w:noProof/>
        </w:rPr>
        <w:t>NAI – Choice of clear names, 50</w:t>
      </w:r>
    </w:p>
    <w:p w14:paraId="0A721C8B" w14:textId="77777777" w:rsidR="004E5F10" w:rsidRDefault="004E5F10">
      <w:pPr>
        <w:pStyle w:val="Index1"/>
        <w:rPr>
          <w:noProof/>
        </w:rPr>
      </w:pPr>
      <w:r w:rsidRPr="00286B56">
        <w:rPr>
          <w:i/>
          <w:noProof/>
        </w:rPr>
        <w:t>name type equivalence</w:t>
      </w:r>
      <w:r>
        <w:rPr>
          <w:noProof/>
        </w:rPr>
        <w:t>, 24</w:t>
      </w:r>
    </w:p>
    <w:p w14:paraId="56BDB133" w14:textId="77777777" w:rsidR="004E5F10" w:rsidRDefault="004E5F10">
      <w:pPr>
        <w:pStyle w:val="Index1"/>
        <w:rPr>
          <w:noProof/>
        </w:rPr>
      </w:pPr>
      <w:r>
        <w:rPr>
          <w:noProof/>
        </w:rPr>
        <w:t>NMP – Pre-processor Directives, 105</w:t>
      </w:r>
    </w:p>
    <w:p w14:paraId="4643CDEA" w14:textId="77777777" w:rsidR="004E5F10" w:rsidRDefault="004E5F10">
      <w:pPr>
        <w:pStyle w:val="Index1"/>
        <w:rPr>
          <w:noProof/>
        </w:rPr>
      </w:pPr>
      <w:r>
        <w:rPr>
          <w:noProof/>
        </w:rPr>
        <w:t>NSQ – Library signature, 103</w:t>
      </w:r>
    </w:p>
    <w:p w14:paraId="323F626D" w14:textId="77777777" w:rsidR="004E5F10" w:rsidRDefault="004E5F10">
      <w:pPr>
        <w:pStyle w:val="Index1"/>
        <w:rPr>
          <w:noProof/>
        </w:rPr>
      </w:pPr>
      <w:r w:rsidRPr="00286B56">
        <w:rPr>
          <w:i/>
          <w:noProof/>
        </w:rPr>
        <w:t>NTFS</w:t>
      </w:r>
    </w:p>
    <w:p w14:paraId="44AFAFF6" w14:textId="77777777" w:rsidR="004E5F10" w:rsidRDefault="004E5F10">
      <w:pPr>
        <w:pStyle w:val="Index2"/>
        <w:tabs>
          <w:tab w:val="right" w:leader="dot" w:pos="4735"/>
        </w:tabs>
        <w:rPr>
          <w:noProof/>
        </w:rPr>
      </w:pPr>
      <w:r>
        <w:rPr>
          <w:noProof/>
        </w:rPr>
        <w:t>New Technology File System, 130</w:t>
      </w:r>
    </w:p>
    <w:p w14:paraId="22FE4B55" w14:textId="77777777" w:rsidR="004E5F10" w:rsidRDefault="004E5F10">
      <w:pPr>
        <w:pStyle w:val="Index1"/>
        <w:rPr>
          <w:noProof/>
        </w:rPr>
      </w:pPr>
      <w:r w:rsidRPr="00286B56">
        <w:rPr>
          <w:rFonts w:ascii="Courier New" w:hAnsi="Courier New" w:cs="Courier New"/>
          <w:noProof/>
        </w:rPr>
        <w:t>NULL</w:t>
      </w:r>
      <w:r>
        <w:rPr>
          <w:noProof/>
        </w:rPr>
        <w:t>, 44, 71</w:t>
      </w:r>
    </w:p>
    <w:p w14:paraId="109CC2FD" w14:textId="77777777" w:rsidR="004E5F10" w:rsidRDefault="004E5F10">
      <w:pPr>
        <w:pStyle w:val="Index1"/>
        <w:rPr>
          <w:noProof/>
        </w:rPr>
      </w:pPr>
      <w:r w:rsidRPr="00286B56">
        <w:rPr>
          <w:rFonts w:ascii="Courier New" w:hAnsi="Courier New" w:cs="Courier New"/>
          <w:noProof/>
        </w:rPr>
        <w:t>NULL pointer</w:t>
      </w:r>
      <w:r>
        <w:rPr>
          <w:noProof/>
        </w:rPr>
        <w:t>, 44</w:t>
      </w:r>
    </w:p>
    <w:p w14:paraId="68F125D8" w14:textId="77777777" w:rsidR="004E5F10" w:rsidRDefault="004E5F10">
      <w:pPr>
        <w:pStyle w:val="Index1"/>
        <w:rPr>
          <w:noProof/>
        </w:rPr>
      </w:pPr>
      <w:r>
        <w:rPr>
          <w:noProof/>
        </w:rPr>
        <w:t>null-pointer, 44</w:t>
      </w:r>
    </w:p>
    <w:p w14:paraId="0645C9AE" w14:textId="77777777" w:rsidR="004E5F10" w:rsidRDefault="004E5F10">
      <w:pPr>
        <w:pStyle w:val="Index1"/>
        <w:rPr>
          <w:noProof/>
        </w:rPr>
      </w:pPr>
      <w:r>
        <w:rPr>
          <w:noProof/>
        </w:rPr>
        <w:t>NYY – Dynamically-linked code and self-modifying code, 102</w:t>
      </w:r>
    </w:p>
    <w:p w14:paraId="3E56D581" w14:textId="77777777" w:rsidR="004E5F10" w:rsidRDefault="004E5F10">
      <w:pPr>
        <w:pStyle w:val="Index1"/>
        <w:rPr>
          <w:noProof/>
        </w:rPr>
      </w:pPr>
      <w:r>
        <w:rPr>
          <w:noProof/>
        </w:rPr>
        <w:t>OTR – Subprogram signature mismatch, 78</w:t>
      </w:r>
    </w:p>
    <w:p w14:paraId="24497FAB" w14:textId="77777777" w:rsidR="004E5F10" w:rsidRDefault="004E5F10">
      <w:pPr>
        <w:pStyle w:val="Index1"/>
        <w:rPr>
          <w:noProof/>
        </w:rPr>
      </w:pPr>
      <w:r>
        <w:rPr>
          <w:noProof/>
        </w:rPr>
        <w:t>OYB – Ignored error status and unhandled exceptions, 81</w:t>
      </w:r>
    </w:p>
    <w:p w14:paraId="32B399BD" w14:textId="77777777" w:rsidR="004E5F10" w:rsidRDefault="004E5F10">
      <w:pPr>
        <w:pStyle w:val="Index1"/>
        <w:rPr>
          <w:noProof/>
        </w:rPr>
      </w:pPr>
      <w:r>
        <w:rPr>
          <w:noProof/>
        </w:rPr>
        <w:t>Pascal, 100</w:t>
      </w:r>
    </w:p>
    <w:p w14:paraId="2F1DC09A" w14:textId="77777777" w:rsidR="004E5F10" w:rsidRDefault="004E5F10">
      <w:pPr>
        <w:pStyle w:val="Index1"/>
        <w:rPr>
          <w:noProof/>
        </w:rPr>
      </w:pPr>
      <w:r>
        <w:rPr>
          <w:noProof/>
        </w:rPr>
        <w:t>PHP, 139</w:t>
      </w:r>
    </w:p>
    <w:p w14:paraId="23729EBA" w14:textId="77777777" w:rsidR="004E5F10" w:rsidRDefault="004E5F10">
      <w:pPr>
        <w:pStyle w:val="Index1"/>
        <w:rPr>
          <w:noProof/>
        </w:rPr>
      </w:pPr>
      <w:r>
        <w:rPr>
          <w:noProof/>
        </w:rPr>
        <w:t>PIK – Using shift operations for multiplication and division, 49</w:t>
      </w:r>
    </w:p>
    <w:p w14:paraId="7F4003AF" w14:textId="77777777" w:rsidR="004E5F10" w:rsidRDefault="004E5F10">
      <w:pPr>
        <w:pStyle w:val="Index1"/>
        <w:rPr>
          <w:noProof/>
        </w:rPr>
      </w:pPr>
      <w:r>
        <w:rPr>
          <w:noProof/>
        </w:rPr>
        <w:t>PLF – Floating-point arithmetic, 28</w:t>
      </w:r>
    </w:p>
    <w:p w14:paraId="55DA40AA" w14:textId="77777777" w:rsidR="004E5F10" w:rsidRDefault="004E5F10">
      <w:pPr>
        <w:pStyle w:val="Index1"/>
        <w:rPr>
          <w:noProof/>
        </w:rPr>
      </w:pPr>
      <w:r>
        <w:rPr>
          <w:noProof/>
        </w:rPr>
        <w:t>POSIX, 118</w:t>
      </w:r>
    </w:p>
    <w:p w14:paraId="30EFAFC5" w14:textId="77777777" w:rsidR="004E5F10" w:rsidRDefault="004E5F10">
      <w:pPr>
        <w:pStyle w:val="Index1"/>
        <w:rPr>
          <w:noProof/>
        </w:rPr>
      </w:pPr>
      <w:r>
        <w:rPr>
          <w:noProof/>
        </w:rPr>
        <w:t>PPH – Redispatching, 94</w:t>
      </w:r>
    </w:p>
    <w:p w14:paraId="7636F5A0" w14:textId="77777777" w:rsidR="004E5F10" w:rsidRDefault="004E5F10">
      <w:pPr>
        <w:pStyle w:val="Index1"/>
        <w:rPr>
          <w:noProof/>
        </w:rPr>
      </w:pPr>
      <w:r w:rsidRPr="00286B56">
        <w:rPr>
          <w:rFonts w:ascii="Courier New" w:hAnsi="Courier New"/>
          <w:noProof/>
          <w:lang w:eastAsia="ar-SA"/>
        </w:rPr>
        <w:t>pragmas</w:t>
      </w:r>
      <w:r>
        <w:rPr>
          <w:noProof/>
        </w:rPr>
        <w:t>, 89, 114</w:t>
      </w:r>
    </w:p>
    <w:p w14:paraId="3579EBE5" w14:textId="77777777" w:rsidR="004E5F10" w:rsidRDefault="004E5F10">
      <w:pPr>
        <w:pStyle w:val="Index1"/>
        <w:rPr>
          <w:noProof/>
        </w:rPr>
      </w:pPr>
      <w:r>
        <w:rPr>
          <w:noProof/>
        </w:rPr>
        <w:t>predictable</w:t>
      </w:r>
      <w:r w:rsidRPr="00286B56">
        <w:rPr>
          <w:b/>
          <w:noProof/>
        </w:rPr>
        <w:t xml:space="preserve"> </w:t>
      </w:r>
      <w:r>
        <w:rPr>
          <w:noProof/>
        </w:rPr>
        <w:t>execution, 13, 19</w:t>
      </w:r>
    </w:p>
    <w:p w14:paraId="215B71E8" w14:textId="77777777" w:rsidR="004E5F10" w:rsidRDefault="004E5F10">
      <w:pPr>
        <w:pStyle w:val="Index1"/>
        <w:rPr>
          <w:noProof/>
        </w:rPr>
      </w:pPr>
      <w:r w:rsidRPr="00286B56">
        <w:rPr>
          <w:rFonts w:eastAsia="MS PGothic"/>
          <w:noProof/>
          <w:lang w:eastAsia="ja-JP"/>
        </w:rPr>
        <w:t>PYQ – URL redirection to untrusted site ('open redirect')</w:t>
      </w:r>
      <w:r>
        <w:rPr>
          <w:noProof/>
        </w:rPr>
        <w:t>, 136</w:t>
      </w:r>
    </w:p>
    <w:p w14:paraId="4C2D9038" w14:textId="77777777" w:rsidR="004E5F10" w:rsidRDefault="004E5F10">
      <w:pPr>
        <w:pStyle w:val="Index1"/>
        <w:rPr>
          <w:noProof/>
        </w:rPr>
      </w:pPr>
      <w:r>
        <w:rPr>
          <w:noProof/>
        </w:rPr>
        <w:t>real numbers, 28</w:t>
      </w:r>
    </w:p>
    <w:p w14:paraId="0B02A45D" w14:textId="77777777" w:rsidR="004E5F10" w:rsidRDefault="004E5F10">
      <w:pPr>
        <w:pStyle w:val="Index1"/>
        <w:rPr>
          <w:noProof/>
        </w:rPr>
      </w:pPr>
      <w:r>
        <w:rPr>
          <w:noProof/>
        </w:rPr>
        <w:t>Real-Time Java, 124</w:t>
      </w:r>
    </w:p>
    <w:p w14:paraId="7F684C76" w14:textId="77777777" w:rsidR="004E5F10" w:rsidRDefault="004E5F10">
      <w:pPr>
        <w:pStyle w:val="Index1"/>
        <w:rPr>
          <w:noProof/>
        </w:rPr>
      </w:pPr>
      <w:r>
        <w:rPr>
          <w:noProof/>
        </w:rPr>
        <w:t>resource exhaustion, 145</w:t>
      </w:r>
    </w:p>
    <w:p w14:paraId="5F4A5269" w14:textId="77777777" w:rsidR="004E5F10" w:rsidRDefault="004E5F10">
      <w:pPr>
        <w:pStyle w:val="Index1"/>
        <w:rPr>
          <w:noProof/>
        </w:rPr>
      </w:pPr>
      <w:r>
        <w:rPr>
          <w:noProof/>
        </w:rPr>
        <w:t>RIP – Inheritance, 91</w:t>
      </w:r>
    </w:p>
    <w:p w14:paraId="4148769D" w14:textId="77777777" w:rsidR="004E5F10" w:rsidRDefault="004E5F10">
      <w:pPr>
        <w:pStyle w:val="Index1"/>
        <w:rPr>
          <w:noProof/>
        </w:rPr>
      </w:pPr>
      <w:r>
        <w:rPr>
          <w:noProof/>
        </w:rPr>
        <w:t>RST – Injection, 137</w:t>
      </w:r>
    </w:p>
    <w:p w14:paraId="13FB312A" w14:textId="77777777" w:rsidR="004E5F10" w:rsidRDefault="004E5F10">
      <w:pPr>
        <w:pStyle w:val="Index1"/>
        <w:rPr>
          <w:noProof/>
        </w:rPr>
      </w:pPr>
      <w:r>
        <w:rPr>
          <w:noProof/>
        </w:rPr>
        <w:t>RVG – Pointer arithmetic, 43</w:t>
      </w:r>
    </w:p>
    <w:p w14:paraId="2699E0B7" w14:textId="77777777" w:rsidR="004E5F10" w:rsidRDefault="004E5F10">
      <w:pPr>
        <w:pStyle w:val="Index1"/>
        <w:rPr>
          <w:noProof/>
        </w:rPr>
      </w:pPr>
      <w:r>
        <w:rPr>
          <w:noProof/>
        </w:rPr>
        <w:t>safety</w:t>
      </w:r>
      <w:r w:rsidRPr="00286B56">
        <w:rPr>
          <w:b/>
          <w:noProof/>
        </w:rPr>
        <w:t xml:space="preserve"> </w:t>
      </w:r>
      <w:r>
        <w:rPr>
          <w:noProof/>
        </w:rPr>
        <w:t>hazard, 13</w:t>
      </w:r>
    </w:p>
    <w:p w14:paraId="784E98C1" w14:textId="77777777" w:rsidR="004E5F10" w:rsidRDefault="004E5F10">
      <w:pPr>
        <w:pStyle w:val="Index1"/>
        <w:rPr>
          <w:noProof/>
        </w:rPr>
      </w:pPr>
      <w:r>
        <w:rPr>
          <w:noProof/>
        </w:rPr>
        <w:t>safety-critical software, 14</w:t>
      </w:r>
    </w:p>
    <w:p w14:paraId="7A4720DE" w14:textId="77777777" w:rsidR="004E5F10" w:rsidRDefault="004E5F10">
      <w:pPr>
        <w:pStyle w:val="Index1"/>
        <w:rPr>
          <w:noProof/>
        </w:rPr>
      </w:pPr>
      <w:r>
        <w:rPr>
          <w:noProof/>
        </w:rPr>
        <w:t>SAM – Side-effects and order of evaluation, 61</w:t>
      </w:r>
    </w:p>
    <w:p w14:paraId="15C4CF20" w14:textId="77777777" w:rsidR="004E5F10" w:rsidRDefault="004E5F10">
      <w:pPr>
        <w:pStyle w:val="Index1"/>
        <w:rPr>
          <w:noProof/>
        </w:rPr>
      </w:pPr>
      <w:r>
        <w:rPr>
          <w:noProof/>
        </w:rPr>
        <w:t>security</w:t>
      </w:r>
      <w:r w:rsidRPr="00286B56">
        <w:rPr>
          <w:b/>
          <w:noProof/>
        </w:rPr>
        <w:t xml:space="preserve"> </w:t>
      </w:r>
      <w:r>
        <w:rPr>
          <w:noProof/>
        </w:rPr>
        <w:t>vulnerability, 14</w:t>
      </w:r>
    </w:p>
    <w:p w14:paraId="3A4AB672" w14:textId="77777777" w:rsidR="004E5F10" w:rsidRDefault="004E5F10">
      <w:pPr>
        <w:pStyle w:val="Index1"/>
        <w:rPr>
          <w:noProof/>
        </w:rPr>
      </w:pPr>
      <w:r w:rsidRPr="00286B56">
        <w:rPr>
          <w:rFonts w:ascii="Courier New" w:hAnsi="Courier New"/>
          <w:noProof/>
        </w:rPr>
        <w:t>setjmp</w:t>
      </w:r>
      <w:r>
        <w:rPr>
          <w:noProof/>
        </w:rPr>
        <w:t>, 73</w:t>
      </w:r>
    </w:p>
    <w:p w14:paraId="5F46199D" w14:textId="77777777" w:rsidR="004E5F10" w:rsidRDefault="004E5F10">
      <w:pPr>
        <w:pStyle w:val="Index1"/>
        <w:rPr>
          <w:noProof/>
        </w:rPr>
      </w:pPr>
      <w:r>
        <w:rPr>
          <w:noProof/>
        </w:rPr>
        <w:t>SHL – Reliance on external format strings, 126</w:t>
      </w:r>
    </w:p>
    <w:p w14:paraId="1F5192F3" w14:textId="77777777" w:rsidR="004E5F10" w:rsidRDefault="004E5F10">
      <w:pPr>
        <w:pStyle w:val="Index1"/>
        <w:rPr>
          <w:noProof/>
        </w:rPr>
      </w:pPr>
      <w:r w:rsidRPr="00286B56">
        <w:rPr>
          <w:rFonts w:eastAsia="Times New Roman"/>
          <w:noProof/>
          <w:lang w:val="en-GB"/>
        </w:rPr>
        <w:t>SKL – Provision of inherently unsafe operations</w:t>
      </w:r>
      <w:r>
        <w:rPr>
          <w:noProof/>
        </w:rPr>
        <w:t>, 108</w:t>
      </w:r>
    </w:p>
    <w:p w14:paraId="177F31DF" w14:textId="77777777" w:rsidR="004E5F10" w:rsidRDefault="004E5F10">
      <w:pPr>
        <w:pStyle w:val="Index1"/>
        <w:rPr>
          <w:noProof/>
        </w:rPr>
      </w:pPr>
      <w:r>
        <w:rPr>
          <w:noProof/>
        </w:rPr>
        <w:t>software quality, 13</w:t>
      </w:r>
    </w:p>
    <w:p w14:paraId="05A8F754" w14:textId="77777777" w:rsidR="004E5F10" w:rsidRDefault="004E5F10">
      <w:pPr>
        <w:pStyle w:val="Index1"/>
        <w:rPr>
          <w:noProof/>
        </w:rPr>
      </w:pPr>
      <w:r w:rsidRPr="00286B56">
        <w:rPr>
          <w:i/>
          <w:noProof/>
        </w:rPr>
        <w:t>software vulnerabilities</w:t>
      </w:r>
      <w:r>
        <w:rPr>
          <w:noProof/>
        </w:rPr>
        <w:t>, 19</w:t>
      </w:r>
    </w:p>
    <w:p w14:paraId="3E2517A6" w14:textId="77777777" w:rsidR="004E5F10" w:rsidRDefault="004E5F10">
      <w:pPr>
        <w:pStyle w:val="Index1"/>
        <w:rPr>
          <w:noProof/>
        </w:rPr>
      </w:pPr>
      <w:r w:rsidRPr="00286B56">
        <w:rPr>
          <w:i/>
          <w:noProof/>
        </w:rPr>
        <w:t>SQL</w:t>
      </w:r>
    </w:p>
    <w:p w14:paraId="300915BF" w14:textId="77777777" w:rsidR="004E5F10" w:rsidRDefault="004E5F10">
      <w:pPr>
        <w:pStyle w:val="Index2"/>
        <w:tabs>
          <w:tab w:val="right" w:leader="dot" w:pos="4735"/>
        </w:tabs>
        <w:rPr>
          <w:noProof/>
        </w:rPr>
      </w:pPr>
      <w:r>
        <w:rPr>
          <w:noProof/>
        </w:rPr>
        <w:t>Structured query language, 165</w:t>
      </w:r>
    </w:p>
    <w:p w14:paraId="6793FD14" w14:textId="77777777" w:rsidR="004E5F10" w:rsidRDefault="004E5F10">
      <w:pPr>
        <w:pStyle w:val="Index1"/>
        <w:rPr>
          <w:noProof/>
        </w:rPr>
      </w:pPr>
      <w:r>
        <w:rPr>
          <w:noProof/>
        </w:rPr>
        <w:t>STR – Bit representations, 26</w:t>
      </w:r>
    </w:p>
    <w:p w14:paraId="3360C70D" w14:textId="77777777" w:rsidR="004E5F10" w:rsidRDefault="004E5F10">
      <w:pPr>
        <w:pStyle w:val="Index1"/>
        <w:rPr>
          <w:noProof/>
        </w:rPr>
      </w:pPr>
      <w:r w:rsidRPr="001A15E7">
        <w:rPr>
          <w:noProof/>
        </w:rPr>
        <w:t>strcpy</w:t>
      </w:r>
      <w:r>
        <w:rPr>
          <w:noProof/>
        </w:rPr>
        <w:t>, 36</w:t>
      </w:r>
    </w:p>
    <w:p w14:paraId="22C10EF2" w14:textId="77777777" w:rsidR="004E5F10" w:rsidRDefault="004E5F10">
      <w:pPr>
        <w:pStyle w:val="Index1"/>
        <w:rPr>
          <w:noProof/>
        </w:rPr>
      </w:pPr>
      <w:r w:rsidRPr="00286B56">
        <w:rPr>
          <w:rFonts w:ascii="Courier New" w:hAnsi="Courier New" w:cs="ArialMT"/>
          <w:noProof/>
          <w:color w:val="000000"/>
        </w:rPr>
        <w:lastRenderedPageBreak/>
        <w:t>strncpy</w:t>
      </w:r>
      <w:r>
        <w:rPr>
          <w:noProof/>
        </w:rPr>
        <w:t>, 36</w:t>
      </w:r>
    </w:p>
    <w:p w14:paraId="63672FDB" w14:textId="77777777" w:rsidR="004E5F10" w:rsidRDefault="004E5F10">
      <w:pPr>
        <w:pStyle w:val="Index1"/>
        <w:rPr>
          <w:noProof/>
        </w:rPr>
      </w:pPr>
      <w:r w:rsidRPr="00286B56">
        <w:rPr>
          <w:i/>
          <w:noProof/>
        </w:rPr>
        <w:t>structure type equivalence</w:t>
      </w:r>
      <w:r>
        <w:rPr>
          <w:noProof/>
        </w:rPr>
        <w:t>, 24</w:t>
      </w:r>
    </w:p>
    <w:p w14:paraId="08A3CB84" w14:textId="77777777" w:rsidR="004E5F10" w:rsidRDefault="004E5F10">
      <w:pPr>
        <w:pStyle w:val="Index1"/>
        <w:rPr>
          <w:noProof/>
        </w:rPr>
      </w:pPr>
      <w:r w:rsidRPr="00286B56">
        <w:rPr>
          <w:rFonts w:ascii="Courier New" w:hAnsi="Courier New" w:cs="CourierNewPSMT"/>
          <w:noProof/>
        </w:rPr>
        <w:t>switch</w:t>
      </w:r>
      <w:r>
        <w:rPr>
          <w:noProof/>
        </w:rPr>
        <w:t>, 67</w:t>
      </w:r>
    </w:p>
    <w:p w14:paraId="0EC32A19" w14:textId="77777777" w:rsidR="004E5F10" w:rsidRDefault="004E5F10">
      <w:pPr>
        <w:pStyle w:val="Index1"/>
        <w:rPr>
          <w:noProof/>
        </w:rPr>
      </w:pPr>
      <w:r>
        <w:rPr>
          <w:noProof/>
        </w:rPr>
        <w:t>SYM – Templates and Generics, 89</w:t>
      </w:r>
    </w:p>
    <w:p w14:paraId="7032BBD3" w14:textId="77777777" w:rsidR="004E5F10" w:rsidRDefault="004E5F10">
      <w:pPr>
        <w:pStyle w:val="Index1"/>
        <w:rPr>
          <w:noProof/>
        </w:rPr>
      </w:pPr>
      <w:r>
        <w:rPr>
          <w:noProof/>
        </w:rPr>
        <w:t>symlink, 142</w:t>
      </w:r>
    </w:p>
    <w:p w14:paraId="655C7713" w14:textId="77777777" w:rsidR="004E5F10" w:rsidRDefault="004E5F10">
      <w:pPr>
        <w:pStyle w:val="Index1"/>
        <w:rPr>
          <w:noProof/>
        </w:rPr>
      </w:pPr>
      <w:r>
        <w:rPr>
          <w:noProof/>
        </w:rPr>
        <w:t>templates, 89, 90</w:t>
      </w:r>
    </w:p>
    <w:p w14:paraId="2751039F" w14:textId="77777777" w:rsidR="004E5F10" w:rsidRDefault="004E5F10">
      <w:pPr>
        <w:pStyle w:val="Index1"/>
        <w:rPr>
          <w:noProof/>
        </w:rPr>
      </w:pPr>
      <w:r>
        <w:rPr>
          <w:noProof/>
        </w:rPr>
        <w:t>TEX – Loop control variables, 70</w:t>
      </w:r>
    </w:p>
    <w:p w14:paraId="6A04BDEE" w14:textId="77777777" w:rsidR="004E5F10" w:rsidRDefault="004E5F10">
      <w:pPr>
        <w:pStyle w:val="Index1"/>
        <w:rPr>
          <w:noProof/>
        </w:rPr>
      </w:pPr>
      <w:r w:rsidRPr="00286B56">
        <w:rPr>
          <w:b/>
          <w:noProof/>
        </w:rPr>
        <w:t>thread</w:t>
      </w:r>
      <w:r>
        <w:rPr>
          <w:noProof/>
        </w:rPr>
        <w:t>, 11</w:t>
      </w:r>
    </w:p>
    <w:p w14:paraId="52F74520" w14:textId="77777777" w:rsidR="004E5F10" w:rsidRDefault="004E5F10">
      <w:pPr>
        <w:pStyle w:val="Index1"/>
        <w:rPr>
          <w:noProof/>
        </w:rPr>
      </w:pPr>
      <w:r>
        <w:rPr>
          <w:noProof/>
        </w:rPr>
        <w:t>TRJ – Argument passing to library functions, 99</w:t>
      </w:r>
    </w:p>
    <w:p w14:paraId="7323CB84" w14:textId="77777777" w:rsidR="004E5F10" w:rsidRDefault="004E5F10">
      <w:pPr>
        <w:pStyle w:val="Index1"/>
        <w:rPr>
          <w:noProof/>
        </w:rPr>
      </w:pPr>
      <w:r w:rsidRPr="00286B56">
        <w:rPr>
          <w:i/>
          <w:noProof/>
        </w:rPr>
        <w:t>type coercion</w:t>
      </w:r>
      <w:r>
        <w:rPr>
          <w:noProof/>
        </w:rPr>
        <w:t>, 33</w:t>
      </w:r>
    </w:p>
    <w:p w14:paraId="3F438090" w14:textId="77777777" w:rsidR="004E5F10" w:rsidRDefault="004E5F10">
      <w:pPr>
        <w:pStyle w:val="Index1"/>
        <w:rPr>
          <w:noProof/>
        </w:rPr>
      </w:pPr>
      <w:r w:rsidRPr="00286B56">
        <w:rPr>
          <w:i/>
          <w:noProof/>
        </w:rPr>
        <w:t>type safe</w:t>
      </w:r>
      <w:r>
        <w:rPr>
          <w:noProof/>
        </w:rPr>
        <w:t>, 24</w:t>
      </w:r>
    </w:p>
    <w:p w14:paraId="1BA7E6A9" w14:textId="77777777" w:rsidR="004E5F10" w:rsidRDefault="004E5F10">
      <w:pPr>
        <w:pStyle w:val="Index1"/>
        <w:rPr>
          <w:noProof/>
        </w:rPr>
      </w:pPr>
      <w:r w:rsidRPr="00286B56">
        <w:rPr>
          <w:i/>
          <w:noProof/>
        </w:rPr>
        <w:t>type secure</w:t>
      </w:r>
      <w:r>
        <w:rPr>
          <w:noProof/>
        </w:rPr>
        <w:t>, 24</w:t>
      </w:r>
    </w:p>
    <w:p w14:paraId="1348ACC7" w14:textId="77777777" w:rsidR="004E5F10" w:rsidRDefault="004E5F10">
      <w:pPr>
        <w:pStyle w:val="Index1"/>
        <w:rPr>
          <w:noProof/>
        </w:rPr>
      </w:pPr>
      <w:r w:rsidRPr="00286B56">
        <w:rPr>
          <w:i/>
          <w:noProof/>
        </w:rPr>
        <w:t>type system</w:t>
      </w:r>
      <w:r>
        <w:rPr>
          <w:noProof/>
        </w:rPr>
        <w:t>, 24</w:t>
      </w:r>
    </w:p>
    <w:p w14:paraId="6618F76D" w14:textId="77777777" w:rsidR="004E5F10" w:rsidRDefault="004E5F10">
      <w:pPr>
        <w:pStyle w:val="Index1"/>
        <w:rPr>
          <w:noProof/>
        </w:rPr>
      </w:pPr>
      <w:r w:rsidRPr="00286B56">
        <w:rPr>
          <w:rFonts w:cs="Arial-BoldMT"/>
          <w:bCs/>
          <w:noProof/>
        </w:rPr>
        <w:t xml:space="preserve">UJO </w:t>
      </w:r>
      <w:r>
        <w:rPr>
          <w:noProof/>
        </w:rPr>
        <w:t>– Modifying Constants, 172</w:t>
      </w:r>
    </w:p>
    <w:p w14:paraId="66D90615" w14:textId="77777777" w:rsidR="004E5F10" w:rsidRDefault="004E5F10">
      <w:pPr>
        <w:pStyle w:val="Index1"/>
        <w:rPr>
          <w:noProof/>
        </w:rPr>
      </w:pPr>
      <w:r>
        <w:rPr>
          <w:noProof/>
        </w:rPr>
        <w:t>UNC</w:t>
      </w:r>
    </w:p>
    <w:p w14:paraId="2ECB4CA4" w14:textId="77777777" w:rsidR="004E5F10" w:rsidRDefault="004E5F10">
      <w:pPr>
        <w:pStyle w:val="Index2"/>
        <w:tabs>
          <w:tab w:val="right" w:leader="dot" w:pos="4735"/>
        </w:tabs>
        <w:rPr>
          <w:noProof/>
        </w:rPr>
      </w:pPr>
      <w:r>
        <w:rPr>
          <w:noProof/>
        </w:rPr>
        <w:t>Uniform Naming Convention, 142</w:t>
      </w:r>
    </w:p>
    <w:p w14:paraId="4847F077" w14:textId="77777777" w:rsidR="004E5F10" w:rsidRDefault="004E5F10">
      <w:pPr>
        <w:pStyle w:val="Index2"/>
        <w:tabs>
          <w:tab w:val="right" w:leader="dot" w:pos="4735"/>
        </w:tabs>
        <w:rPr>
          <w:noProof/>
        </w:rPr>
      </w:pPr>
      <w:r>
        <w:rPr>
          <w:noProof/>
        </w:rPr>
        <w:t>Universal Naming Convention, 142</w:t>
      </w:r>
    </w:p>
    <w:p w14:paraId="0AE0EA9D" w14:textId="77777777" w:rsidR="004E5F10" w:rsidRDefault="004E5F10">
      <w:pPr>
        <w:pStyle w:val="Index1"/>
        <w:rPr>
          <w:noProof/>
        </w:rPr>
      </w:pPr>
      <w:r w:rsidRPr="00286B56">
        <w:rPr>
          <w:rFonts w:ascii="Courier New" w:hAnsi="Courier New" w:cs="Courier New"/>
          <w:noProof/>
        </w:rPr>
        <w:t>Unchecked_Conversion</w:t>
      </w:r>
      <w:r>
        <w:rPr>
          <w:noProof/>
        </w:rPr>
        <w:t>, 85</w:t>
      </w:r>
    </w:p>
    <w:p w14:paraId="7195334B" w14:textId="77777777" w:rsidR="004E5F10" w:rsidRDefault="004E5F10">
      <w:pPr>
        <w:pStyle w:val="Index1"/>
        <w:rPr>
          <w:noProof/>
        </w:rPr>
      </w:pPr>
      <w:r w:rsidRPr="00286B56">
        <w:rPr>
          <w:rFonts w:cs="ArialMT"/>
          <w:noProof/>
          <w:color w:val="000000"/>
        </w:rPr>
        <w:t>UNIX</w:t>
      </w:r>
      <w:r>
        <w:rPr>
          <w:noProof/>
        </w:rPr>
        <w:t>, 102, 142, 144, 152</w:t>
      </w:r>
    </w:p>
    <w:p w14:paraId="03DDAF2C" w14:textId="77777777" w:rsidR="004E5F10" w:rsidRDefault="004E5F10">
      <w:pPr>
        <w:pStyle w:val="Index1"/>
        <w:rPr>
          <w:noProof/>
        </w:rPr>
      </w:pPr>
      <w:r w:rsidRPr="00286B56">
        <w:rPr>
          <w:i/>
          <w:noProof/>
        </w:rPr>
        <w:t>Unspecified functionality</w:t>
      </w:r>
      <w:r>
        <w:rPr>
          <w:noProof/>
        </w:rPr>
        <w:t>, 162</w:t>
      </w:r>
    </w:p>
    <w:p w14:paraId="6A95E640" w14:textId="77777777" w:rsidR="004E5F10" w:rsidRDefault="004E5F10">
      <w:pPr>
        <w:pStyle w:val="Index1"/>
        <w:rPr>
          <w:noProof/>
        </w:rPr>
      </w:pPr>
      <w:r w:rsidRPr="00286B56">
        <w:rPr>
          <w:i/>
          <w:noProof/>
        </w:rPr>
        <w:t>URI</w:t>
      </w:r>
    </w:p>
    <w:p w14:paraId="13AF1918" w14:textId="77777777" w:rsidR="004E5F10" w:rsidRDefault="004E5F10">
      <w:pPr>
        <w:pStyle w:val="Index2"/>
        <w:tabs>
          <w:tab w:val="right" w:leader="dot" w:pos="4735"/>
        </w:tabs>
        <w:rPr>
          <w:noProof/>
        </w:rPr>
      </w:pPr>
      <w:r>
        <w:rPr>
          <w:noProof/>
        </w:rPr>
        <w:t>Uniform Resource Identifier, 136</w:t>
      </w:r>
    </w:p>
    <w:p w14:paraId="3F625A27" w14:textId="77777777" w:rsidR="004E5F10" w:rsidRDefault="004E5F10">
      <w:pPr>
        <w:pStyle w:val="Index1"/>
        <w:rPr>
          <w:noProof/>
        </w:rPr>
      </w:pPr>
      <w:r>
        <w:rPr>
          <w:noProof/>
        </w:rPr>
        <w:t>URL</w:t>
      </w:r>
    </w:p>
    <w:p w14:paraId="3B2958FE" w14:textId="77777777" w:rsidR="004E5F10" w:rsidRDefault="004E5F10">
      <w:pPr>
        <w:pStyle w:val="Index2"/>
        <w:tabs>
          <w:tab w:val="right" w:leader="dot" w:pos="4735"/>
        </w:tabs>
        <w:rPr>
          <w:noProof/>
        </w:rPr>
      </w:pPr>
      <w:r>
        <w:rPr>
          <w:noProof/>
        </w:rPr>
        <w:t>Uniform Resource Locator, 136</w:t>
      </w:r>
    </w:p>
    <w:p w14:paraId="3C47E569" w14:textId="77777777" w:rsidR="004E5F10" w:rsidRDefault="004E5F10">
      <w:pPr>
        <w:pStyle w:val="Index1"/>
        <w:rPr>
          <w:noProof/>
        </w:rPr>
      </w:pPr>
      <w:r w:rsidRPr="00286B56">
        <w:rPr>
          <w:rFonts w:ascii="Courier New" w:hAnsi="Courier New"/>
          <w:noProof/>
        </w:rPr>
        <w:t>VirtualLock()</w:t>
      </w:r>
      <w:r>
        <w:rPr>
          <w:noProof/>
        </w:rPr>
        <w:t>, 159</w:t>
      </w:r>
    </w:p>
    <w:p w14:paraId="2D38BE85" w14:textId="77777777" w:rsidR="004E5F10" w:rsidRDefault="004E5F10">
      <w:pPr>
        <w:pStyle w:val="Index1"/>
        <w:rPr>
          <w:noProof/>
        </w:rPr>
      </w:pPr>
      <w:r w:rsidRPr="00286B56">
        <w:rPr>
          <w:i/>
          <w:noProof/>
        </w:rPr>
        <w:t>white-list</w:t>
      </w:r>
      <w:r>
        <w:rPr>
          <w:noProof/>
        </w:rPr>
        <w:t>, 129, 136, 140</w:t>
      </w:r>
    </w:p>
    <w:p w14:paraId="74F1B1D4" w14:textId="77777777" w:rsidR="004E5F10" w:rsidRDefault="004E5F10">
      <w:pPr>
        <w:pStyle w:val="Index1"/>
        <w:rPr>
          <w:noProof/>
        </w:rPr>
      </w:pPr>
      <w:r>
        <w:rPr>
          <w:noProof/>
        </w:rPr>
        <w:t>Windows, 118</w:t>
      </w:r>
    </w:p>
    <w:p w14:paraId="77401716" w14:textId="77777777" w:rsidR="004E5F10" w:rsidRDefault="004E5F10">
      <w:pPr>
        <w:pStyle w:val="Index1"/>
        <w:rPr>
          <w:noProof/>
        </w:rPr>
      </w:pPr>
      <w:r w:rsidRPr="00286B56">
        <w:rPr>
          <w:rFonts w:eastAsia="MS PGothic"/>
          <w:noProof/>
          <w:lang w:eastAsia="ja-JP"/>
        </w:rPr>
        <w:t>WPL – Improper restriction of excessive authentication attempts</w:t>
      </w:r>
      <w:r>
        <w:rPr>
          <w:noProof/>
        </w:rPr>
        <w:t>, 148</w:t>
      </w:r>
    </w:p>
    <w:p w14:paraId="70C2979B" w14:textId="77777777" w:rsidR="004E5F10" w:rsidRDefault="004E5F10">
      <w:pPr>
        <w:pStyle w:val="Index1"/>
        <w:rPr>
          <w:noProof/>
        </w:rPr>
      </w:pPr>
      <w:r>
        <w:rPr>
          <w:noProof/>
        </w:rPr>
        <w:t>WXQ – Dead store, 52</w:t>
      </w:r>
    </w:p>
    <w:p w14:paraId="743F15CF" w14:textId="77777777" w:rsidR="004E5F10" w:rsidRDefault="004E5F10">
      <w:pPr>
        <w:pStyle w:val="Index1"/>
        <w:rPr>
          <w:noProof/>
        </w:rPr>
      </w:pPr>
      <w:r>
        <w:rPr>
          <w:noProof/>
        </w:rPr>
        <w:t>XSS</w:t>
      </w:r>
    </w:p>
    <w:p w14:paraId="333493D2" w14:textId="77777777" w:rsidR="004E5F10" w:rsidRDefault="004E5F10">
      <w:pPr>
        <w:pStyle w:val="Index2"/>
        <w:tabs>
          <w:tab w:val="right" w:leader="dot" w:pos="4735"/>
        </w:tabs>
        <w:rPr>
          <w:noProof/>
        </w:rPr>
      </w:pPr>
      <w:r>
        <w:rPr>
          <w:noProof/>
        </w:rPr>
        <w:t>Cross-site scripting, 134</w:t>
      </w:r>
    </w:p>
    <w:p w14:paraId="0317AF3E" w14:textId="77777777" w:rsidR="004E5F10" w:rsidRDefault="004E5F10">
      <w:pPr>
        <w:pStyle w:val="Index1"/>
        <w:rPr>
          <w:noProof/>
        </w:rPr>
      </w:pPr>
      <w:r>
        <w:rPr>
          <w:noProof/>
        </w:rPr>
        <w:t>XYH – Null pointer deference, 44</w:t>
      </w:r>
    </w:p>
    <w:p w14:paraId="3EAA89BB" w14:textId="77777777" w:rsidR="004E5F10" w:rsidRDefault="004E5F10">
      <w:pPr>
        <w:pStyle w:val="Index1"/>
        <w:rPr>
          <w:noProof/>
        </w:rPr>
      </w:pPr>
      <w:r>
        <w:rPr>
          <w:noProof/>
        </w:rPr>
        <w:t>XYK – Dangling reference to heap, 45</w:t>
      </w:r>
    </w:p>
    <w:p w14:paraId="2F72AB38" w14:textId="77777777" w:rsidR="004E5F10" w:rsidRDefault="004E5F10">
      <w:pPr>
        <w:pStyle w:val="Index1"/>
        <w:rPr>
          <w:noProof/>
        </w:rPr>
      </w:pPr>
      <w:r>
        <w:rPr>
          <w:noProof/>
        </w:rPr>
        <w:t>XYL – Memory leaks and heap fragmentation, 87</w:t>
      </w:r>
    </w:p>
    <w:p w14:paraId="5D1F5D7B" w14:textId="77777777" w:rsidR="004E5F10" w:rsidRDefault="004E5F10">
      <w:pPr>
        <w:pStyle w:val="Index1"/>
        <w:rPr>
          <w:noProof/>
        </w:rPr>
      </w:pPr>
      <w:r>
        <w:rPr>
          <w:noProof/>
        </w:rPr>
        <w:t>XYM – Insufficiently protected credentials, 150</w:t>
      </w:r>
    </w:p>
    <w:p w14:paraId="1752253B" w14:textId="77777777" w:rsidR="004E5F10" w:rsidRDefault="004E5F10">
      <w:pPr>
        <w:pStyle w:val="Index1"/>
        <w:rPr>
          <w:noProof/>
        </w:rPr>
      </w:pPr>
      <w:r>
        <w:rPr>
          <w:noProof/>
        </w:rPr>
        <w:t>XYN – Adherence to least privilege, 152</w:t>
      </w:r>
    </w:p>
    <w:p w14:paraId="456B1157" w14:textId="77777777" w:rsidR="004E5F10" w:rsidRDefault="004E5F10">
      <w:pPr>
        <w:pStyle w:val="Index1"/>
        <w:rPr>
          <w:noProof/>
        </w:rPr>
      </w:pPr>
      <w:r>
        <w:rPr>
          <w:noProof/>
        </w:rPr>
        <w:t>XYO – Privilege sandbox issues, 153</w:t>
      </w:r>
    </w:p>
    <w:p w14:paraId="37850654" w14:textId="77777777" w:rsidR="004E5F10" w:rsidRDefault="004E5F10">
      <w:pPr>
        <w:pStyle w:val="Index1"/>
        <w:rPr>
          <w:noProof/>
        </w:rPr>
      </w:pPr>
      <w:r>
        <w:rPr>
          <w:noProof/>
        </w:rPr>
        <w:t>XYP - Hard-coded credentials, 149</w:t>
      </w:r>
    </w:p>
    <w:p w14:paraId="0550A88C" w14:textId="77777777" w:rsidR="004E5F10" w:rsidRDefault="004E5F10">
      <w:pPr>
        <w:pStyle w:val="Index1"/>
        <w:rPr>
          <w:noProof/>
        </w:rPr>
      </w:pPr>
      <w:r>
        <w:rPr>
          <w:noProof/>
        </w:rPr>
        <w:t>XYQ – Dead and deactivated code, 65</w:t>
      </w:r>
    </w:p>
    <w:p w14:paraId="025EC925" w14:textId="77777777" w:rsidR="004E5F10" w:rsidRDefault="004E5F10">
      <w:pPr>
        <w:pStyle w:val="Index1"/>
        <w:rPr>
          <w:noProof/>
        </w:rPr>
      </w:pPr>
      <w:r>
        <w:rPr>
          <w:noProof/>
        </w:rPr>
        <w:t>XYS – Executing or loading untrusted code, 131</w:t>
      </w:r>
    </w:p>
    <w:p w14:paraId="09575275" w14:textId="77777777" w:rsidR="004E5F10" w:rsidRDefault="004E5F10">
      <w:pPr>
        <w:pStyle w:val="Index1"/>
        <w:rPr>
          <w:noProof/>
        </w:rPr>
      </w:pPr>
      <w:r>
        <w:rPr>
          <w:noProof/>
        </w:rPr>
        <w:t>XYT – Cross-site scripting, 134</w:t>
      </w:r>
    </w:p>
    <w:p w14:paraId="760306F4" w14:textId="77777777" w:rsidR="004E5F10" w:rsidRDefault="004E5F10">
      <w:pPr>
        <w:pStyle w:val="Index1"/>
        <w:rPr>
          <w:noProof/>
        </w:rPr>
      </w:pPr>
      <w:r>
        <w:rPr>
          <w:noProof/>
        </w:rPr>
        <w:t>XYW – Unchecked array copying, 40</w:t>
      </w:r>
    </w:p>
    <w:p w14:paraId="6D2EB52A" w14:textId="77777777" w:rsidR="004E5F10" w:rsidRDefault="004E5F10">
      <w:pPr>
        <w:pStyle w:val="Index1"/>
        <w:rPr>
          <w:noProof/>
        </w:rPr>
      </w:pPr>
      <w:r>
        <w:rPr>
          <w:noProof/>
        </w:rPr>
        <w:t>XYZ – Unchecked array indexing, 38</w:t>
      </w:r>
    </w:p>
    <w:p w14:paraId="33E90AF6" w14:textId="77777777" w:rsidR="004E5F10" w:rsidRDefault="004E5F10">
      <w:pPr>
        <w:pStyle w:val="Index1"/>
        <w:rPr>
          <w:noProof/>
        </w:rPr>
      </w:pPr>
      <w:r>
        <w:rPr>
          <w:noProof/>
        </w:rPr>
        <w:t>XZH – Off-by-one error, 71</w:t>
      </w:r>
    </w:p>
    <w:p w14:paraId="0E565F34" w14:textId="77777777" w:rsidR="004E5F10" w:rsidRDefault="004E5F10">
      <w:pPr>
        <w:pStyle w:val="Index1"/>
        <w:rPr>
          <w:noProof/>
        </w:rPr>
      </w:pPr>
      <w:r>
        <w:rPr>
          <w:noProof/>
        </w:rPr>
        <w:t>XZK – Sensitive information not cleared before use, 159</w:t>
      </w:r>
    </w:p>
    <w:p w14:paraId="228F0D95" w14:textId="77777777" w:rsidR="004E5F10" w:rsidRDefault="004E5F10">
      <w:pPr>
        <w:pStyle w:val="Index1"/>
        <w:rPr>
          <w:noProof/>
        </w:rPr>
      </w:pPr>
      <w:r>
        <w:rPr>
          <w:noProof/>
        </w:rPr>
        <w:t>XZL – Discrepancy information leak, 161</w:t>
      </w:r>
    </w:p>
    <w:p w14:paraId="6508CFBD" w14:textId="77777777" w:rsidR="004E5F10" w:rsidRDefault="004E5F10">
      <w:pPr>
        <w:pStyle w:val="Index1"/>
        <w:rPr>
          <w:noProof/>
        </w:rPr>
      </w:pPr>
      <w:r>
        <w:rPr>
          <w:noProof/>
        </w:rPr>
        <w:t>XZN – Missing or inconsistent access control, 151</w:t>
      </w:r>
    </w:p>
    <w:p w14:paraId="1E1671DC" w14:textId="77777777" w:rsidR="004E5F10" w:rsidRDefault="004E5F10">
      <w:pPr>
        <w:pStyle w:val="Index1"/>
        <w:rPr>
          <w:noProof/>
        </w:rPr>
      </w:pPr>
      <w:r>
        <w:rPr>
          <w:noProof/>
        </w:rPr>
        <w:t>XZO – Authentication logic error, 146</w:t>
      </w:r>
    </w:p>
    <w:p w14:paraId="5E1AC37C" w14:textId="77777777" w:rsidR="004E5F10" w:rsidRDefault="004E5F10">
      <w:pPr>
        <w:pStyle w:val="Index1"/>
        <w:rPr>
          <w:noProof/>
        </w:rPr>
      </w:pPr>
      <w:r>
        <w:rPr>
          <w:noProof/>
        </w:rPr>
        <w:t>XZP – Resource exhaustion, 145</w:t>
      </w:r>
    </w:p>
    <w:p w14:paraId="43CA5F96" w14:textId="77777777" w:rsidR="004E5F10" w:rsidRDefault="004E5F10">
      <w:pPr>
        <w:pStyle w:val="Index1"/>
        <w:rPr>
          <w:noProof/>
        </w:rPr>
      </w:pPr>
      <w:r>
        <w:rPr>
          <w:noProof/>
        </w:rPr>
        <w:t>XZQ – Unquoted search path or element, 140</w:t>
      </w:r>
    </w:p>
    <w:p w14:paraId="45C1DAC7" w14:textId="77777777" w:rsidR="004E5F10" w:rsidRDefault="004E5F10">
      <w:pPr>
        <w:pStyle w:val="Index1"/>
        <w:rPr>
          <w:noProof/>
        </w:rPr>
      </w:pPr>
      <w:r>
        <w:rPr>
          <w:noProof/>
        </w:rPr>
        <w:t>XZR – Improperly verified signature, 155</w:t>
      </w:r>
    </w:p>
    <w:p w14:paraId="38F2E39A" w14:textId="77777777" w:rsidR="004E5F10" w:rsidRDefault="004E5F10">
      <w:pPr>
        <w:pStyle w:val="Index1"/>
        <w:rPr>
          <w:noProof/>
        </w:rPr>
      </w:pPr>
      <w:r>
        <w:rPr>
          <w:noProof/>
        </w:rPr>
        <w:t>XZS – Missing required cryptographic step, 154</w:t>
      </w:r>
    </w:p>
    <w:p w14:paraId="59126695" w14:textId="77777777" w:rsidR="004E5F10" w:rsidRDefault="004E5F10">
      <w:pPr>
        <w:pStyle w:val="Index1"/>
        <w:rPr>
          <w:noProof/>
        </w:rPr>
      </w:pPr>
      <w:r>
        <w:rPr>
          <w:noProof/>
        </w:rPr>
        <w:t>XZX – Memory locking, 158</w:t>
      </w:r>
    </w:p>
    <w:p w14:paraId="31F64197" w14:textId="77777777" w:rsidR="004E5F10" w:rsidRDefault="004E5F10">
      <w:pPr>
        <w:pStyle w:val="Index1"/>
        <w:rPr>
          <w:noProof/>
        </w:rPr>
      </w:pPr>
      <w:r>
        <w:rPr>
          <w:noProof/>
        </w:rPr>
        <w:t>YAN – Deep vs shallow copying, 86</w:t>
      </w:r>
    </w:p>
    <w:p w14:paraId="4F3F0111" w14:textId="77777777" w:rsidR="004E5F10" w:rsidRDefault="004E5F10">
      <w:pPr>
        <w:pStyle w:val="Index1"/>
        <w:rPr>
          <w:noProof/>
        </w:rPr>
      </w:pPr>
      <w:r>
        <w:rPr>
          <w:noProof/>
        </w:rPr>
        <w:t>YOW – Identifier name reuse, 54</w:t>
      </w:r>
    </w:p>
    <w:p w14:paraId="3F18C065" w14:textId="77777777" w:rsidR="004E5F10" w:rsidRDefault="004E5F10">
      <w:pPr>
        <w:pStyle w:val="Index1"/>
        <w:rPr>
          <w:noProof/>
        </w:rPr>
      </w:pPr>
      <w:r>
        <w:rPr>
          <w:noProof/>
          <w:lang w:eastAsia="zh-CN"/>
        </w:rPr>
        <w:t>YZS – Unused variable</w:t>
      </w:r>
      <w:r>
        <w:rPr>
          <w:noProof/>
        </w:rPr>
        <w:t>, 53</w:t>
      </w:r>
    </w:p>
    <w:p w14:paraId="307FF7EA" w14:textId="38568C26" w:rsidR="004E5F10" w:rsidRDefault="004E5F10">
      <w:pPr>
        <w:rPr>
          <w:noProof/>
        </w:rPr>
        <w:sectPr w:rsidR="004E5F10"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02FD7" w14:textId="77777777" w:rsidR="00240A8B" w:rsidRDefault="00240A8B">
      <w:r>
        <w:separator/>
      </w:r>
    </w:p>
  </w:endnote>
  <w:endnote w:type="continuationSeparator" w:id="0">
    <w:p w14:paraId="0BD1F1AA" w14:textId="77777777" w:rsidR="00240A8B" w:rsidRDefault="0024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E5F10" w14:paraId="200C7DB3" w14:textId="77777777">
      <w:trPr>
        <w:cantSplit/>
        <w:jc w:val="center"/>
      </w:trPr>
      <w:tc>
        <w:tcPr>
          <w:tcW w:w="4876" w:type="dxa"/>
          <w:tcBorders>
            <w:top w:val="nil"/>
            <w:left w:val="nil"/>
            <w:bottom w:val="nil"/>
            <w:right w:val="nil"/>
          </w:tcBorders>
        </w:tcPr>
        <w:p w14:paraId="55B76EF4" w14:textId="77777777" w:rsidR="004E5F10" w:rsidRDefault="004E5F10">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7928748F" w14:textId="77777777" w:rsidR="004E5F10" w:rsidRDefault="004E5F10"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1A3EF74C" w14:textId="77777777" w:rsidR="004E5F10" w:rsidRDefault="004E5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E5F10" w14:paraId="5A0D1C56" w14:textId="77777777">
      <w:trPr>
        <w:cantSplit/>
        <w:jc w:val="center"/>
      </w:trPr>
      <w:tc>
        <w:tcPr>
          <w:tcW w:w="4876" w:type="dxa"/>
          <w:tcBorders>
            <w:top w:val="nil"/>
            <w:left w:val="nil"/>
            <w:bottom w:val="nil"/>
            <w:right w:val="nil"/>
          </w:tcBorders>
        </w:tcPr>
        <w:p w14:paraId="6AEADAC9" w14:textId="77777777" w:rsidR="004E5F10" w:rsidRDefault="004E5F10"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4ED84648" w14:textId="77777777" w:rsidR="004E5F10" w:rsidRDefault="004E5F10">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4404E376" w14:textId="77777777" w:rsidR="004E5F10" w:rsidRDefault="004E5F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EF69" w14:textId="6E8622D2" w:rsidR="00157542" w:rsidRDefault="00157542">
    <w:pPr>
      <w:pStyle w:val="Footer"/>
    </w:pPr>
  </w:p>
  <w:p w14:paraId="2E2B430C" w14:textId="77777777" w:rsidR="00157542" w:rsidRDefault="001575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E5F10" w14:paraId="49E67F89" w14:textId="77777777">
      <w:trPr>
        <w:cantSplit/>
        <w:jc w:val="center"/>
      </w:trPr>
      <w:tc>
        <w:tcPr>
          <w:tcW w:w="4876" w:type="dxa"/>
          <w:tcBorders>
            <w:top w:val="nil"/>
            <w:left w:val="nil"/>
            <w:bottom w:val="nil"/>
            <w:right w:val="nil"/>
          </w:tcBorders>
        </w:tcPr>
        <w:p w14:paraId="12838FB7" w14:textId="77777777" w:rsidR="004E5F10" w:rsidRDefault="004E5F10">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4E5F10" w:rsidRDefault="004E5F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4E5F10" w:rsidRDefault="004E5F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E5F10" w14:paraId="08E90909" w14:textId="77777777">
      <w:trPr>
        <w:cantSplit/>
      </w:trPr>
      <w:tc>
        <w:tcPr>
          <w:tcW w:w="4876" w:type="dxa"/>
          <w:tcBorders>
            <w:top w:val="nil"/>
            <w:left w:val="nil"/>
            <w:bottom w:val="nil"/>
            <w:right w:val="nil"/>
          </w:tcBorders>
        </w:tcPr>
        <w:p w14:paraId="29DDDE55" w14:textId="77777777" w:rsidR="004E5F10" w:rsidRDefault="004E5F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4E5F10" w:rsidRDefault="004E5F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4E5F10" w:rsidRDefault="004E5F1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E5F10" w14:paraId="69A78D78" w14:textId="77777777">
      <w:trPr>
        <w:cantSplit/>
        <w:jc w:val="center"/>
      </w:trPr>
      <w:tc>
        <w:tcPr>
          <w:tcW w:w="4876" w:type="dxa"/>
          <w:tcBorders>
            <w:top w:val="nil"/>
            <w:left w:val="nil"/>
            <w:bottom w:val="nil"/>
            <w:right w:val="nil"/>
          </w:tcBorders>
        </w:tcPr>
        <w:p w14:paraId="4260E9F8" w14:textId="77777777" w:rsidR="004E5F10" w:rsidRDefault="004E5F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4E5F10" w:rsidRDefault="004E5F10"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4E5F10" w:rsidRDefault="004E5F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5D1B" w14:textId="77777777" w:rsidR="00240A8B" w:rsidRDefault="00240A8B">
      <w:r>
        <w:separator/>
      </w:r>
    </w:p>
  </w:footnote>
  <w:footnote w:type="continuationSeparator" w:id="0">
    <w:p w14:paraId="79CFAAD7" w14:textId="77777777" w:rsidR="00240A8B" w:rsidRDefault="00240A8B">
      <w:r>
        <w:continuationSeparator/>
      </w:r>
    </w:p>
  </w:footnote>
  <w:footnote w:id="1">
    <w:p w14:paraId="0C319BF5" w14:textId="77777777" w:rsidR="004E5F10" w:rsidRDefault="004E5F10" w:rsidP="00466D60">
      <w:pPr>
        <w:pStyle w:val="FootnoteText"/>
      </w:pPr>
      <w:r>
        <w:rPr>
          <w:rStyle w:val="FootnoteReference"/>
        </w:rPr>
        <w:footnoteRef/>
      </w:r>
      <w:r>
        <w:t xml:space="preserve"> Using the physical memory address to access the memory location.</w:t>
      </w:r>
    </w:p>
  </w:footnote>
  <w:footnote w:id="2">
    <w:p w14:paraId="6638AB9E" w14:textId="77777777" w:rsidR="004E5F10" w:rsidRPr="0024369C" w:rsidRDefault="004E5F10"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4E5F10" w:rsidRDefault="004E5F10">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4E5F10" w:rsidRDefault="004E5F10">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77777777" w:rsidR="004E5F10" w:rsidRDefault="004E5F10">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11E895DB" w14:textId="77777777" w:rsidR="004E5F10" w:rsidRDefault="004E5F10">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2C9A630" w14:textId="77777777" w:rsidR="004E5F10" w:rsidRDefault="004E5F10">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4E5F10" w:rsidRDefault="004E5F10" w:rsidP="003D57B2">
      <w:pPr>
        <w:pStyle w:val="FootnoteText"/>
      </w:pPr>
      <w:r>
        <w:rPr>
          <w:rStyle w:val="FootnoteReference"/>
        </w:rPr>
        <w:footnoteRef/>
      </w:r>
      <w:r>
        <w:t xml:space="preserve"> This may cause the failure to propagate to other threads.</w:t>
      </w:r>
    </w:p>
  </w:footnote>
  <w:footnote w:id="9">
    <w:p w14:paraId="700062B8" w14:textId="77777777" w:rsidR="004E5F10" w:rsidRDefault="004E5F10"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59D8222E" w14:textId="77777777" w:rsidR="004E5F10" w:rsidRDefault="004E5F10"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4E5F10" w:rsidRDefault="004E5F10">
      <w:pPr>
        <w:pStyle w:val="FootnoteText"/>
      </w:pPr>
      <w:r>
        <w:rPr>
          <w:rStyle w:val="FootnoteReference"/>
        </w:rPr>
        <w:footnoteRef/>
      </w:r>
      <w:r>
        <w:t xml:space="preserve"> This may require escrow on the source code for proprietary software.</w:t>
      </w:r>
    </w:p>
  </w:footnote>
  <w:footnote w:id="12">
    <w:p w14:paraId="5BE98CE4" w14:textId="77777777" w:rsidR="004E5F10" w:rsidRDefault="004E5F10">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4E5F10" w:rsidRDefault="004E5F10">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11224A14" w:rsidR="004E5F10" w:rsidRDefault="004E5F10">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5">
    <w:p w14:paraId="0110426C" w14:textId="77777777" w:rsidR="004E5F10" w:rsidRDefault="004E5F10">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4E5F10" w:rsidRDefault="004E5F10">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4E5F10" w:rsidRDefault="004E5F10">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4E5F10" w:rsidRDefault="004E5F10"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4E5F10" w:rsidRDefault="004E5F10">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02C6A776" w14:textId="77777777" w:rsidR="004E5F10" w:rsidRDefault="004E5F10">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1">
    <w:p w14:paraId="1A12FA17" w14:textId="77777777" w:rsidR="004E5F10" w:rsidRPr="00186315" w:rsidRDefault="004E5F10"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6510FBE1" w14:textId="77777777" w:rsidR="004E5F10" w:rsidRDefault="004E5F10">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579BC812" w14:textId="77777777" w:rsidR="004E5F10" w:rsidRDefault="004E5F10"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4">
    <w:p w14:paraId="0E573282" w14:textId="77777777" w:rsidR="004E5F10" w:rsidRDefault="004E5F10">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2396225" w14:textId="77777777" w:rsidR="004E5F10" w:rsidRPr="008A1B88" w:rsidRDefault="004E5F10"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E61" w14:textId="1AC21A69" w:rsidR="004E5F10" w:rsidRPr="00BD083E" w:rsidRDefault="004E5F10">
    <w:pPr>
      <w:pStyle w:val="Header"/>
      <w:rPr>
        <w:color w:val="000000"/>
      </w:rPr>
    </w:pPr>
    <w:r>
      <w:rPr>
        <w:color w:val="000000"/>
      </w:rPr>
      <w:t>W</w:t>
    </w:r>
    <w:r w:rsidR="00157542">
      <w:rPr>
        <w:color w:val="000000"/>
      </w:rPr>
      <w:t>G 23/N 0835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09D1" w14:textId="77777777" w:rsidR="004E5F10" w:rsidRDefault="00240A8B" w:rsidP="002D21CE">
    <w:pPr>
      <w:pStyle w:val="Header"/>
      <w:jc w:val="center"/>
      <w:rPr>
        <w:color w:val="000000"/>
      </w:rPr>
    </w:pPr>
    <w:sdt>
      <w:sdtPr>
        <w:rPr>
          <w:color w:val="000000"/>
        </w:rPr>
        <w:id w:val="1136376084"/>
        <w:docPartObj>
          <w:docPartGallery w:val="Watermarks"/>
          <w:docPartUnique/>
        </w:docPartObj>
      </w:sdtPr>
      <w:sdtEndPr/>
      <w:sdtContent>
        <w:r>
          <w:rPr>
            <w:noProof/>
          </w:rPr>
          <w:pict w14:anchorId="55055439">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" o:allowincell="f" filled="f" stroked="f">
              <v:stroke joinstyle="round"/>
              <o:lock v:ext="edit" aspectratio="t" verticies="t" shapetype="t"/>
              <v:textbox>
                <w:txbxContent>
                  <w:p w14:paraId="244C346D" w14:textId="77777777" w:rsidR="004E5F10" w:rsidRDefault="004E5F10" w:rsidP="00906AAB">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sidR="004E5F10">
      <w:rPr>
        <w:color w:val="000000"/>
      </w:rPr>
      <w:t>Baseline Edition – 3</w:t>
    </w:r>
    <w:r w:rsidR="004E5F10">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0990" w14:textId="77777777" w:rsidR="004E5F10" w:rsidRDefault="004E5F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E5F10"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4E5F10" w:rsidRPr="00BD083E" w:rsidRDefault="004E5F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4E5F10" w:rsidRPr="00BD083E" w:rsidRDefault="004E5F10">
          <w:pPr>
            <w:pStyle w:val="Header"/>
            <w:spacing w:before="120" w:after="120" w:line="-230" w:lineRule="auto"/>
            <w:jc w:val="right"/>
            <w:rPr>
              <w:color w:val="000000"/>
            </w:rPr>
          </w:pPr>
          <w:r w:rsidRPr="00BD083E">
            <w:rPr>
              <w:color w:val="000000"/>
            </w:rPr>
            <w:t>ISO/IEC TR 24772</w:t>
          </w:r>
          <w:r>
            <w:rPr>
              <w:color w:val="000000"/>
            </w:rPr>
            <w:t>:2013(E)</w:t>
          </w:r>
        </w:p>
      </w:tc>
    </w:tr>
  </w:tbl>
  <w:p w14:paraId="63EF114F" w14:textId="77777777" w:rsidR="004E5F10" w:rsidRDefault="004E5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4"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8"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2"/>
  </w:num>
  <w:num w:numId="3">
    <w:abstractNumId w:val="193"/>
  </w:num>
  <w:num w:numId="4">
    <w:abstractNumId w:val="40"/>
  </w:num>
  <w:num w:numId="5">
    <w:abstractNumId w:val="81"/>
  </w:num>
  <w:num w:numId="6">
    <w:abstractNumId w:val="182"/>
  </w:num>
  <w:num w:numId="7">
    <w:abstractNumId w:val="188"/>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3"/>
  </w:num>
  <w:num w:numId="15">
    <w:abstractNumId w:val="168"/>
  </w:num>
  <w:num w:numId="16">
    <w:abstractNumId w:val="1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2"/>
  </w:num>
  <w:num w:numId="19">
    <w:abstractNumId w:val="189"/>
  </w:num>
  <w:num w:numId="20">
    <w:abstractNumId w:val="26"/>
  </w:num>
  <w:num w:numId="21">
    <w:abstractNumId w:val="153"/>
  </w:num>
  <w:num w:numId="22">
    <w:abstractNumId w:val="6"/>
  </w:num>
  <w:num w:numId="23">
    <w:abstractNumId w:val="7"/>
  </w:num>
  <w:num w:numId="24">
    <w:abstractNumId w:val="187"/>
  </w:num>
  <w:num w:numId="25">
    <w:abstractNumId w:val="180"/>
  </w:num>
  <w:num w:numId="26">
    <w:abstractNumId w:val="91"/>
  </w:num>
  <w:num w:numId="27">
    <w:abstractNumId w:val="114"/>
  </w:num>
  <w:num w:numId="28">
    <w:abstractNumId w:val="171"/>
  </w:num>
  <w:num w:numId="29">
    <w:abstractNumId w:val="8"/>
  </w:num>
  <w:num w:numId="30">
    <w:abstractNumId w:val="208"/>
  </w:num>
  <w:num w:numId="31">
    <w:abstractNumId w:val="156"/>
  </w:num>
  <w:num w:numId="32">
    <w:abstractNumId w:val="121"/>
  </w:num>
  <w:num w:numId="33">
    <w:abstractNumId w:val="123"/>
  </w:num>
  <w:num w:numId="34">
    <w:abstractNumId w:val="42"/>
  </w:num>
  <w:num w:numId="35">
    <w:abstractNumId w:val="111"/>
  </w:num>
  <w:num w:numId="36">
    <w:abstractNumId w:val="197"/>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1"/>
  </w:num>
  <w:num w:numId="49">
    <w:abstractNumId w:val="145"/>
  </w:num>
  <w:num w:numId="50">
    <w:abstractNumId w:val="140"/>
  </w:num>
  <w:num w:numId="51">
    <w:abstractNumId w:val="158"/>
  </w:num>
  <w:num w:numId="52">
    <w:abstractNumId w:val="195"/>
  </w:num>
  <w:num w:numId="53">
    <w:abstractNumId w:val="87"/>
  </w:num>
  <w:num w:numId="54">
    <w:abstractNumId w:val="16"/>
  </w:num>
  <w:num w:numId="55">
    <w:abstractNumId w:val="131"/>
  </w:num>
  <w:num w:numId="56">
    <w:abstractNumId w:val="202"/>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6"/>
  </w:num>
  <w:num w:numId="66">
    <w:abstractNumId w:val="102"/>
  </w:num>
  <w:num w:numId="67">
    <w:abstractNumId w:val="196"/>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5"/>
  </w:num>
  <w:num w:numId="82">
    <w:abstractNumId w:val="204"/>
  </w:num>
  <w:num w:numId="83">
    <w:abstractNumId w:val="106"/>
  </w:num>
  <w:num w:numId="84">
    <w:abstractNumId w:val="33"/>
  </w:num>
  <w:num w:numId="85">
    <w:abstractNumId w:val="117"/>
  </w:num>
  <w:num w:numId="86">
    <w:abstractNumId w:val="64"/>
  </w:num>
  <w:num w:numId="87">
    <w:abstractNumId w:val="217"/>
  </w:num>
  <w:num w:numId="88">
    <w:abstractNumId w:val="213"/>
  </w:num>
  <w:num w:numId="89">
    <w:abstractNumId w:val="79"/>
  </w:num>
  <w:num w:numId="90">
    <w:abstractNumId w:val="159"/>
  </w:num>
  <w:num w:numId="91">
    <w:abstractNumId w:val="167"/>
  </w:num>
  <w:num w:numId="92">
    <w:abstractNumId w:val="205"/>
  </w:num>
  <w:num w:numId="93">
    <w:abstractNumId w:val="172"/>
  </w:num>
  <w:num w:numId="94">
    <w:abstractNumId w:val="178"/>
  </w:num>
  <w:num w:numId="95">
    <w:abstractNumId w:val="108"/>
  </w:num>
  <w:num w:numId="96">
    <w:abstractNumId w:val="63"/>
  </w:num>
  <w:num w:numId="97">
    <w:abstractNumId w:val="116"/>
  </w:num>
  <w:num w:numId="98">
    <w:abstractNumId w:val="86"/>
  </w:num>
  <w:num w:numId="99">
    <w:abstractNumId w:val="142"/>
  </w:num>
  <w:num w:numId="100">
    <w:abstractNumId w:val="209"/>
  </w:num>
  <w:num w:numId="101">
    <w:abstractNumId w:val="28"/>
  </w:num>
  <w:num w:numId="102">
    <w:abstractNumId w:val="163"/>
  </w:num>
  <w:num w:numId="103">
    <w:abstractNumId w:val="194"/>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90"/>
  </w:num>
  <w:num w:numId="111">
    <w:abstractNumId w:val="32"/>
  </w:num>
  <w:num w:numId="112">
    <w:abstractNumId w:val="181"/>
  </w:num>
  <w:num w:numId="113">
    <w:abstractNumId w:val="149"/>
  </w:num>
  <w:num w:numId="114">
    <w:abstractNumId w:val="177"/>
  </w:num>
  <w:num w:numId="115">
    <w:abstractNumId w:val="104"/>
  </w:num>
  <w:num w:numId="116">
    <w:abstractNumId w:val="103"/>
  </w:num>
  <w:num w:numId="117">
    <w:abstractNumId w:val="93"/>
  </w:num>
  <w:num w:numId="118">
    <w:abstractNumId w:val="10"/>
  </w:num>
  <w:num w:numId="119">
    <w:abstractNumId w:val="166"/>
  </w:num>
  <w:num w:numId="120">
    <w:abstractNumId w:val="107"/>
  </w:num>
  <w:num w:numId="121">
    <w:abstractNumId w:val="89"/>
  </w:num>
  <w:num w:numId="122">
    <w:abstractNumId w:val="183"/>
  </w:num>
  <w:num w:numId="123">
    <w:abstractNumId w:val="169"/>
  </w:num>
  <w:num w:numId="124">
    <w:abstractNumId w:val="215"/>
  </w:num>
  <w:num w:numId="125">
    <w:abstractNumId w:val="14"/>
  </w:num>
  <w:num w:numId="126">
    <w:abstractNumId w:val="206"/>
  </w:num>
  <w:num w:numId="127">
    <w:abstractNumId w:val="11"/>
  </w:num>
  <w:num w:numId="128">
    <w:abstractNumId w:val="51"/>
  </w:num>
  <w:num w:numId="129">
    <w:abstractNumId w:val="210"/>
  </w:num>
  <w:num w:numId="130">
    <w:abstractNumId w:val="53"/>
  </w:num>
  <w:num w:numId="131">
    <w:abstractNumId w:val="29"/>
  </w:num>
  <w:num w:numId="132">
    <w:abstractNumId w:val="18"/>
  </w:num>
  <w:num w:numId="133">
    <w:abstractNumId w:val="175"/>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9"/>
  </w:num>
  <w:num w:numId="141">
    <w:abstractNumId w:val="110"/>
  </w:num>
  <w:num w:numId="142">
    <w:abstractNumId w:val="23"/>
  </w:num>
  <w:num w:numId="143">
    <w:abstractNumId w:val="186"/>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1"/>
  </w:num>
  <w:num w:numId="159">
    <w:abstractNumId w:val="30"/>
  </w:num>
  <w:num w:numId="160">
    <w:abstractNumId w:val="179"/>
  </w:num>
  <w:num w:numId="161">
    <w:abstractNumId w:val="12"/>
  </w:num>
  <w:num w:numId="162">
    <w:abstractNumId w:val="41"/>
  </w:num>
  <w:num w:numId="163">
    <w:abstractNumId w:val="198"/>
  </w:num>
  <w:num w:numId="164">
    <w:abstractNumId w:val="38"/>
  </w:num>
  <w:num w:numId="165">
    <w:abstractNumId w:val="157"/>
  </w:num>
  <w:num w:numId="166">
    <w:abstractNumId w:val="161"/>
  </w:num>
  <w:num w:numId="167">
    <w:abstractNumId w:val="90"/>
  </w:num>
  <w:num w:numId="168">
    <w:abstractNumId w:val="184"/>
  </w:num>
  <w:num w:numId="169">
    <w:abstractNumId w:val="73"/>
  </w:num>
  <w:num w:numId="170">
    <w:abstractNumId w:val="97"/>
  </w:num>
  <w:num w:numId="171">
    <w:abstractNumId w:val="203"/>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70"/>
  </w:num>
  <w:num w:numId="182">
    <w:abstractNumId w:val="100"/>
  </w:num>
  <w:num w:numId="183">
    <w:abstractNumId w:val="34"/>
  </w:num>
  <w:num w:numId="184">
    <w:abstractNumId w:val="207"/>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4"/>
  </w:num>
  <w:num w:numId="204">
    <w:abstractNumId w:val="134"/>
  </w:num>
  <w:num w:numId="205">
    <w:abstractNumId w:val="60"/>
  </w:num>
  <w:num w:numId="206">
    <w:abstractNumId w:val="132"/>
  </w:num>
  <w:num w:numId="207">
    <w:abstractNumId w:val="214"/>
  </w:num>
  <w:num w:numId="208">
    <w:abstractNumId w:val="176"/>
  </w:num>
  <w:num w:numId="209">
    <w:abstractNumId w:val="17"/>
  </w:num>
  <w:num w:numId="210">
    <w:abstractNumId w:val="200"/>
  </w:num>
  <w:num w:numId="211">
    <w:abstractNumId w:val="68"/>
  </w:num>
  <w:num w:numId="212">
    <w:abstractNumId w:val="122"/>
  </w:num>
  <w:num w:numId="213">
    <w:abstractNumId w:val="58"/>
  </w:num>
  <w:num w:numId="214">
    <w:abstractNumId w:val="211"/>
  </w:num>
  <w:num w:numId="215">
    <w:abstractNumId w:val="139"/>
  </w:num>
  <w:num w:numId="216">
    <w:abstractNumId w:val="98"/>
  </w:num>
  <w:num w:numId="217">
    <w:abstractNumId w:val="164"/>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C2D"/>
    <w:rsid w:val="000C0989"/>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A8B"/>
    <w:rsid w:val="00240E5E"/>
    <w:rsid w:val="00241451"/>
    <w:rsid w:val="002414EA"/>
    <w:rsid w:val="00244198"/>
    <w:rsid w:val="0024455B"/>
    <w:rsid w:val="00245750"/>
    <w:rsid w:val="00245FF7"/>
    <w:rsid w:val="00246213"/>
    <w:rsid w:val="002462A5"/>
    <w:rsid w:val="002466A4"/>
    <w:rsid w:val="00246D1C"/>
    <w:rsid w:val="00246F0D"/>
    <w:rsid w:val="0025012B"/>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60AC1"/>
    <w:rsid w:val="00361970"/>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3131"/>
    <w:rsid w:val="003A32D9"/>
    <w:rsid w:val="003A370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7C4"/>
    <w:rsid w:val="003F2BD8"/>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EBA"/>
    <w:rsid w:val="00675793"/>
    <w:rsid w:val="00675FC3"/>
    <w:rsid w:val="00676F5C"/>
    <w:rsid w:val="0067743F"/>
    <w:rsid w:val="00681D13"/>
    <w:rsid w:val="00682432"/>
    <w:rsid w:val="00685B7B"/>
    <w:rsid w:val="00686289"/>
    <w:rsid w:val="00686328"/>
    <w:rsid w:val="00686EB1"/>
    <w:rsid w:val="00690443"/>
    <w:rsid w:val="0069275B"/>
    <w:rsid w:val="00692AF3"/>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65B"/>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2F95"/>
    <w:rsid w:val="006D51E8"/>
    <w:rsid w:val="006D57DE"/>
    <w:rsid w:val="006D6B4C"/>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6D06"/>
    <w:rsid w:val="00746DDA"/>
    <w:rsid w:val="0075120A"/>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AC6"/>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8E7"/>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sc.liu.se/wg25/boo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yweb.lmu.edu/dondi/share/pl/type-checking-v02.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we.mitre.org/" TargetMode="External"/><Relationship Id="rId20" Type="http://schemas.openxmlformats.org/officeDocument/2006/relationships/hyperlink" Target="http://www.embedded.com/1999/9907/9907feat2.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iam.org/siamnews/general/patriot.htm" TargetMode="External"/><Relationship Id="rId5" Type="http://schemas.openxmlformats.org/officeDocument/2006/relationships/webSettings" Target="webSettings.xml"/><Relationship Id="rId15" Type="http://schemas.openxmlformats.org/officeDocument/2006/relationships/hyperlink" Target="http://esamultimedia.esa.int/docs/esa-x-1819eng.pdf" TargetMode="External"/><Relationship Id="rId23" Type="http://schemas.openxmlformats.org/officeDocument/2006/relationships/hyperlink" Target="http://www.cert.org/books/secure-codin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archive.gao.gov/t2pbat6/14596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misra.org.uk/"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FDE25C9C-679C-FC4A-85D7-12BCACE3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191</Pages>
  <Words>73306</Words>
  <Characters>417845</Characters>
  <Application>Microsoft Office Word</Application>
  <DocSecurity>0</DocSecurity>
  <Lines>3482</Lines>
  <Paragraphs>980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490171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2018-04-18T02:31:00Z</cp:lastPrinted>
  <dcterms:created xsi:type="dcterms:W3CDTF">2018-12-17T21:29:00Z</dcterms:created>
  <dcterms:modified xsi:type="dcterms:W3CDTF">2018-12-17T21:29:00Z</dcterms:modified>
</cp:coreProperties>
</file>