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2" w:rsidRDefault="000A5C3A">
      <w:pPr>
        <w:pStyle w:val="Heading1"/>
        <w:rPr>
          <w:lang w:val="pt-BR"/>
        </w:rPr>
      </w:pPr>
      <w:r>
        <w:rPr>
          <w:lang w:val="pt-BR"/>
        </w:rPr>
        <w:t>ISO/IEC JTC1/SC22/WG9 N 5</w:t>
      </w:r>
      <w:r w:rsidR="0025427A">
        <w:rPr>
          <w:lang w:val="pt-BR"/>
        </w:rPr>
        <w:t>3</w:t>
      </w:r>
      <w:r w:rsidR="006C79EB">
        <w:rPr>
          <w:lang w:val="pt-BR"/>
        </w:rPr>
        <w:t>5</w:t>
      </w:r>
    </w:p>
    <w:p w:rsidR="005A223D" w:rsidRPr="00B76570" w:rsidRDefault="005A223D" w:rsidP="005A223D">
      <w:pPr>
        <w:pStyle w:val="HTMLPreformatted"/>
        <w:rPr>
          <w:i/>
          <w:lang w:val="pt-BR"/>
        </w:rPr>
      </w:pPr>
      <w:r>
        <w:rPr>
          <w:i/>
          <w:lang w:val="pt-BR"/>
        </w:rPr>
        <w:t>Joyce L Tokar,</w:t>
      </w:r>
      <w:r w:rsidR="00D5250A">
        <w:rPr>
          <w:i/>
          <w:lang w:val="pt-BR"/>
        </w:rPr>
        <w:t xml:space="preserve"> </w:t>
      </w:r>
      <w:r>
        <w:rPr>
          <w:i/>
          <w:lang w:val="pt-BR"/>
        </w:rPr>
        <w:t xml:space="preserve">Draft </w:t>
      </w:r>
      <w:r w:rsidR="00B42D53">
        <w:rPr>
          <w:i/>
          <w:lang w:val="pt-BR"/>
        </w:rPr>
        <w:t>4</w:t>
      </w:r>
      <w:r w:rsidR="00966D3B">
        <w:rPr>
          <w:i/>
          <w:lang w:val="pt-BR"/>
        </w:rPr>
        <w:t xml:space="preserve">, </w:t>
      </w:r>
      <w:r w:rsidR="00B42D53">
        <w:rPr>
          <w:i/>
          <w:lang w:val="pt-BR"/>
        </w:rPr>
        <w:t>1</w:t>
      </w:r>
      <w:r w:rsidR="00966D3B">
        <w:rPr>
          <w:i/>
          <w:lang w:val="pt-BR"/>
        </w:rPr>
        <w:t>5</w:t>
      </w:r>
      <w:r>
        <w:rPr>
          <w:i/>
          <w:lang w:val="pt-BR"/>
        </w:rPr>
        <w:t xml:space="preserve"> </w:t>
      </w:r>
      <w:r w:rsidR="00B42D53">
        <w:rPr>
          <w:i/>
          <w:lang w:val="pt-BR"/>
        </w:rPr>
        <w:t>November</w:t>
      </w:r>
      <w:r>
        <w:rPr>
          <w:i/>
          <w:lang w:val="pt-BR"/>
        </w:rPr>
        <w:t xml:space="preserve"> 2013</w:t>
      </w:r>
    </w:p>
    <w:p w:rsidR="00F97AB2" w:rsidRDefault="00F97AB2">
      <w:pPr>
        <w:pStyle w:val="HTMLPreformatted"/>
        <w:rPr>
          <w:lang w:val="pt-BR"/>
        </w:rPr>
      </w:pPr>
    </w:p>
    <w:p w:rsidR="00F97AB2" w:rsidRDefault="006C79E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Meeting Minutes</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25427A">
        <w:t>4</w:t>
      </w:r>
      <w:r w:rsidR="00F97AB2">
        <w:t xml:space="preserve"> of ISO/IEC JTC1/SC22/WG9</w:t>
      </w:r>
    </w:p>
    <w:p w:rsidR="00F97AB2" w:rsidRPr="000A5C3A" w:rsidRDefault="00275FF0">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25427A">
        <w:rPr>
          <w:rFonts w:ascii="Arial" w:hAnsi="Arial" w:cs="Arial"/>
          <w:b/>
          <w:sz w:val="26"/>
          <w:szCs w:val="26"/>
        </w:rPr>
        <w:t>14 June</w:t>
      </w:r>
      <w:r w:rsidR="000A5C3A" w:rsidRPr="000A5C3A">
        <w:rPr>
          <w:rFonts w:ascii="Arial" w:hAnsi="Arial" w:cs="Arial"/>
          <w:b/>
          <w:sz w:val="26"/>
          <w:szCs w:val="26"/>
        </w:rPr>
        <w:t xml:space="preserve"> 201</w:t>
      </w:r>
      <w:r w:rsidR="0025427A">
        <w:rPr>
          <w:rFonts w:ascii="Arial" w:hAnsi="Arial" w:cs="Arial"/>
          <w:b/>
          <w:sz w:val="26"/>
          <w:szCs w:val="26"/>
        </w:rPr>
        <w:t>3</w:t>
      </w:r>
      <w:r w:rsidR="000A5C3A" w:rsidRPr="000A5C3A">
        <w:rPr>
          <w:rFonts w:ascii="Arial" w:hAnsi="Arial" w:cs="Arial"/>
          <w:b/>
          <w:sz w:val="26"/>
          <w:szCs w:val="26"/>
        </w:rPr>
        <w:t xml:space="preserve"> in </w:t>
      </w:r>
      <w:r>
        <w:rPr>
          <w:rFonts w:ascii="Arial" w:hAnsi="Arial" w:cs="Arial"/>
          <w:b/>
          <w:sz w:val="26"/>
          <w:szCs w:val="26"/>
        </w:rPr>
        <w:t>B</w:t>
      </w:r>
      <w:r w:rsidR="0025427A">
        <w:rPr>
          <w:rFonts w:ascii="Arial" w:hAnsi="Arial" w:cs="Arial"/>
          <w:b/>
          <w:sz w:val="26"/>
          <w:szCs w:val="26"/>
        </w:rPr>
        <w:t>erlin, Germany</w:t>
      </w:r>
    </w:p>
    <w:p w:rsidR="000A5C3A" w:rsidRDefault="000A5C3A" w:rsidP="000A5C3A"/>
    <w:p w:rsidR="0025427A" w:rsidRDefault="00C92E09" w:rsidP="0025427A">
      <w:pPr>
        <w:rPr>
          <w:rFonts w:ascii="Arial" w:hAnsi="Arial" w:cs="Arial"/>
          <w:sz w:val="20"/>
          <w:szCs w:val="20"/>
        </w:rPr>
      </w:pPr>
      <w:r w:rsidRPr="000A5C3A">
        <w:rPr>
          <w:rFonts w:ascii="Arial" w:hAnsi="Arial" w:cs="Arial"/>
          <w:sz w:val="20"/>
          <w:szCs w:val="20"/>
        </w:rPr>
        <w:t xml:space="preserve">In accordance with Resolution </w:t>
      </w:r>
      <w:r w:rsidR="0025427A">
        <w:rPr>
          <w:rFonts w:ascii="Arial" w:hAnsi="Arial" w:cs="Arial"/>
          <w:sz w:val="20"/>
          <w:szCs w:val="20"/>
        </w:rPr>
        <w:t>63</w:t>
      </w:r>
      <w:r w:rsidR="005C48D0" w:rsidRPr="000A5C3A">
        <w:rPr>
          <w:rFonts w:ascii="Arial" w:hAnsi="Arial" w:cs="Arial"/>
          <w:sz w:val="20"/>
          <w:szCs w:val="20"/>
        </w:rPr>
        <w:t>-5</w:t>
      </w:r>
      <w:r w:rsidR="00F97AB2" w:rsidRPr="000A5C3A">
        <w:rPr>
          <w:rFonts w:ascii="Arial" w:hAnsi="Arial" w:cs="Arial"/>
          <w:sz w:val="20"/>
          <w:szCs w:val="20"/>
        </w:rPr>
        <w:t xml:space="preserve">, </w:t>
      </w:r>
      <w:r w:rsidR="00C33DD4">
        <w:rPr>
          <w:rFonts w:ascii="Arial" w:hAnsi="Arial" w:cs="Arial"/>
          <w:sz w:val="20"/>
          <w:szCs w:val="20"/>
        </w:rPr>
        <w:t>t</w:t>
      </w:r>
      <w:r w:rsidR="000A5C3A" w:rsidRPr="000A5C3A">
        <w:rPr>
          <w:rFonts w:ascii="Arial" w:hAnsi="Arial" w:cs="Arial"/>
          <w:sz w:val="20"/>
          <w:szCs w:val="20"/>
        </w:rPr>
        <w:t>he next meeting, meeting #</w:t>
      </w:r>
      <w:r w:rsidR="0025427A">
        <w:rPr>
          <w:rFonts w:ascii="Arial" w:hAnsi="Arial" w:cs="Arial"/>
          <w:sz w:val="20"/>
          <w:szCs w:val="20"/>
        </w:rPr>
        <w:t>64</w:t>
      </w:r>
      <w:r w:rsidR="000A5C3A" w:rsidRPr="000A5C3A">
        <w:rPr>
          <w:rFonts w:ascii="Arial" w:hAnsi="Arial" w:cs="Arial"/>
          <w:sz w:val="20"/>
          <w:szCs w:val="20"/>
        </w:rPr>
        <w:t xml:space="preserve"> </w:t>
      </w:r>
      <w:r w:rsidR="00DB7DDD">
        <w:rPr>
          <w:rFonts w:ascii="Arial" w:hAnsi="Arial" w:cs="Arial"/>
          <w:sz w:val="20"/>
          <w:szCs w:val="20"/>
        </w:rPr>
        <w:t xml:space="preserve">was </w:t>
      </w:r>
      <w:r w:rsidR="000A5C3A" w:rsidRPr="000A5C3A">
        <w:rPr>
          <w:rFonts w:ascii="Arial" w:hAnsi="Arial" w:cs="Arial"/>
          <w:sz w:val="20"/>
          <w:szCs w:val="20"/>
        </w:rPr>
        <w:t xml:space="preserve">conducted in conjunction with </w:t>
      </w:r>
      <w:r w:rsidR="0025427A" w:rsidRPr="008C3BF5">
        <w:rPr>
          <w:rFonts w:ascii="Arial" w:hAnsi="Arial" w:cs="Arial"/>
          <w:sz w:val="20"/>
          <w:szCs w:val="20"/>
        </w:rPr>
        <w:t xml:space="preserve">the </w:t>
      </w:r>
      <w:hyperlink r:id="rId6" w:history="1">
        <w:r w:rsidR="0025427A" w:rsidRPr="008C3BF5">
          <w:rPr>
            <w:rStyle w:val="Hyperlink"/>
            <w:rFonts w:ascii="Arial" w:hAnsi="Arial"/>
            <w:sz w:val="20"/>
          </w:rPr>
          <w:t>18th International Conference on Reliable Software Technologies Ada-Europe 2013</w:t>
        </w:r>
      </w:hyperlink>
      <w:r w:rsidR="0025427A" w:rsidRPr="008C3BF5">
        <w:rPr>
          <w:rFonts w:ascii="Arial" w:hAnsi="Arial" w:cs="Arial"/>
          <w:sz w:val="20"/>
          <w:szCs w:val="20"/>
        </w:rPr>
        <w:t xml:space="preserve">, </w:t>
      </w:r>
      <w:proofErr w:type="gramStart"/>
      <w:r w:rsidR="00E160B9">
        <w:rPr>
          <w:rFonts w:ascii="Arial" w:hAnsi="Arial" w:cs="Arial"/>
          <w:sz w:val="20"/>
          <w:szCs w:val="20"/>
        </w:rPr>
        <w:t>The</w:t>
      </w:r>
      <w:proofErr w:type="gramEnd"/>
      <w:r w:rsidR="00E160B9">
        <w:rPr>
          <w:rFonts w:ascii="Arial" w:hAnsi="Arial" w:cs="Arial"/>
          <w:sz w:val="20"/>
          <w:szCs w:val="20"/>
        </w:rPr>
        <w:t xml:space="preserve"> meeting started at </w:t>
      </w:r>
      <w:r w:rsidR="00E929BE" w:rsidRPr="00E929BE">
        <w:rPr>
          <w:rFonts w:ascii="Arial" w:hAnsi="Arial" w:cs="Arial"/>
          <w:sz w:val="20"/>
          <w:szCs w:val="20"/>
        </w:rPr>
        <w:t>09:28</w:t>
      </w:r>
      <w:r w:rsidR="00E160B9">
        <w:rPr>
          <w:rFonts w:ascii="Arial" w:hAnsi="Arial" w:cs="Arial"/>
          <w:sz w:val="20"/>
          <w:szCs w:val="20"/>
        </w:rPr>
        <w:t xml:space="preserve"> on </w:t>
      </w:r>
      <w:r w:rsidR="0025427A" w:rsidRPr="008C3BF5">
        <w:rPr>
          <w:rFonts w:ascii="Arial" w:hAnsi="Arial" w:cs="Arial"/>
          <w:sz w:val="20"/>
          <w:szCs w:val="20"/>
        </w:rPr>
        <w:t>Friday 14 June 2013 in Berlin, Germany.</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 xml:space="preserve">The </w:t>
      </w:r>
      <w:r w:rsidR="00E160B9">
        <w:rPr>
          <w:rFonts w:ascii="Arial" w:hAnsi="Arial" w:cs="Arial"/>
          <w:sz w:val="20"/>
          <w:szCs w:val="20"/>
        </w:rPr>
        <w:t>detailed agenda for this meeting was</w:t>
      </w:r>
      <w:r w:rsidRPr="00144408">
        <w:rPr>
          <w:rFonts w:ascii="Arial" w:hAnsi="Arial" w:cs="Arial"/>
          <w:sz w:val="20"/>
          <w:szCs w:val="20"/>
        </w:rPr>
        <w:t xml:space="preserve"> circulated as</w:t>
      </w:r>
      <w:r>
        <w:rPr>
          <w:rFonts w:ascii="Arial" w:hAnsi="Arial" w:cs="Arial"/>
          <w:sz w:val="20"/>
          <w:szCs w:val="20"/>
        </w:rPr>
        <w:t xml:space="preserve"> </w:t>
      </w:r>
      <w:hyperlink w:anchor="N534" w:history="1">
        <w:r w:rsidRPr="00E160B9">
          <w:rPr>
            <w:rStyle w:val="Hyperlink"/>
            <w:rFonts w:ascii="Arial" w:hAnsi="Arial" w:cs="Arial"/>
            <w:sz w:val="20"/>
            <w:szCs w:val="20"/>
          </w:rPr>
          <w:t>N53</w:t>
        </w:r>
        <w:r w:rsidR="00E160B9" w:rsidRPr="00E160B9">
          <w:rPr>
            <w:rStyle w:val="Hyperlink"/>
            <w:rFonts w:ascii="Arial" w:hAnsi="Arial" w:cs="Arial"/>
            <w:sz w:val="20"/>
            <w:szCs w:val="20"/>
          </w:rPr>
          <w:t>4</w:t>
        </w:r>
      </w:hyperlink>
      <w:r>
        <w:rPr>
          <w:rFonts w:ascii="Arial" w:hAnsi="Arial" w:cs="Arial"/>
          <w:sz w:val="20"/>
          <w:szCs w:val="20"/>
        </w:rPr>
        <w:t>.</w:t>
      </w:r>
    </w:p>
    <w:p w:rsidR="00144408" w:rsidRDefault="00D44296" w:rsidP="00144408">
      <w:pPr>
        <w:pStyle w:val="Heading3"/>
      </w:pPr>
      <w:r>
        <w:pict>
          <v:rect id="_x0000_i1025" style="width:6in;height:1.5pt" o:hrstd="t" o:hr="t" fillcolor="#aca899" stroked="f"/>
        </w:pict>
      </w:r>
    </w:p>
    <w:p w:rsidR="00144408" w:rsidRDefault="00144408" w:rsidP="00144408">
      <w:pPr>
        <w:pStyle w:val="Heading3"/>
      </w:pPr>
      <w:bookmarkStart w:id="0" w:name="_AGENDA"/>
      <w:bookmarkStart w:id="1" w:name="Agenda"/>
      <w:bookmarkEnd w:id="0"/>
      <w:bookmarkEnd w:id="1"/>
      <w:r>
        <w:t>AGENDA</w:t>
      </w:r>
    </w:p>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2" w:name="A1"/>
    <w:bookmarkEnd w:id="2"/>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National Body Reports and Introductions</w:t>
      </w:r>
      <w:r>
        <w:fldChar w:fldCharType="end"/>
      </w:r>
      <w:r w:rsidR="00144408">
        <w:t xml:space="preserve"> </w:t>
      </w:r>
    </w:p>
    <w:bookmarkStart w:id="3" w:name="A2"/>
    <w:bookmarkEnd w:id="3"/>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D44296" w:rsidP="00144408">
      <w:pPr>
        <w:pStyle w:val="StyleNormalWebLatinArialComplexArial10pt"/>
        <w:numPr>
          <w:ilvl w:val="0"/>
          <w:numId w:val="10"/>
        </w:numPr>
      </w:pPr>
      <w:hyperlink w:anchor="AdaEurope" w:history="1">
        <w:r w:rsidR="00144408" w:rsidRPr="008647B4">
          <w:rPr>
            <w:rStyle w:val="Hyperlink"/>
          </w:rPr>
          <w:t>Ada Europe: Dirk Craeynest</w:t>
        </w:r>
      </w:hyperlink>
    </w:p>
    <w:p w:rsidR="00144408" w:rsidRDefault="00D44296" w:rsidP="00144408">
      <w:pPr>
        <w:pStyle w:val="StyleNormalWebLatinArialComplexArial10pt"/>
        <w:numPr>
          <w:ilvl w:val="0"/>
          <w:numId w:val="10"/>
        </w:numPr>
      </w:pPr>
      <w:hyperlink w:anchor="SIGAda" w:history="1">
        <w:r w:rsidR="00144408" w:rsidRPr="008647B4">
          <w:rPr>
            <w:rStyle w:val="Hyperlink"/>
          </w:rPr>
          <w:t>SIGAda: Rick Sward</w:t>
        </w:r>
      </w:hyperlink>
    </w:p>
    <w:p w:rsidR="00144408" w:rsidRDefault="00D44296" w:rsidP="00144408">
      <w:pPr>
        <w:pStyle w:val="StyleNormalWebLatinArialComplexArial10pt"/>
        <w:numPr>
          <w:ilvl w:val="0"/>
          <w:numId w:val="10"/>
        </w:numPr>
      </w:pPr>
      <w:hyperlink w:anchor="WG23" w:history="1">
        <w:r w:rsidR="00144408" w:rsidRPr="0016762F">
          <w:rPr>
            <w:rStyle w:val="Hyperlink"/>
          </w:rPr>
          <w:t>SC 23/OWGV: Erhard Ploedereder</w:t>
        </w:r>
      </w:hyperlink>
    </w:p>
    <w:p w:rsidR="003B06C5" w:rsidRDefault="003B06C5" w:rsidP="00144408">
      <w:pPr>
        <w:pStyle w:val="StyleNormalWebLatinArialComplexArial10pt"/>
        <w:numPr>
          <w:ilvl w:val="0"/>
          <w:numId w:val="10"/>
        </w:numPr>
      </w:pPr>
      <w:r>
        <w:t xml:space="preserve">Fortran, INCITS/PL22.3: Van Snyder </w:t>
      </w:r>
    </w:p>
    <w:bookmarkStart w:id="4" w:name="A3"/>
    <w:bookmarkEnd w:id="4"/>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r w:rsidR="00144408" w:rsidRPr="005F0180">
        <w:rPr>
          <w:rStyle w:val="Hyperlink"/>
        </w:rPr>
        <w:t>Convener's Report</w:t>
      </w:r>
      <w:r>
        <w:fldChar w:fldCharType="end"/>
      </w:r>
      <w:r w:rsidR="00144408">
        <w:t xml:space="preserve"> </w:t>
      </w:r>
    </w:p>
    <w:bookmarkStart w:id="5" w:name="A4"/>
    <w:bookmarkStart w:id="6" w:name="A6"/>
    <w:bookmarkEnd w:id="5"/>
    <w:bookmarkEnd w:id="6"/>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Ed Schonberg and Randy Brukardt </w:t>
      </w:r>
    </w:p>
    <w:p w:rsidR="00144408" w:rsidRDefault="00144408" w:rsidP="00144408">
      <w:pPr>
        <w:pStyle w:val="StyleNormalWebLatinArialComplexArial10pt"/>
        <w:numPr>
          <w:ilvl w:val="0"/>
          <w:numId w:val="11"/>
        </w:numPr>
      </w:pPr>
      <w:r>
        <w:t xml:space="preserve">IS 15291: Bill Thomas and Greg Gicca </w:t>
      </w:r>
    </w:p>
    <w:p w:rsidR="00144408" w:rsidRDefault="00144408" w:rsidP="00144408">
      <w:pPr>
        <w:pStyle w:val="StyleNormalWebLatinArialComplexArial10pt"/>
        <w:numPr>
          <w:ilvl w:val="0"/>
          <w:numId w:val="11"/>
        </w:numPr>
      </w:pPr>
      <w:r>
        <w:t xml:space="preserve">TR 15942: Brian Wichmann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7" w:name="A7"/>
    <w:bookmarkStart w:id="8" w:name="A5"/>
    <w:bookmarkEnd w:id="7"/>
    <w:bookmarkEnd w:id="8"/>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D44296" w:rsidP="00144408">
      <w:pPr>
        <w:pStyle w:val="StyleNormalWebLatinArialComplexArial10pt"/>
        <w:numPr>
          <w:ilvl w:val="0"/>
          <w:numId w:val="12"/>
        </w:numPr>
      </w:pPr>
      <w:hyperlink w:anchor="ARG" w:history="1">
        <w:r w:rsidR="00144408" w:rsidRPr="008647B4">
          <w:rPr>
            <w:rStyle w:val="Hyperlink"/>
          </w:rPr>
          <w:t>Report of Ada Rapporteur Group</w:t>
        </w:r>
      </w:hyperlink>
      <w:r w:rsidR="00144408">
        <w:t xml:space="preserve">: </w:t>
      </w:r>
      <w:r w:rsidR="0053386F">
        <w:t>Jeff Cousins</w:t>
      </w:r>
      <w:r w:rsidR="00144408">
        <w:t xml:space="preserve">, Chair </w:t>
      </w:r>
    </w:p>
    <w:p w:rsidR="00144408" w:rsidRDefault="00D44296" w:rsidP="00144408">
      <w:pPr>
        <w:pStyle w:val="StyleNormalWebLatinArialComplexArial10pt"/>
        <w:numPr>
          <w:ilvl w:val="0"/>
          <w:numId w:val="12"/>
        </w:numPr>
      </w:pPr>
      <w:hyperlink w:anchor="HRG" w:history="1">
        <w:r w:rsidR="00144408" w:rsidRPr="008647B4">
          <w:rPr>
            <w:rStyle w:val="Hyperlink"/>
          </w:rPr>
          <w:t>Report of Annex H Rapporteur Group</w:t>
        </w:r>
      </w:hyperlink>
      <w:r w:rsidR="00144408">
        <w:t>: Alan Burns, Chair</w:t>
      </w:r>
    </w:p>
    <w:p w:rsidR="00144408" w:rsidRDefault="00144408" w:rsidP="00144408">
      <w:pPr>
        <w:pStyle w:val="StyleNormalWebLatinArialComplexArial10pt"/>
        <w:numPr>
          <w:ilvl w:val="0"/>
          <w:numId w:val="12"/>
        </w:numPr>
      </w:pPr>
      <w:r>
        <w:t>Report of POSIX Rapporteur Group: Stephen Michell, Chair</w:t>
      </w:r>
    </w:p>
    <w:bookmarkStart w:id="9" w:name="A8"/>
    <w:bookmarkEnd w:id="9"/>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"OpenAIs" </w:instrText>
      </w:r>
      <w:r>
        <w:fldChar w:fldCharType="separate"/>
      </w:r>
      <w:r w:rsidR="00144408" w:rsidRPr="00B03322">
        <w:rPr>
          <w:rStyle w:val="Hyperlink"/>
        </w:rPr>
        <w:t xml:space="preserve">Review of </w:t>
      </w:r>
      <w:r w:rsidR="00144408">
        <w:rPr>
          <w:rStyle w:val="Hyperlink"/>
        </w:rPr>
        <w:t xml:space="preserve">Open </w:t>
      </w:r>
      <w:r w:rsidR="00144408" w:rsidRPr="00B03322">
        <w:rPr>
          <w:rStyle w:val="Hyperlink"/>
        </w:rPr>
        <w:t>Action Items and Unimplemented Resolutions</w:t>
      </w:r>
      <w:r>
        <w:fldChar w:fldCharType="end"/>
      </w:r>
    </w:p>
    <w:bookmarkStart w:id="10" w:name="A9"/>
    <w:bookmarkEnd w:id="10"/>
    <w:p w:rsidR="00891649"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p w:rsidR="00891649" w:rsidRDefault="00891649"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Update to Ada Annex and SPARK Annex to the WG 23 Technical Report on Vulnerabilities (Michell, Burns, Tokar)</w:t>
      </w:r>
      <w:r w:rsidR="00CA693D">
        <w:t xml:space="preserve"> – OBE see HRG report</w:t>
      </w:r>
    </w:p>
    <w:p w:rsidR="008647B4" w:rsidRDefault="00891649"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SPARK as an ISO Standard (Dewar)</w:t>
      </w:r>
      <w:r w:rsidR="00CA693D">
        <w:t xml:space="preserve"> – deferred until meeting #65</w:t>
      </w:r>
    </w:p>
    <w:p w:rsidR="00891649" w:rsidRDefault="008647B4" w:rsidP="00CA69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Location of the WG 9 to be held in conjunction with Ada Europe in Paris in June 2014 (Rosen)</w:t>
      </w:r>
      <w:r>
        <w:br/>
      </w:r>
    </w:p>
    <w:bookmarkStart w:id="11" w:name="AA"/>
    <w:bookmarkEnd w:id="11"/>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2" w:name="AB"/>
    <w:bookmarkEnd w:id="12"/>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3" w:name="AC"/>
    <w:bookmarkEnd w:id="13"/>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C46EBC" w:rsidRDefault="00D44296" w:rsidP="00C46EB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C46EBC" w:rsidRPr="00C46EBC">
          <w:rPr>
            <w:rStyle w:val="Hyperlink"/>
          </w:rPr>
          <w:t>Review of New Action Items</w:t>
        </w:r>
      </w:hyperlink>
    </w:p>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bookmarkStart w:id="14" w:name="AD"/>
    <w:bookmarkEnd w:id="14"/>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5" w:name="AE"/>
    <w:bookmarkEnd w:id="15"/>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D44296" w:rsidP="00144408">
      <w:pPr>
        <w:pStyle w:val="Heading3"/>
      </w:pPr>
      <w:r>
        <w:pict>
          <v:rect id="_x0000_i1026" style="width:6in;height:1.5pt" o:hrstd="t" o:hr="t" fillcolor="#aca899" stroked="f"/>
        </w:pict>
      </w:r>
    </w:p>
    <w:p w:rsidR="00144408" w:rsidRDefault="00144408" w:rsidP="00144408">
      <w:pPr>
        <w:pStyle w:val="Heading3"/>
      </w:pPr>
      <w:bookmarkStart w:id="16" w:name="_Opening_Orders,_Joyce"/>
      <w:bookmarkStart w:id="17" w:name="Opening"/>
      <w:bookmarkEnd w:id="16"/>
      <w:bookmarkEnd w:id="17"/>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144408" w:rsidRDefault="00144408" w:rsidP="00144408">
      <w:pPr>
        <w:pStyle w:val="StyleNormalWebLatinArialComplexArial10pt"/>
        <w:numPr>
          <w:ilvl w:val="0"/>
          <w:numId w:val="1"/>
        </w:numPr>
      </w:pPr>
      <w:r>
        <w:t xml:space="preserve">Appointment of Meeting Secretary </w:t>
      </w:r>
    </w:p>
    <w:p w:rsidR="00144408" w:rsidRDefault="00144408" w:rsidP="00144408">
      <w:pPr>
        <w:pStyle w:val="StyleNormalWebLatinArialComplexArial10pt"/>
        <w:numPr>
          <w:ilvl w:val="0"/>
          <w:numId w:val="1"/>
        </w:numPr>
      </w:pPr>
      <w:r>
        <w:t xml:space="preserve">Approval of </w:t>
      </w:r>
      <w:hyperlink w:anchor="Agenda" w:history="1">
        <w:r w:rsidRPr="008177EA">
          <w:rPr>
            <w:rStyle w:val="Hyperlink"/>
          </w:rPr>
          <w:t>Agenda</w:t>
        </w:r>
      </w:hyperlink>
      <w:r>
        <w:t xml:space="preserve"> </w:t>
      </w:r>
    </w:p>
    <w:p w:rsidR="00144408" w:rsidRDefault="00144408" w:rsidP="00144408">
      <w:pPr>
        <w:pStyle w:val="StyleNormalWebLatinArialComplexArial10pt"/>
        <w:numPr>
          <w:ilvl w:val="0"/>
          <w:numId w:val="1"/>
        </w:numPr>
      </w:pPr>
      <w:r>
        <w:t xml:space="preserve">Welcome and Administrative Arrangements  </w:t>
      </w:r>
    </w:p>
    <w:p w:rsidR="00E929BE" w:rsidRDefault="00E929BE" w:rsidP="00E929BE">
      <w:pPr>
        <w:pStyle w:val="StyleNormalWebLatinArialComplexArial10pt"/>
        <w:numPr>
          <w:ilvl w:val="1"/>
          <w:numId w:val="1"/>
        </w:numPr>
      </w:pPr>
      <w:r>
        <w:t>All attendees are asked to register for the WG 9 meeting and ARG meeting. Today we have 16 attendees with only 8 showing as being registered.  This has been a real problem today due to the need for additional seating.  PLEASE remember to register for future meetings.</w:t>
      </w:r>
    </w:p>
    <w:p w:rsidR="00144408" w:rsidRDefault="00144408" w:rsidP="00144408">
      <w:pPr>
        <w:pStyle w:val="StyleNormalWebLatinArialComplexArial10pt"/>
        <w:numPr>
          <w:ilvl w:val="0"/>
          <w:numId w:val="1"/>
        </w:numPr>
        <w:spacing w:before="0" w:beforeAutospacing="0" w:after="0" w:afterAutospacing="0"/>
      </w:pPr>
      <w:r>
        <w:t xml:space="preserve">Approval of </w:t>
      </w:r>
      <w:hyperlink w:anchor="N532" w:history="1">
        <w:r w:rsidR="001D18BF" w:rsidRPr="001D18BF">
          <w:rPr>
            <w:rStyle w:val="Hyperlink"/>
          </w:rPr>
          <w:t>N532</w:t>
        </w:r>
      </w:hyperlink>
      <w:r w:rsidRPr="004354EE">
        <w:t>: Meeting #6</w:t>
      </w:r>
      <w:r w:rsidR="001D18BF">
        <w:t>3</w:t>
      </w:r>
      <w:r w:rsidRPr="004354EE">
        <w:t xml:space="preserve"> Minutes</w:t>
      </w:r>
      <w:r>
        <w:t xml:space="preserve"> – Resolution </w:t>
      </w:r>
      <w:hyperlink w:anchor="r1" w:history="1">
        <w:r w:rsidRPr="001C0C4F">
          <w:rPr>
            <w:rStyle w:val="Hyperlink"/>
          </w:rPr>
          <w:t>6</w:t>
        </w:r>
        <w:r w:rsidR="001D18BF">
          <w:rPr>
            <w:rStyle w:val="Hyperlink"/>
          </w:rPr>
          <w:t>4</w:t>
        </w:r>
        <w:r w:rsidRPr="001C0C4F">
          <w:rPr>
            <w:rStyle w:val="Hyperlink"/>
          </w:rPr>
          <w:t>-1</w:t>
        </w:r>
      </w:hyperlink>
    </w:p>
    <w:p w:rsidR="00144408" w:rsidRDefault="00D4429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44408" w:rsidRDefault="00D44296" w:rsidP="00144408">
      <w:pPr>
        <w:pStyle w:val="StyleNormalWebLatinArialComplexArial10pt"/>
      </w:pPr>
      <w:r>
        <w:pict>
          <v:rect id="_x0000_i1027" style="width:6in;height:1.5pt" o:hrstd="t" o:hr="t" fillcolor="#aca899" stroked="f"/>
        </w:pict>
      </w:r>
    </w:p>
    <w:p w:rsidR="00144408" w:rsidRDefault="00144408" w:rsidP="00144408">
      <w:pPr>
        <w:pStyle w:val="Heading3"/>
      </w:pPr>
      <w:bookmarkStart w:id="18" w:name="NBRs"/>
      <w:bookmarkStart w:id="19" w:name="_National_Body_Reports"/>
      <w:bookmarkEnd w:id="18"/>
      <w:bookmarkEnd w:id="19"/>
      <w:r>
        <w:t>National Body Reports</w:t>
      </w:r>
    </w:p>
    <w:p w:rsidR="00144408" w:rsidRPr="008177EA" w:rsidRDefault="00144408" w:rsidP="00144408">
      <w:pPr>
        <w:pStyle w:val="Heading4"/>
        <w:rPr>
          <w:rFonts w:cs="Arial"/>
          <w:sz w:val="20"/>
          <w:szCs w:val="20"/>
        </w:rPr>
      </w:pPr>
      <w:r w:rsidRPr="008177EA">
        <w:rPr>
          <w:rFonts w:cs="Arial"/>
          <w:sz w:val="20"/>
          <w:szCs w:val="20"/>
        </w:rPr>
        <w:t>Attendees:</w:t>
      </w:r>
    </w:p>
    <w:p w:rsidR="00144408" w:rsidRPr="001D18BF" w:rsidRDefault="00144408" w:rsidP="00144408">
      <w:pPr>
        <w:pStyle w:val="Heading5"/>
        <w:rPr>
          <w:rFonts w:ascii="Arial" w:hAnsi="Arial" w:cs="Arial"/>
          <w:szCs w:val="20"/>
        </w:rPr>
      </w:pPr>
      <w:r w:rsidRPr="001D18BF">
        <w:rPr>
          <w:rFonts w:ascii="Arial" w:hAnsi="Arial" w:cs="Arial"/>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3"/>
        <w:gridCol w:w="5927"/>
        <w:gridCol w:w="1260"/>
      </w:tblGrid>
      <w:tr w:rsidR="00144408" w:rsidRPr="008177EA" w:rsidTr="006D225B">
        <w:trPr>
          <w:trHeight w:val="372"/>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Brad Moore (HOD)</w:t>
            </w:r>
            <w:r w:rsidR="00C6585C">
              <w:rPr>
                <w:rFonts w:ascii="Arial" w:hAnsi="Arial" w:cs="Arial"/>
                <w:sz w:val="20"/>
                <w:szCs w:val="20"/>
              </w:rPr>
              <w:t>, Stephen Michell</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D44296" w:rsidP="0053386F">
            <w:pPr>
              <w:rPr>
                <w:rFonts w:ascii="Arial" w:hAnsi="Arial" w:cs="Arial"/>
                <w:sz w:val="20"/>
                <w:szCs w:val="20"/>
              </w:rPr>
            </w:pPr>
            <w:hyperlink w:anchor="Canada" w:history="1">
              <w:r w:rsidR="00144408" w:rsidRPr="00C6585C">
                <w:rPr>
                  <w:rStyle w:val="Hyperlink"/>
                  <w:rFonts w:ascii="Arial" w:hAnsi="Arial" w:cs="Arial"/>
                  <w:sz w:val="20"/>
                  <w:szCs w:val="20"/>
                </w:rPr>
                <w:t>Report</w:t>
              </w:r>
            </w:hyperlink>
          </w:p>
        </w:tc>
      </w:tr>
      <w:tr w:rsidR="00144408" w:rsidRPr="008177EA" w:rsidTr="00D065D6">
        <w:trPr>
          <w:trHeight w:val="144"/>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France</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Jean-Pierre Rosen (HOD)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D44296" w:rsidP="0053386F">
            <w:pPr>
              <w:rPr>
                <w:rFonts w:ascii="Arial" w:hAnsi="Arial" w:cs="Arial"/>
                <w:sz w:val="20"/>
                <w:szCs w:val="20"/>
              </w:rPr>
            </w:pPr>
            <w:hyperlink w:anchor="France" w:history="1">
              <w:r w:rsidR="00144408" w:rsidRPr="008602E7">
                <w:rPr>
                  <w:rStyle w:val="Hyperlink"/>
                  <w:rFonts w:ascii="Arial" w:hAnsi="Arial" w:cs="Arial"/>
                  <w:sz w:val="20"/>
                  <w:szCs w:val="20"/>
                </w:rPr>
                <w:t>Report</w:t>
              </w:r>
            </w:hyperlink>
          </w:p>
        </w:tc>
      </w:tr>
      <w:tr w:rsidR="00144408" w:rsidRPr="008177EA" w:rsidTr="00D065D6">
        <w:trPr>
          <w:trHeight w:val="189"/>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lastRenderedPageBreak/>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i/>
                <w:sz w:val="20"/>
                <w:szCs w:val="20"/>
              </w:rPr>
              <w:t>TBA</w:t>
            </w:r>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8602E7"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r w:rsidR="00144408" w:rsidRPr="008177EA" w:rsidTr="00D065D6">
        <w:trPr>
          <w:trHeight w:val="171"/>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Tullio Vardanega (HOD)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D44296" w:rsidP="0053386F">
            <w:pPr>
              <w:rPr>
                <w:rFonts w:ascii="Arial" w:hAnsi="Arial" w:cs="Arial"/>
                <w:sz w:val="20"/>
                <w:szCs w:val="20"/>
              </w:rPr>
            </w:pPr>
            <w:hyperlink w:anchor="Italy" w:history="1">
              <w:r w:rsidR="00144408" w:rsidRPr="005E6C01">
                <w:rPr>
                  <w:rStyle w:val="Hyperlink"/>
                  <w:rFonts w:ascii="Arial" w:hAnsi="Arial" w:cs="Arial"/>
                  <w:sz w:val="20"/>
                  <w:szCs w:val="20"/>
                </w:rPr>
                <w:t>Report</w:t>
              </w:r>
            </w:hyperlink>
          </w:p>
        </w:tc>
      </w:tr>
      <w:tr w:rsidR="00144408" w:rsidRPr="008177EA" w:rsidTr="006D225B">
        <w:trPr>
          <w:trHeight w:val="396"/>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Miguel Pinho</w:t>
            </w:r>
            <w:r w:rsidR="00A05A17">
              <w:rPr>
                <w:rFonts w:ascii="Arial" w:hAnsi="Arial" w:cs="Arial"/>
                <w:sz w:val="20"/>
                <w:szCs w:val="20"/>
              </w:rPr>
              <w:t xml:space="preserve"> (HOD) – unable to attend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D44296" w:rsidP="0053386F">
            <w:pPr>
              <w:rPr>
                <w:rFonts w:ascii="Arial" w:hAnsi="Arial" w:cs="Arial"/>
                <w:sz w:val="20"/>
                <w:szCs w:val="20"/>
              </w:rPr>
            </w:pPr>
            <w:hyperlink w:anchor="Portugal" w:history="1">
              <w:r w:rsidR="00144408" w:rsidRPr="00D065D6">
                <w:rPr>
                  <w:rStyle w:val="Hyperlink"/>
                  <w:rFonts w:ascii="Arial" w:hAnsi="Arial" w:cs="Arial"/>
                  <w:sz w:val="20"/>
                  <w:szCs w:val="20"/>
                </w:rPr>
                <w:t>Report</w:t>
              </w:r>
            </w:hyperlink>
          </w:p>
        </w:tc>
      </w:tr>
      <w:tr w:rsidR="00144408" w:rsidRPr="008177EA" w:rsidTr="00500A51">
        <w:trPr>
          <w:trHeight w:val="450"/>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Juan Antonio de la Puente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D44296" w:rsidP="0053386F">
            <w:pPr>
              <w:rPr>
                <w:rFonts w:ascii="Arial" w:hAnsi="Arial" w:cs="Arial"/>
                <w:sz w:val="20"/>
                <w:szCs w:val="20"/>
              </w:rPr>
            </w:pPr>
            <w:hyperlink w:anchor="Spain" w:history="1">
              <w:r w:rsidR="00144408" w:rsidRPr="008602E7">
                <w:rPr>
                  <w:rStyle w:val="Hyperlink"/>
                  <w:rFonts w:ascii="Arial" w:hAnsi="Arial" w:cs="Arial"/>
                  <w:sz w:val="20"/>
                  <w:szCs w:val="20"/>
                </w:rPr>
                <w:t>Report</w:t>
              </w:r>
            </w:hyperlink>
          </w:p>
        </w:tc>
      </w:tr>
      <w:tr w:rsidR="00144408" w:rsidRPr="008177EA" w:rsidTr="00D065D6">
        <w:trPr>
          <w:trHeight w:val="2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Patrick Gautschi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6D225B"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r w:rsidR="00144408" w:rsidRPr="008177EA" w:rsidTr="00D065D6">
        <w:trPr>
          <w:trHeight w:val="90"/>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Jeff Cousins (HOD), John Barnes</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8602E7"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r w:rsidR="00144408" w:rsidRPr="008177EA" w:rsidTr="00D065D6">
        <w:trPr>
          <w:trHeight w:val="207"/>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2405F6" w:rsidP="0053386F">
            <w:pPr>
              <w:rPr>
                <w:rFonts w:ascii="Arial" w:hAnsi="Arial" w:cs="Arial"/>
                <w:sz w:val="20"/>
                <w:szCs w:val="20"/>
              </w:rPr>
            </w:pPr>
            <w:r w:rsidRPr="002405F6">
              <w:rPr>
                <w:rFonts w:ascii="Arial" w:hAnsi="Arial" w:cs="Arial"/>
                <w:i/>
                <w:sz w:val="20"/>
                <w:szCs w:val="20"/>
              </w:rPr>
              <w:t>TBD</w:t>
            </w:r>
            <w:r w:rsidR="00144408" w:rsidRPr="002405F6">
              <w:rPr>
                <w:rFonts w:ascii="Arial" w:hAnsi="Arial" w:cs="Arial"/>
                <w:sz w:val="20"/>
                <w:szCs w:val="20"/>
              </w:rPr>
              <w:t xml:space="preserve"> (HOD), Randy Brukardt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D44296" w:rsidP="0053386F">
            <w:pPr>
              <w:rPr>
                <w:rFonts w:ascii="Arial" w:hAnsi="Arial" w:cs="Arial"/>
                <w:sz w:val="20"/>
                <w:szCs w:val="20"/>
              </w:rPr>
            </w:pPr>
            <w:hyperlink w:anchor="USA" w:history="1">
              <w:r w:rsidR="00144408" w:rsidRPr="00500A51">
                <w:rPr>
                  <w:rStyle w:val="Hyperlink"/>
                  <w:rFonts w:ascii="Arial" w:hAnsi="Arial" w:cs="Arial"/>
                  <w:sz w:val="20"/>
                  <w:szCs w:val="20"/>
                </w:rPr>
                <w:t>Report</w:t>
              </w:r>
            </w:hyperlink>
          </w:p>
        </w:tc>
      </w:tr>
    </w:tbl>
    <w:p w:rsidR="00144408" w:rsidRDefault="00144408" w:rsidP="00144408">
      <w:pPr>
        <w:rPr>
          <w:rFonts w:cs="Arial"/>
        </w:rPr>
      </w:pPr>
      <w:bookmarkStart w:id="20" w:name="Belgium"/>
      <w:bookmarkStart w:id="21" w:name="_Canada"/>
      <w:bookmarkEnd w:id="20"/>
      <w:bookmarkEnd w:id="21"/>
    </w:p>
    <w:p w:rsidR="00E160B9" w:rsidRDefault="00E160B9" w:rsidP="00144408">
      <w:pPr>
        <w:rPr>
          <w:rFonts w:ascii="Arial" w:hAnsi="Arial" w:cs="Arial"/>
          <w:b/>
          <w:sz w:val="20"/>
          <w:szCs w:val="20"/>
        </w:rPr>
      </w:pPr>
      <w:bookmarkStart w:id="22" w:name="Canada"/>
      <w:bookmarkEnd w:id="22"/>
      <w:r w:rsidRPr="00E160B9">
        <w:rPr>
          <w:rFonts w:ascii="Arial" w:hAnsi="Arial" w:cs="Arial"/>
          <w:b/>
          <w:sz w:val="20"/>
          <w:szCs w:val="20"/>
        </w:rPr>
        <w:t>Canada</w:t>
      </w:r>
    </w:p>
    <w:p w:rsidR="00E160B9" w:rsidRPr="00C6585C" w:rsidRDefault="0016762F" w:rsidP="00144408">
      <w:pPr>
        <w:rPr>
          <w:rFonts w:ascii="Arial" w:hAnsi="Arial" w:cs="Arial"/>
          <w:b/>
          <w:sz w:val="20"/>
          <w:szCs w:val="20"/>
        </w:rPr>
      </w:pPr>
      <w:r w:rsidRPr="00C6585C">
        <w:rPr>
          <w:rFonts w:ascii="Arial" w:hAnsi="Arial" w:cs="Arial"/>
          <w:sz w:val="20"/>
          <w:szCs w:val="20"/>
        </w:rPr>
        <w:t>Canada would like to take the opportunity to express its gr</w:t>
      </w:r>
      <w:r w:rsidR="00E929BE">
        <w:rPr>
          <w:rFonts w:ascii="Arial" w:hAnsi="Arial" w:cs="Arial"/>
          <w:sz w:val="20"/>
          <w:szCs w:val="20"/>
        </w:rPr>
        <w:t>ateful appreciation to the WG9 C</w:t>
      </w:r>
      <w:r w:rsidRPr="00C6585C">
        <w:rPr>
          <w:rFonts w:ascii="Arial" w:hAnsi="Arial" w:cs="Arial"/>
          <w:sz w:val="20"/>
          <w:szCs w:val="20"/>
        </w:rPr>
        <w:t>onven</w:t>
      </w:r>
      <w:r w:rsidR="00C6585C" w:rsidRPr="00C6585C">
        <w:rPr>
          <w:rFonts w:ascii="Arial" w:hAnsi="Arial" w:cs="Arial"/>
          <w:sz w:val="20"/>
          <w:szCs w:val="20"/>
        </w:rPr>
        <w:t>o</w:t>
      </w:r>
      <w:r w:rsidRPr="00C6585C">
        <w:rPr>
          <w:rFonts w:ascii="Arial" w:hAnsi="Arial" w:cs="Arial"/>
          <w:sz w:val="20"/>
          <w:szCs w:val="20"/>
        </w:rPr>
        <w:t xml:space="preserve">r for her </w:t>
      </w:r>
      <w:r w:rsidR="00C6585C" w:rsidRPr="00C6585C">
        <w:rPr>
          <w:rFonts w:ascii="Arial" w:hAnsi="Arial" w:cs="Arial"/>
          <w:sz w:val="20"/>
          <w:szCs w:val="20"/>
        </w:rPr>
        <w:t>l</w:t>
      </w:r>
      <w:r w:rsidRPr="00C6585C">
        <w:rPr>
          <w:rFonts w:ascii="Arial" w:hAnsi="Arial" w:cs="Arial"/>
          <w:sz w:val="20"/>
          <w:szCs w:val="20"/>
        </w:rPr>
        <w:t xml:space="preserve">eadership and to the editor of ISO/IEC 8652 Ada and the ARG for their dedicated perseverance in getting </w:t>
      </w:r>
      <w:r w:rsidR="00C6585C" w:rsidRPr="00C6585C">
        <w:rPr>
          <w:rFonts w:ascii="Arial" w:hAnsi="Arial" w:cs="Arial"/>
          <w:sz w:val="20"/>
          <w:szCs w:val="20"/>
        </w:rPr>
        <w:t>t</w:t>
      </w:r>
      <w:r w:rsidRPr="00C6585C">
        <w:rPr>
          <w:rFonts w:ascii="Arial" w:hAnsi="Arial" w:cs="Arial"/>
          <w:sz w:val="20"/>
          <w:szCs w:val="20"/>
        </w:rPr>
        <w:t>he Ada standard approved and published within calendar year 2012.</w:t>
      </w:r>
      <w:r w:rsidRPr="00C6585C">
        <w:rPr>
          <w:rFonts w:ascii="Arial" w:hAnsi="Arial" w:cs="Arial"/>
          <w:sz w:val="20"/>
          <w:szCs w:val="20"/>
        </w:rPr>
        <w:br/>
      </w:r>
      <w:r w:rsidRPr="00C6585C">
        <w:rPr>
          <w:rFonts w:ascii="Arial" w:hAnsi="Arial" w:cs="Arial"/>
          <w:sz w:val="20"/>
          <w:szCs w:val="20"/>
        </w:rPr>
        <w:br/>
        <w:t>On the subject of massively parallel systems, Canada notes that two SC</w:t>
      </w:r>
      <w:r w:rsidR="00C6585C" w:rsidRPr="00C6585C">
        <w:rPr>
          <w:rFonts w:ascii="Arial" w:hAnsi="Arial" w:cs="Arial"/>
          <w:sz w:val="20"/>
          <w:szCs w:val="20"/>
        </w:rPr>
        <w:t xml:space="preserve"> </w:t>
      </w:r>
      <w:r w:rsidRPr="00C6585C">
        <w:rPr>
          <w:rFonts w:ascii="Arial" w:hAnsi="Arial" w:cs="Arial"/>
          <w:sz w:val="20"/>
          <w:szCs w:val="20"/>
        </w:rPr>
        <w:t>22 working groups (WG</w:t>
      </w:r>
      <w:r w:rsidR="00C6585C" w:rsidRPr="00C6585C">
        <w:rPr>
          <w:rFonts w:ascii="Arial" w:hAnsi="Arial" w:cs="Arial"/>
          <w:sz w:val="20"/>
          <w:szCs w:val="20"/>
        </w:rPr>
        <w:t xml:space="preserve"> </w:t>
      </w:r>
      <w:r w:rsidRPr="00C6585C">
        <w:rPr>
          <w:rFonts w:ascii="Arial" w:hAnsi="Arial" w:cs="Arial"/>
          <w:sz w:val="20"/>
          <w:szCs w:val="20"/>
        </w:rPr>
        <w:t>14, WG</w:t>
      </w:r>
      <w:r w:rsidR="00C6585C" w:rsidRPr="00C6585C">
        <w:rPr>
          <w:rFonts w:ascii="Arial" w:hAnsi="Arial" w:cs="Arial"/>
          <w:sz w:val="20"/>
          <w:szCs w:val="20"/>
        </w:rPr>
        <w:t xml:space="preserve"> </w:t>
      </w:r>
      <w:r w:rsidRPr="00C6585C">
        <w:rPr>
          <w:rFonts w:ascii="Arial" w:hAnsi="Arial" w:cs="Arial"/>
          <w:sz w:val="20"/>
          <w:szCs w:val="20"/>
        </w:rPr>
        <w:t xml:space="preserve">21) </w:t>
      </w:r>
      <w:r w:rsidR="00C6585C" w:rsidRPr="00C6585C">
        <w:rPr>
          <w:rFonts w:ascii="Arial" w:hAnsi="Arial" w:cs="Arial"/>
          <w:sz w:val="20"/>
          <w:szCs w:val="20"/>
        </w:rPr>
        <w:t>a</w:t>
      </w:r>
      <w:r w:rsidRPr="00C6585C">
        <w:rPr>
          <w:rFonts w:ascii="Arial" w:hAnsi="Arial" w:cs="Arial"/>
          <w:sz w:val="20"/>
          <w:szCs w:val="20"/>
        </w:rPr>
        <w:t>re making significant progress towards the model and implementation of support for massive parallelism (</w:t>
      </w:r>
      <w:r w:rsidR="00C6585C" w:rsidRPr="00C6585C">
        <w:rPr>
          <w:rFonts w:ascii="Arial" w:hAnsi="Arial" w:cs="Arial"/>
          <w:sz w:val="20"/>
          <w:szCs w:val="20"/>
        </w:rPr>
        <w:t>many cores</w:t>
      </w:r>
      <w:r w:rsidRPr="00C6585C">
        <w:rPr>
          <w:rFonts w:ascii="Arial" w:hAnsi="Arial" w:cs="Arial"/>
          <w:sz w:val="20"/>
          <w:szCs w:val="20"/>
        </w:rPr>
        <w:t xml:space="preserve">) within their languages. Canada formally requests that WG9 setup a project to add support for </w:t>
      </w:r>
      <w:r w:rsidR="00C6585C" w:rsidRPr="00C6585C">
        <w:rPr>
          <w:rFonts w:ascii="Arial" w:hAnsi="Arial" w:cs="Arial"/>
          <w:sz w:val="20"/>
          <w:szCs w:val="20"/>
        </w:rPr>
        <w:t>many core</w:t>
      </w:r>
      <w:r w:rsidRPr="00C6585C">
        <w:rPr>
          <w:rFonts w:ascii="Arial" w:hAnsi="Arial" w:cs="Arial"/>
          <w:sz w:val="20"/>
          <w:szCs w:val="20"/>
        </w:rPr>
        <w:t xml:space="preserve"> parallelism within the Ada language. The work of Michel, Moore, and Pinho may be a good starting point, but we leave it to the ARG to make that determination. We believe that it is important that such a mechanism be compatible with existing Ada concurrency and real time capabilities, if possible.</w:t>
      </w:r>
      <w:r w:rsidRPr="00C6585C">
        <w:rPr>
          <w:rFonts w:ascii="Arial" w:hAnsi="Arial" w:cs="Arial"/>
          <w:sz w:val="20"/>
          <w:szCs w:val="20"/>
        </w:rPr>
        <w:br/>
      </w:r>
      <w:r w:rsidRPr="00C6585C">
        <w:rPr>
          <w:rFonts w:ascii="Arial" w:hAnsi="Arial" w:cs="Arial"/>
          <w:sz w:val="20"/>
          <w:szCs w:val="20"/>
        </w:rPr>
        <w:br/>
        <w:t xml:space="preserve">In addition, Canada believes that there should be a language independent model of massive </w:t>
      </w:r>
      <w:r w:rsidR="00C6585C" w:rsidRPr="00C6585C">
        <w:rPr>
          <w:rFonts w:ascii="Arial" w:hAnsi="Arial" w:cs="Arial"/>
          <w:sz w:val="20"/>
          <w:szCs w:val="20"/>
        </w:rPr>
        <w:t>parallelization</w:t>
      </w:r>
      <w:r w:rsidRPr="00C6585C">
        <w:rPr>
          <w:rFonts w:ascii="Arial" w:hAnsi="Arial" w:cs="Arial"/>
          <w:sz w:val="20"/>
          <w:szCs w:val="20"/>
        </w:rPr>
        <w:t xml:space="preserve"> (data-level parallelism and control-level parallelism) that underlies the work going on in individual languages. The justification for this is that virtually every system or application built today consists of multiple languages linked into a common image. To effectively implement any level of parallelism in such a system requires that a common and compatible approach be followed. To this end, Canada is proposing to SC</w:t>
      </w:r>
      <w:r w:rsidR="00C6585C" w:rsidRPr="00C6585C">
        <w:rPr>
          <w:rFonts w:ascii="Arial" w:hAnsi="Arial" w:cs="Arial"/>
          <w:sz w:val="20"/>
          <w:szCs w:val="20"/>
        </w:rPr>
        <w:t xml:space="preserve"> </w:t>
      </w:r>
      <w:r w:rsidRPr="00C6585C">
        <w:rPr>
          <w:rFonts w:ascii="Arial" w:hAnsi="Arial" w:cs="Arial"/>
          <w:sz w:val="20"/>
          <w:szCs w:val="20"/>
        </w:rPr>
        <w:t>22 for its plenary in September, that SC</w:t>
      </w:r>
      <w:r w:rsidR="00C6585C" w:rsidRPr="00C6585C">
        <w:rPr>
          <w:rFonts w:ascii="Arial" w:hAnsi="Arial" w:cs="Arial"/>
          <w:sz w:val="20"/>
          <w:szCs w:val="20"/>
        </w:rPr>
        <w:t xml:space="preserve"> </w:t>
      </w:r>
      <w:r w:rsidRPr="00C6585C">
        <w:rPr>
          <w:rFonts w:ascii="Arial" w:hAnsi="Arial" w:cs="Arial"/>
          <w:sz w:val="20"/>
          <w:szCs w:val="20"/>
        </w:rPr>
        <w:t xml:space="preserve">22 form a study group to determine if the creation of such a model is </w:t>
      </w:r>
      <w:r w:rsidR="00C6585C" w:rsidRPr="00C6585C">
        <w:rPr>
          <w:rFonts w:ascii="Arial" w:hAnsi="Arial" w:cs="Arial"/>
          <w:sz w:val="20"/>
          <w:szCs w:val="20"/>
        </w:rPr>
        <w:t>possible</w:t>
      </w:r>
      <w:r w:rsidRPr="00C6585C">
        <w:rPr>
          <w:rFonts w:ascii="Arial" w:hAnsi="Arial" w:cs="Arial"/>
          <w:sz w:val="20"/>
          <w:szCs w:val="20"/>
        </w:rPr>
        <w:t xml:space="preserve"> and if so, how it can be achieved and what the best vehicle would be to progress such work. We ask that WG</w:t>
      </w:r>
      <w:r w:rsidR="00C6585C" w:rsidRPr="00C6585C">
        <w:rPr>
          <w:rFonts w:ascii="Arial" w:hAnsi="Arial" w:cs="Arial"/>
          <w:sz w:val="20"/>
          <w:szCs w:val="20"/>
        </w:rPr>
        <w:t xml:space="preserve"> </w:t>
      </w:r>
      <w:r w:rsidRPr="00C6585C">
        <w:rPr>
          <w:rFonts w:ascii="Arial" w:hAnsi="Arial" w:cs="Arial"/>
          <w:sz w:val="20"/>
          <w:szCs w:val="20"/>
        </w:rPr>
        <w:t>9 and WG</w:t>
      </w:r>
      <w:r w:rsidR="00C6585C" w:rsidRPr="00C6585C">
        <w:rPr>
          <w:rFonts w:ascii="Arial" w:hAnsi="Arial" w:cs="Arial"/>
          <w:sz w:val="20"/>
          <w:szCs w:val="20"/>
        </w:rPr>
        <w:t xml:space="preserve"> </w:t>
      </w:r>
      <w:r w:rsidRPr="00C6585C">
        <w:rPr>
          <w:rFonts w:ascii="Arial" w:hAnsi="Arial" w:cs="Arial"/>
          <w:sz w:val="20"/>
          <w:szCs w:val="20"/>
        </w:rPr>
        <w:t>9 p-members be supportive of this initiative.</w:t>
      </w:r>
      <w:r w:rsidRPr="00C6585C">
        <w:rPr>
          <w:rFonts w:ascii="Arial" w:hAnsi="Arial" w:cs="Arial"/>
          <w:sz w:val="20"/>
          <w:szCs w:val="20"/>
        </w:rPr>
        <w:br/>
      </w:r>
      <w:r w:rsidRPr="00C6585C">
        <w:rPr>
          <w:rFonts w:ascii="Arial" w:hAnsi="Arial" w:cs="Arial"/>
          <w:sz w:val="20"/>
          <w:szCs w:val="20"/>
        </w:rPr>
        <w:br/>
        <w:t>We recognize the suddenness of this request and are comfortable delaying a decision for a few weeks. We suggest a teleconference to discuss this issue in about 6 weeks would be reasonable.</w:t>
      </w:r>
      <w:r w:rsidRPr="00C6585C">
        <w:rPr>
          <w:rFonts w:ascii="Arial" w:hAnsi="Arial" w:cs="Arial"/>
          <w:sz w:val="20"/>
          <w:szCs w:val="20"/>
        </w:rPr>
        <w:br/>
      </w:r>
    </w:p>
    <w:p w:rsidR="00E160B9" w:rsidRPr="00E160B9" w:rsidRDefault="00E160B9" w:rsidP="00144408">
      <w:pPr>
        <w:rPr>
          <w:rFonts w:ascii="Arial" w:hAnsi="Arial" w:cs="Arial"/>
          <w:b/>
          <w:sz w:val="20"/>
          <w:szCs w:val="20"/>
        </w:rPr>
      </w:pPr>
      <w:bookmarkStart w:id="23" w:name="France"/>
      <w:bookmarkEnd w:id="23"/>
      <w:r w:rsidRPr="00E160B9">
        <w:rPr>
          <w:rFonts w:ascii="Arial" w:hAnsi="Arial" w:cs="Arial"/>
          <w:b/>
          <w:sz w:val="20"/>
          <w:szCs w:val="20"/>
        </w:rPr>
        <w:t>France</w:t>
      </w:r>
    </w:p>
    <w:p w:rsidR="00E160B9" w:rsidRDefault="008602E7" w:rsidP="00144408">
      <w:pPr>
        <w:rPr>
          <w:rFonts w:ascii="Arial" w:hAnsi="Arial" w:cs="Arial"/>
          <w:sz w:val="20"/>
          <w:szCs w:val="20"/>
        </w:rPr>
      </w:pPr>
      <w:r w:rsidRPr="008602E7">
        <w:rPr>
          <w:rFonts w:ascii="Arial" w:hAnsi="Arial" w:cs="Arial"/>
          <w:sz w:val="20"/>
          <w:szCs w:val="20"/>
        </w:rPr>
        <w:t>AFNOR met on 2013-06-03 in preparation for the June WG9 meeting.  The group reviewed the proposed AIs and had no special comments.</w:t>
      </w:r>
      <w:r w:rsidRPr="008602E7">
        <w:rPr>
          <w:rFonts w:ascii="Arial" w:hAnsi="Arial" w:cs="Arial"/>
          <w:sz w:val="20"/>
          <w:szCs w:val="20"/>
        </w:rPr>
        <w:br/>
      </w:r>
      <w:r w:rsidRPr="008602E7">
        <w:rPr>
          <w:rFonts w:ascii="Arial" w:hAnsi="Arial" w:cs="Arial"/>
          <w:sz w:val="20"/>
          <w:szCs w:val="20"/>
        </w:rPr>
        <w:br/>
        <w:t>There used to be some activity related to C++ at AFNOR, which has ceased due to a change of position of its Convenor.  As a consequence, the Ada group is the only remaining group in the field of programming languages, which is an issue because of low financial support. The group hopes (and needs) to find new sponsors to ensure continuing operation next year.</w:t>
      </w:r>
    </w:p>
    <w:p w:rsidR="00D06F77" w:rsidRDefault="00D06F77" w:rsidP="00144408">
      <w:pPr>
        <w:rPr>
          <w:rFonts w:ascii="Arial" w:hAnsi="Arial" w:cs="Arial"/>
          <w:sz w:val="20"/>
          <w:szCs w:val="20"/>
        </w:rPr>
      </w:pPr>
    </w:p>
    <w:p w:rsidR="00D06F77" w:rsidRDefault="00D06F77" w:rsidP="00144408">
      <w:pPr>
        <w:rPr>
          <w:rFonts w:ascii="Arial" w:hAnsi="Arial" w:cs="Arial"/>
          <w:sz w:val="20"/>
          <w:szCs w:val="20"/>
        </w:rPr>
      </w:pPr>
      <w:r>
        <w:rPr>
          <w:rFonts w:ascii="Arial" w:hAnsi="Arial" w:cs="Arial"/>
          <w:sz w:val="20"/>
          <w:szCs w:val="20"/>
        </w:rPr>
        <w:t xml:space="preserve">AFNOR would like the groups to represent industry. Hence, retired people and individual consultants are not welcomed.  The French government decided that SMEs were not required to pay into the standards group.  Now, this leaves one paying member, Telos.  This leaves a hole in the AFNOR group.  Need to find more industrial partners to participate in the AFNOR group.  </w:t>
      </w:r>
      <w:r>
        <w:rPr>
          <w:rFonts w:ascii="Arial" w:hAnsi="Arial" w:cs="Arial"/>
          <w:sz w:val="20"/>
          <w:szCs w:val="20"/>
        </w:rPr>
        <w:lastRenderedPageBreak/>
        <w:t>Presently, we are looking into the railway industry and Atrium to join the AFNOR group. Bottom line is, without more industry representation in the AFNOR group, the French delegation will no longer exist.</w:t>
      </w:r>
    </w:p>
    <w:p w:rsidR="00D06F77" w:rsidRDefault="00D06F77" w:rsidP="00144408">
      <w:pPr>
        <w:rPr>
          <w:rFonts w:ascii="Arial" w:hAnsi="Arial" w:cs="Arial"/>
          <w:b/>
          <w:sz w:val="20"/>
          <w:szCs w:val="20"/>
        </w:rPr>
      </w:pPr>
    </w:p>
    <w:p w:rsidR="00D06F77" w:rsidRDefault="00D06F77" w:rsidP="00144408">
      <w:pPr>
        <w:rPr>
          <w:rFonts w:ascii="Arial" w:hAnsi="Arial" w:cs="Arial"/>
          <w:b/>
          <w:sz w:val="20"/>
          <w:szCs w:val="20"/>
        </w:rPr>
      </w:pPr>
    </w:p>
    <w:p w:rsidR="00D06F77" w:rsidRDefault="00D06F77" w:rsidP="00144408">
      <w:pPr>
        <w:rPr>
          <w:rFonts w:ascii="Arial" w:hAnsi="Arial" w:cs="Arial"/>
          <w:b/>
          <w:sz w:val="20"/>
          <w:szCs w:val="20"/>
        </w:rPr>
      </w:pPr>
      <w:r>
        <w:rPr>
          <w:rFonts w:ascii="Arial" w:hAnsi="Arial" w:cs="Arial"/>
          <w:b/>
          <w:sz w:val="20"/>
          <w:szCs w:val="20"/>
        </w:rPr>
        <w:t>Germany</w:t>
      </w:r>
    </w:p>
    <w:p w:rsidR="00D06F77" w:rsidRPr="00D06F77" w:rsidRDefault="00D06F77" w:rsidP="00144408">
      <w:pPr>
        <w:rPr>
          <w:rFonts w:ascii="Arial" w:hAnsi="Arial" w:cs="Arial"/>
          <w:sz w:val="20"/>
          <w:szCs w:val="20"/>
        </w:rPr>
      </w:pPr>
      <w:r>
        <w:rPr>
          <w:rFonts w:ascii="Arial" w:hAnsi="Arial" w:cs="Arial"/>
          <w:sz w:val="20"/>
          <w:szCs w:val="20"/>
        </w:rPr>
        <w:t xml:space="preserve">Contact Peter Dencker to find a person to represent the </w:t>
      </w:r>
      <w:r w:rsidR="004F18A1">
        <w:rPr>
          <w:rFonts w:ascii="Arial" w:hAnsi="Arial" w:cs="Arial"/>
          <w:sz w:val="20"/>
          <w:szCs w:val="20"/>
        </w:rPr>
        <w:t xml:space="preserve">Germany delegation. </w:t>
      </w:r>
    </w:p>
    <w:p w:rsidR="00D06F77" w:rsidRPr="00D06F77" w:rsidRDefault="00D06F77" w:rsidP="00144408">
      <w:pPr>
        <w:rPr>
          <w:rFonts w:ascii="Arial" w:hAnsi="Arial" w:cs="Arial"/>
          <w:b/>
          <w:sz w:val="20"/>
          <w:szCs w:val="20"/>
        </w:rPr>
      </w:pPr>
    </w:p>
    <w:p w:rsidR="00E160B9" w:rsidRDefault="00E160B9" w:rsidP="00144408">
      <w:pPr>
        <w:rPr>
          <w:rFonts w:ascii="Arial" w:hAnsi="Arial" w:cs="Arial"/>
          <w:b/>
          <w:sz w:val="20"/>
          <w:szCs w:val="20"/>
        </w:rPr>
      </w:pPr>
      <w:bookmarkStart w:id="24" w:name="Italy"/>
      <w:bookmarkEnd w:id="24"/>
      <w:r w:rsidRPr="005E6C01">
        <w:rPr>
          <w:rFonts w:ascii="Arial" w:hAnsi="Arial" w:cs="Arial"/>
          <w:b/>
          <w:sz w:val="20"/>
          <w:szCs w:val="20"/>
        </w:rPr>
        <w:t>Italy</w:t>
      </w:r>
    </w:p>
    <w:p w:rsidR="005E6C01" w:rsidRPr="005E6C01" w:rsidRDefault="005E6C01" w:rsidP="005E6C01">
      <w:pPr>
        <w:rPr>
          <w:rFonts w:ascii="Arial" w:hAnsi="Arial" w:cs="Arial"/>
          <w:sz w:val="20"/>
          <w:szCs w:val="20"/>
        </w:rPr>
      </w:pPr>
      <w:r w:rsidRPr="005E6C01">
        <w:rPr>
          <w:rFonts w:ascii="Arial" w:hAnsi="Arial" w:cs="Arial"/>
          <w:sz w:val="20"/>
          <w:szCs w:val="20"/>
        </w:rPr>
        <w:t>The little energy available in the reporting period was used to:</w:t>
      </w:r>
    </w:p>
    <w:p w:rsidR="005E6C01" w:rsidRPr="005E6C01" w:rsidRDefault="005E6C01" w:rsidP="005E6C01">
      <w:pPr>
        <w:pStyle w:val="ListParagraph"/>
        <w:numPr>
          <w:ilvl w:val="0"/>
          <w:numId w:val="28"/>
        </w:numPr>
        <w:rPr>
          <w:rFonts w:ascii="Arial" w:hAnsi="Arial" w:cs="Arial"/>
          <w:sz w:val="20"/>
          <w:szCs w:val="20"/>
        </w:rPr>
      </w:pPr>
      <w:r>
        <w:rPr>
          <w:rFonts w:ascii="Arial" w:hAnsi="Arial" w:cs="Arial"/>
          <w:sz w:val="20"/>
          <w:szCs w:val="20"/>
        </w:rPr>
        <w:t>F</w:t>
      </w:r>
      <w:r w:rsidRPr="005E6C01">
        <w:rPr>
          <w:rFonts w:ascii="Arial" w:hAnsi="Arial" w:cs="Arial"/>
          <w:sz w:val="20"/>
          <w:szCs w:val="20"/>
        </w:rPr>
        <w:t>ollow, mostly in read-only mode, the work of the ARG</w:t>
      </w:r>
    </w:p>
    <w:p w:rsidR="005E6C01" w:rsidRPr="005E6C01" w:rsidRDefault="005E6C01" w:rsidP="005E6C01">
      <w:pPr>
        <w:pStyle w:val="ListParagraph"/>
        <w:numPr>
          <w:ilvl w:val="0"/>
          <w:numId w:val="28"/>
        </w:numPr>
        <w:rPr>
          <w:rFonts w:ascii="Arial" w:hAnsi="Arial" w:cs="Arial"/>
          <w:sz w:val="20"/>
          <w:szCs w:val="20"/>
        </w:rPr>
      </w:pPr>
      <w:r>
        <w:rPr>
          <w:rFonts w:ascii="Arial" w:hAnsi="Arial" w:cs="Arial"/>
          <w:sz w:val="20"/>
          <w:szCs w:val="20"/>
        </w:rPr>
        <w:t>A</w:t>
      </w:r>
      <w:r w:rsidRPr="005E6C01">
        <w:rPr>
          <w:rFonts w:ascii="Arial" w:hAnsi="Arial" w:cs="Arial"/>
          <w:sz w:val="20"/>
          <w:szCs w:val="20"/>
        </w:rPr>
        <w:t>ct as needed on issues referred to the HRG or to the IRTAW group</w:t>
      </w:r>
    </w:p>
    <w:p w:rsidR="005E6C01" w:rsidRPr="005E6C01" w:rsidRDefault="005E6C01" w:rsidP="005E6C01">
      <w:pPr>
        <w:pStyle w:val="ListParagraph"/>
        <w:numPr>
          <w:ilvl w:val="0"/>
          <w:numId w:val="28"/>
        </w:numPr>
        <w:rPr>
          <w:rFonts w:ascii="Arial" w:hAnsi="Arial" w:cs="Arial"/>
          <w:sz w:val="20"/>
          <w:szCs w:val="20"/>
        </w:rPr>
      </w:pPr>
      <w:r>
        <w:rPr>
          <w:rFonts w:ascii="Arial" w:hAnsi="Arial" w:cs="Arial"/>
          <w:sz w:val="20"/>
          <w:szCs w:val="20"/>
        </w:rPr>
        <w:t>U</w:t>
      </w:r>
      <w:r w:rsidRPr="005E6C01">
        <w:rPr>
          <w:rFonts w:ascii="Arial" w:hAnsi="Arial" w:cs="Arial"/>
          <w:sz w:val="20"/>
          <w:szCs w:val="20"/>
        </w:rPr>
        <w:t>se the Berlin opportunity to revive technical involvement in WG 23</w:t>
      </w:r>
    </w:p>
    <w:p w:rsidR="005E6C01" w:rsidRPr="005E6C01" w:rsidRDefault="005E6C01" w:rsidP="005E6C01">
      <w:pPr>
        <w:pStyle w:val="ListParagraph"/>
        <w:numPr>
          <w:ilvl w:val="0"/>
          <w:numId w:val="28"/>
        </w:numPr>
        <w:rPr>
          <w:rFonts w:ascii="Arial" w:hAnsi="Arial" w:cs="Arial"/>
          <w:b/>
          <w:sz w:val="20"/>
          <w:szCs w:val="20"/>
        </w:rPr>
      </w:pPr>
      <w:r w:rsidRPr="005E6C01">
        <w:rPr>
          <w:rFonts w:ascii="Arial" w:hAnsi="Arial" w:cs="Arial"/>
          <w:sz w:val="20"/>
          <w:szCs w:val="20"/>
        </w:rPr>
        <w:t>Liaise with representative of Italy at SC 22 level on the occasion of voting with bearing on the scope of WG 9 (and WG 23).</w:t>
      </w:r>
    </w:p>
    <w:p w:rsidR="00E160B9" w:rsidRPr="005E6C01" w:rsidRDefault="00E160B9" w:rsidP="00144408">
      <w:pPr>
        <w:rPr>
          <w:rFonts w:ascii="Arial" w:hAnsi="Arial" w:cs="Arial"/>
          <w:sz w:val="22"/>
          <w:szCs w:val="22"/>
        </w:rPr>
      </w:pPr>
    </w:p>
    <w:p w:rsidR="00E160B9" w:rsidRDefault="00E160B9" w:rsidP="00144408">
      <w:pPr>
        <w:rPr>
          <w:rFonts w:ascii="Arial" w:hAnsi="Arial" w:cs="Arial"/>
          <w:b/>
          <w:sz w:val="20"/>
          <w:szCs w:val="20"/>
        </w:rPr>
      </w:pPr>
      <w:bookmarkStart w:id="25" w:name="Portugal"/>
      <w:r w:rsidRPr="005E6C01">
        <w:rPr>
          <w:rFonts w:ascii="Arial" w:hAnsi="Arial" w:cs="Arial"/>
          <w:b/>
          <w:sz w:val="20"/>
          <w:szCs w:val="20"/>
        </w:rPr>
        <w:t>Portugal</w:t>
      </w:r>
    </w:p>
    <w:p w:rsidR="00A05A17" w:rsidRPr="00A05A17" w:rsidRDefault="00A05A17" w:rsidP="00144408">
      <w:pPr>
        <w:rPr>
          <w:rFonts w:ascii="Arial" w:hAnsi="Arial" w:cs="Arial"/>
          <w:b/>
          <w:sz w:val="20"/>
          <w:szCs w:val="20"/>
        </w:rPr>
      </w:pPr>
      <w:r w:rsidRPr="00A05A17">
        <w:rPr>
          <w:rFonts w:ascii="Arial" w:hAnsi="Arial" w:cs="Arial"/>
          <w:sz w:val="20"/>
          <w:szCs w:val="20"/>
        </w:rPr>
        <w:t xml:space="preserve">The restructuring of the standardization activities in Portugal, in what concerns information technologies is still ongoing. Nevertheless, Portugal has now P-member status of SC 22. </w:t>
      </w:r>
      <w:r w:rsidRPr="00A05A17">
        <w:rPr>
          <w:rFonts w:ascii="Arial" w:hAnsi="Arial" w:cs="Arial"/>
          <w:sz w:val="20"/>
          <w:szCs w:val="20"/>
        </w:rPr>
        <w:br/>
      </w:r>
      <w:r w:rsidRPr="00A05A17">
        <w:rPr>
          <w:rFonts w:ascii="Arial" w:hAnsi="Arial" w:cs="Arial"/>
          <w:sz w:val="20"/>
          <w:szCs w:val="20"/>
        </w:rPr>
        <w:br/>
        <w:t>National work related to WG 9 continues to be in direct connection with the NB. In that regard, a request was made to the NB to confirm ISO/IEC 15291:1999.</w:t>
      </w:r>
    </w:p>
    <w:bookmarkEnd w:id="25"/>
    <w:p w:rsidR="00E160B9" w:rsidRPr="00E160B9" w:rsidRDefault="00E160B9" w:rsidP="00144408">
      <w:pPr>
        <w:rPr>
          <w:rFonts w:ascii="Arial" w:hAnsi="Arial" w:cs="Arial"/>
          <w:sz w:val="20"/>
          <w:szCs w:val="20"/>
        </w:rPr>
      </w:pPr>
    </w:p>
    <w:p w:rsidR="00E160B9" w:rsidRPr="005E6C01" w:rsidRDefault="00E160B9" w:rsidP="00144408">
      <w:pPr>
        <w:rPr>
          <w:rFonts w:ascii="Arial" w:hAnsi="Arial" w:cs="Arial"/>
          <w:b/>
          <w:sz w:val="20"/>
          <w:szCs w:val="20"/>
        </w:rPr>
      </w:pPr>
      <w:bookmarkStart w:id="26" w:name="Spain"/>
      <w:r w:rsidRPr="005E6C01">
        <w:rPr>
          <w:rFonts w:ascii="Arial" w:hAnsi="Arial" w:cs="Arial"/>
          <w:b/>
          <w:sz w:val="20"/>
          <w:szCs w:val="20"/>
        </w:rPr>
        <w:t>Spain</w:t>
      </w:r>
      <w:bookmarkEnd w:id="26"/>
    </w:p>
    <w:p w:rsidR="008602E7" w:rsidRPr="008602E7" w:rsidRDefault="008602E7" w:rsidP="008602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8602E7">
        <w:rPr>
          <w:rFonts w:ascii="Arial" w:hAnsi="Arial" w:cs="Arial"/>
          <w:color w:val="000000"/>
          <w:sz w:val="20"/>
          <w:szCs w:val="20"/>
        </w:rPr>
        <w:t>The new Ada 2012 standard has been publicized at national level. There was a dedicated keynote at the Ada-Spain annual meeting.</w:t>
      </w:r>
    </w:p>
    <w:p w:rsidR="00E160B9" w:rsidRPr="00E160B9" w:rsidRDefault="00E160B9" w:rsidP="00144408">
      <w:pPr>
        <w:rPr>
          <w:rFonts w:ascii="Arial" w:hAnsi="Arial" w:cs="Arial"/>
          <w:sz w:val="20"/>
          <w:szCs w:val="20"/>
        </w:rPr>
      </w:pPr>
    </w:p>
    <w:p w:rsidR="00E160B9" w:rsidRDefault="00E160B9" w:rsidP="00144408">
      <w:pPr>
        <w:rPr>
          <w:rFonts w:ascii="Arial" w:hAnsi="Arial" w:cs="Arial"/>
          <w:b/>
          <w:sz w:val="20"/>
          <w:szCs w:val="20"/>
        </w:rPr>
      </w:pPr>
      <w:bookmarkStart w:id="27" w:name="Switzerland"/>
      <w:r w:rsidRPr="005E6C01">
        <w:rPr>
          <w:rFonts w:ascii="Arial" w:hAnsi="Arial" w:cs="Arial"/>
          <w:b/>
          <w:sz w:val="20"/>
          <w:szCs w:val="20"/>
        </w:rPr>
        <w:t>Switzerland</w:t>
      </w:r>
      <w:bookmarkEnd w:id="27"/>
    </w:p>
    <w:p w:rsidR="004F18A1" w:rsidRPr="004F18A1" w:rsidRDefault="004F18A1" w:rsidP="00144408">
      <w:pPr>
        <w:rPr>
          <w:rFonts w:ascii="Arial" w:hAnsi="Arial" w:cs="Arial"/>
          <w:sz w:val="20"/>
          <w:szCs w:val="20"/>
        </w:rPr>
      </w:pPr>
      <w:r>
        <w:rPr>
          <w:rFonts w:ascii="Arial" w:hAnsi="Arial" w:cs="Arial"/>
          <w:sz w:val="20"/>
          <w:szCs w:val="20"/>
        </w:rPr>
        <w:t>No report.</w:t>
      </w:r>
    </w:p>
    <w:p w:rsidR="00E160B9" w:rsidRPr="00E160B9" w:rsidRDefault="00E160B9" w:rsidP="00144408">
      <w:pPr>
        <w:rPr>
          <w:rFonts w:ascii="Arial" w:hAnsi="Arial" w:cs="Arial"/>
          <w:sz w:val="20"/>
          <w:szCs w:val="20"/>
        </w:rPr>
      </w:pPr>
    </w:p>
    <w:p w:rsidR="00E160B9" w:rsidRPr="005E6C01" w:rsidRDefault="00E160B9" w:rsidP="00144408">
      <w:pPr>
        <w:rPr>
          <w:rFonts w:ascii="Arial" w:hAnsi="Arial" w:cs="Arial"/>
          <w:b/>
          <w:sz w:val="20"/>
          <w:szCs w:val="20"/>
        </w:rPr>
      </w:pPr>
      <w:bookmarkStart w:id="28" w:name="UK"/>
      <w:r w:rsidRPr="005E6C01">
        <w:rPr>
          <w:rFonts w:ascii="Arial" w:hAnsi="Arial" w:cs="Arial"/>
          <w:b/>
          <w:sz w:val="20"/>
          <w:szCs w:val="20"/>
        </w:rPr>
        <w:t>UK</w:t>
      </w:r>
      <w:bookmarkEnd w:id="28"/>
    </w:p>
    <w:p w:rsidR="00E160B9" w:rsidRDefault="004F18A1" w:rsidP="00144408">
      <w:pPr>
        <w:rPr>
          <w:rFonts w:ascii="Arial" w:hAnsi="Arial" w:cs="Arial"/>
          <w:sz w:val="20"/>
          <w:szCs w:val="20"/>
        </w:rPr>
      </w:pPr>
      <w:r w:rsidRPr="004F18A1">
        <w:rPr>
          <w:rFonts w:ascii="Arial" w:hAnsi="Arial" w:cs="Arial"/>
          <w:sz w:val="20"/>
          <w:szCs w:val="20"/>
        </w:rPr>
        <w:t>The UK would be reluctant to see another amendment on the scale of Ada 2012.   Future work may instead rather lay with restrictions to the language and subsets such as SPARK.</w:t>
      </w:r>
    </w:p>
    <w:p w:rsidR="004F18A1" w:rsidRDefault="004F18A1" w:rsidP="00144408">
      <w:pPr>
        <w:rPr>
          <w:rFonts w:ascii="Arial" w:hAnsi="Arial" w:cs="Arial"/>
          <w:sz w:val="20"/>
          <w:szCs w:val="20"/>
        </w:rPr>
      </w:pPr>
    </w:p>
    <w:p w:rsidR="004F18A1" w:rsidRDefault="004F18A1" w:rsidP="00144408">
      <w:pPr>
        <w:rPr>
          <w:rFonts w:ascii="Arial" w:hAnsi="Arial" w:cs="Arial"/>
          <w:sz w:val="20"/>
          <w:szCs w:val="20"/>
        </w:rPr>
      </w:pPr>
      <w:r>
        <w:rPr>
          <w:rFonts w:ascii="Arial" w:hAnsi="Arial" w:cs="Arial"/>
          <w:sz w:val="20"/>
          <w:szCs w:val="20"/>
        </w:rPr>
        <w:t>Held a successful meeting on 28 May 2013.</w:t>
      </w:r>
    </w:p>
    <w:p w:rsidR="004F18A1" w:rsidRPr="004F18A1" w:rsidRDefault="004F18A1" w:rsidP="00144408">
      <w:pPr>
        <w:rPr>
          <w:rFonts w:ascii="Arial" w:hAnsi="Arial" w:cs="Arial"/>
          <w:sz w:val="20"/>
          <w:szCs w:val="20"/>
        </w:rPr>
      </w:pPr>
    </w:p>
    <w:p w:rsidR="00E160B9" w:rsidRPr="005E6C01" w:rsidRDefault="00E160B9" w:rsidP="00144408">
      <w:pPr>
        <w:rPr>
          <w:rFonts w:ascii="Arial" w:hAnsi="Arial" w:cs="Arial"/>
          <w:b/>
          <w:sz w:val="20"/>
          <w:szCs w:val="20"/>
        </w:rPr>
      </w:pPr>
      <w:bookmarkStart w:id="29" w:name="USA"/>
      <w:r w:rsidRPr="005E6C01">
        <w:rPr>
          <w:rFonts w:ascii="Arial" w:hAnsi="Arial" w:cs="Arial"/>
          <w:b/>
          <w:sz w:val="20"/>
          <w:szCs w:val="20"/>
        </w:rPr>
        <w:t>USA</w:t>
      </w:r>
    </w:p>
    <w:bookmarkEnd w:id="29"/>
    <w:p w:rsidR="00E160B9" w:rsidRDefault="00500A51" w:rsidP="00144408">
      <w:pPr>
        <w:rPr>
          <w:rFonts w:ascii="Arial" w:hAnsi="Arial" w:cs="Arial"/>
          <w:sz w:val="20"/>
          <w:szCs w:val="20"/>
        </w:rPr>
      </w:pPr>
      <w:r w:rsidRPr="00500A51">
        <w:rPr>
          <w:rFonts w:ascii="Arial" w:hAnsi="Arial" w:cs="Arial"/>
          <w:sz w:val="20"/>
          <w:szCs w:val="20"/>
        </w:rPr>
        <w:t>The American delegation congratulates the ARG, and most specially its editor-in-chief Randy Brukart, for the successful completion of the Ada 2012 Reference manual; congratulations to WG 9 as well for speeding up the ISO standardization so effectively that for once the ISO approval came in the same year as the publication of the standard.</w:t>
      </w:r>
      <w:r>
        <w:rPr>
          <w:rFonts w:ascii="Arial" w:hAnsi="Arial" w:cs="Arial"/>
          <w:sz w:val="20"/>
          <w:szCs w:val="20"/>
        </w:rPr>
        <w:t xml:space="preserve">  </w:t>
      </w:r>
      <w:r w:rsidRPr="00500A51">
        <w:rPr>
          <w:rFonts w:ascii="Arial" w:hAnsi="Arial" w:cs="Arial"/>
          <w:sz w:val="20"/>
          <w:szCs w:val="20"/>
        </w:rPr>
        <w:t>Members of the American delegation continue to participate in the maintenance of the language through the ARG.  An effort that involves a number of members is the design of Spark 2014, a substantial upgrade of the Spark</w:t>
      </w:r>
      <w:r>
        <w:rPr>
          <w:rFonts w:ascii="Arial" w:hAnsi="Arial" w:cs="Arial"/>
          <w:sz w:val="20"/>
          <w:szCs w:val="20"/>
        </w:rPr>
        <w:t xml:space="preserve"> </w:t>
      </w:r>
      <w:r w:rsidRPr="00500A51">
        <w:rPr>
          <w:rFonts w:ascii="Arial" w:hAnsi="Arial" w:cs="Arial"/>
          <w:sz w:val="20"/>
          <w:szCs w:val="20"/>
        </w:rPr>
        <w:t>language that is adapted to Ada 2012.</w:t>
      </w:r>
      <w:r w:rsidR="004F18A1">
        <w:rPr>
          <w:rFonts w:ascii="Arial" w:hAnsi="Arial" w:cs="Arial"/>
          <w:sz w:val="20"/>
          <w:szCs w:val="20"/>
        </w:rPr>
        <w:t xml:space="preserve">  </w:t>
      </w:r>
    </w:p>
    <w:p w:rsidR="00500A51" w:rsidRPr="00500A51" w:rsidRDefault="00500A51" w:rsidP="00144408">
      <w:pPr>
        <w:rPr>
          <w:rFonts w:ascii="Arial" w:hAnsi="Arial" w:cs="Arial"/>
          <w:sz w:val="20"/>
          <w:szCs w:val="20"/>
        </w:rPr>
      </w:pPr>
    </w:p>
    <w:p w:rsidR="00144408" w:rsidRPr="002405F6" w:rsidRDefault="00D44296" w:rsidP="00144408">
      <w:pPr>
        <w:rPr>
          <w:rFonts w:ascii="Arial" w:hAnsi="Arial" w:cs="Arial"/>
          <w:sz w:val="20"/>
          <w:szCs w:val="20"/>
        </w:rPr>
      </w:pPr>
      <w:hyperlink w:anchor="A2" w:history="1">
        <w:r w:rsidR="00144408" w:rsidRPr="002405F6">
          <w:rPr>
            <w:rStyle w:val="Hyperlink"/>
            <w:rFonts w:ascii="Arial" w:hAnsi="Arial" w:cs="Arial"/>
            <w:sz w:val="20"/>
            <w:szCs w:val="20"/>
          </w:rPr>
          <w:t>AGENDA</w:t>
        </w:r>
      </w:hyperlink>
    </w:p>
    <w:p w:rsidR="00144408" w:rsidRPr="002405F6" w:rsidRDefault="00D44296" w:rsidP="00144408">
      <w:pPr>
        <w:pStyle w:val="Heading3"/>
        <w:rPr>
          <w:sz w:val="20"/>
          <w:szCs w:val="20"/>
          <w:lang w:val="fr-FR"/>
        </w:rPr>
      </w:pPr>
      <w:bookmarkStart w:id="30" w:name="LiasonReports"/>
      <w:bookmarkEnd w:id="30"/>
      <w:r>
        <w:pict>
          <v:rect id="_x0000_i1028" style="width:6in;height:1.5pt" o:hrstd="t" o:hr="t" fillcolor="#aca899" stroked="f"/>
        </w:pict>
      </w:r>
      <w:r w:rsidR="00144408" w:rsidRPr="002405F6">
        <w:rPr>
          <w:sz w:val="20"/>
          <w:szCs w:val="20"/>
        </w:rPr>
        <w:t>Liaison Repor</w:t>
      </w:r>
      <w:r w:rsidR="00144408" w:rsidRPr="002405F6">
        <w:rPr>
          <w:sz w:val="20"/>
          <w:szCs w:val="20"/>
          <w:lang w:val="fr-FR"/>
        </w:rPr>
        <w:t>ts</w:t>
      </w:r>
      <w:r w:rsidRPr="00D44296">
        <w:rPr>
          <w:sz w:val="20"/>
          <w:szCs w:val="20"/>
        </w:rPr>
        <w:pict>
          <v:rect id="_x0000_i1029" style="width:6in;height:1.5pt" o:hrstd="t" o:hr="t" fillcolor="#aca899" stroked="f"/>
        </w:pict>
      </w:r>
    </w:p>
    <w:p w:rsidR="00144408" w:rsidRPr="002405F6" w:rsidRDefault="00144408" w:rsidP="00144408">
      <w:pPr>
        <w:rPr>
          <w:rFonts w:ascii="Arial" w:hAnsi="Arial" w:cs="Arial"/>
          <w:b/>
          <w:bCs/>
          <w:sz w:val="20"/>
          <w:szCs w:val="20"/>
          <w:lang w:val="fr-FR"/>
        </w:rPr>
      </w:pPr>
      <w:bookmarkStart w:id="31" w:name="AdaEurope"/>
      <w:bookmarkEnd w:id="31"/>
      <w:r w:rsidRPr="002405F6">
        <w:rPr>
          <w:rFonts w:ascii="Arial" w:hAnsi="Arial" w:cs="Arial"/>
          <w:b/>
          <w:bCs/>
          <w:sz w:val="20"/>
          <w:szCs w:val="20"/>
          <w:lang w:val="fr-FR"/>
        </w:rPr>
        <w:t>Ada-Europe Liaison Report:</w:t>
      </w:r>
    </w:p>
    <w:p w:rsidR="00144408" w:rsidRDefault="00144408" w:rsidP="00144408">
      <w:pPr>
        <w:rPr>
          <w:rFonts w:ascii="Arial" w:hAnsi="Arial" w:cs="Arial"/>
          <w:b/>
          <w:bCs/>
          <w:sz w:val="20"/>
          <w:szCs w:val="20"/>
          <w:lang w:val="fr-FR"/>
        </w:rPr>
      </w:pPr>
      <w:r w:rsidRPr="002405F6">
        <w:rPr>
          <w:rFonts w:ascii="Arial" w:hAnsi="Arial" w:cs="Arial"/>
          <w:b/>
          <w:bCs/>
          <w:sz w:val="20"/>
          <w:szCs w:val="20"/>
          <w:lang w:val="fr-FR"/>
        </w:rPr>
        <w:t xml:space="preserve">Ada-Europe Liaison </w:t>
      </w:r>
      <w:r w:rsidR="003B06C5" w:rsidRPr="002405F6">
        <w:rPr>
          <w:rFonts w:ascii="Arial" w:hAnsi="Arial" w:cs="Arial"/>
          <w:b/>
          <w:bCs/>
          <w:sz w:val="20"/>
          <w:szCs w:val="20"/>
        </w:rPr>
        <w:t>Representative</w:t>
      </w:r>
      <w:r w:rsidRPr="002405F6">
        <w:rPr>
          <w:rFonts w:ascii="Arial" w:hAnsi="Arial" w:cs="Arial"/>
          <w:b/>
          <w:bCs/>
          <w:sz w:val="20"/>
          <w:szCs w:val="20"/>
          <w:lang w:val="fr-FR"/>
        </w:rPr>
        <w:t>, Dirk Craeynest</w:t>
      </w:r>
    </w:p>
    <w:p w:rsidR="00B104E4" w:rsidRDefault="00D065D6" w:rsidP="00144408">
      <w:pPr>
        <w:rPr>
          <w:rFonts w:ascii="Arial" w:hAnsi="Arial" w:cs="Arial"/>
          <w:sz w:val="20"/>
          <w:szCs w:val="20"/>
        </w:rPr>
      </w:pPr>
      <w:r w:rsidRPr="00B104E4">
        <w:rPr>
          <w:rFonts w:ascii="Arial" w:hAnsi="Arial" w:cs="Arial"/>
          <w:sz w:val="20"/>
          <w:szCs w:val="20"/>
        </w:rPr>
        <w:t xml:space="preserve">Ada-Europe would like to inform the WG 9 </w:t>
      </w:r>
      <w:r w:rsidR="00827226">
        <w:rPr>
          <w:rFonts w:ascii="Arial" w:hAnsi="Arial" w:cs="Arial"/>
          <w:sz w:val="20"/>
          <w:szCs w:val="20"/>
        </w:rPr>
        <w:t>C</w:t>
      </w:r>
      <w:r w:rsidRPr="00B104E4">
        <w:rPr>
          <w:rFonts w:ascii="Arial" w:hAnsi="Arial" w:cs="Arial"/>
          <w:sz w:val="20"/>
          <w:szCs w:val="20"/>
        </w:rPr>
        <w:t>onvenor that it will send a 2 person Ada-Europe liaison delegation to Meeting #64 in Berlin, Germany, on Friday 14 June 2013.</w:t>
      </w:r>
      <w:r w:rsidR="00B104E4">
        <w:rPr>
          <w:rFonts w:ascii="Arial" w:hAnsi="Arial" w:cs="Arial"/>
          <w:sz w:val="20"/>
          <w:szCs w:val="20"/>
        </w:rPr>
        <w:br/>
      </w:r>
      <w:r w:rsidR="00B104E4">
        <w:rPr>
          <w:rFonts w:ascii="Arial" w:hAnsi="Arial" w:cs="Arial"/>
          <w:sz w:val="20"/>
          <w:szCs w:val="20"/>
        </w:rPr>
        <w:br/>
        <w:t>The delegation consists of:</w:t>
      </w:r>
    </w:p>
    <w:p w:rsidR="00B104E4" w:rsidRPr="00B104E4" w:rsidRDefault="00B104E4" w:rsidP="00B104E4">
      <w:pPr>
        <w:pStyle w:val="ListParagraph"/>
        <w:numPr>
          <w:ilvl w:val="0"/>
          <w:numId w:val="29"/>
        </w:numPr>
        <w:rPr>
          <w:rFonts w:ascii="Arial" w:hAnsi="Arial" w:cs="Arial"/>
          <w:sz w:val="20"/>
          <w:szCs w:val="20"/>
        </w:rPr>
      </w:pPr>
      <w:r>
        <w:rPr>
          <w:rFonts w:ascii="Arial" w:hAnsi="Arial" w:cs="Arial"/>
          <w:sz w:val="20"/>
          <w:szCs w:val="20"/>
        </w:rPr>
        <w:lastRenderedPageBreak/>
        <w:t>Erhard Ploedereder</w:t>
      </w:r>
    </w:p>
    <w:p w:rsidR="00B104E4" w:rsidRPr="00B104E4" w:rsidRDefault="00D065D6" w:rsidP="00B104E4">
      <w:pPr>
        <w:pStyle w:val="ListParagraph"/>
        <w:numPr>
          <w:ilvl w:val="0"/>
          <w:numId w:val="29"/>
        </w:numPr>
        <w:rPr>
          <w:rFonts w:ascii="Arial" w:hAnsi="Arial" w:cs="Arial"/>
          <w:b/>
          <w:bCs/>
          <w:sz w:val="20"/>
          <w:szCs w:val="20"/>
          <w:lang w:val="fr-FR"/>
        </w:rPr>
      </w:pPr>
      <w:r w:rsidRPr="00B104E4">
        <w:rPr>
          <w:rFonts w:ascii="Arial" w:hAnsi="Arial" w:cs="Arial"/>
          <w:sz w:val="20"/>
          <w:szCs w:val="20"/>
        </w:rPr>
        <w:t>Dirk Craeynest (presenter)</w:t>
      </w:r>
    </w:p>
    <w:p w:rsidR="00B104E4" w:rsidRPr="00B104E4" w:rsidRDefault="00B104E4" w:rsidP="00B104E4">
      <w:pPr>
        <w:rPr>
          <w:rFonts w:ascii="Arial" w:hAnsi="Arial" w:cs="Arial"/>
          <w:b/>
          <w:bCs/>
          <w:sz w:val="20"/>
          <w:szCs w:val="20"/>
          <w:lang w:val="fr-FR"/>
        </w:rPr>
      </w:pPr>
    </w:p>
    <w:p w:rsidR="00827226" w:rsidRPr="00827226" w:rsidRDefault="00D065D6" w:rsidP="00B104E4">
      <w:pPr>
        <w:rPr>
          <w:rFonts w:ascii="Arial" w:hAnsi="Arial" w:cs="Arial"/>
          <w:sz w:val="20"/>
          <w:szCs w:val="20"/>
        </w:rPr>
      </w:pPr>
      <w:r w:rsidRPr="00B104E4">
        <w:rPr>
          <w:rFonts w:ascii="Arial" w:hAnsi="Arial" w:cs="Arial"/>
          <w:sz w:val="20"/>
          <w:szCs w:val="20"/>
        </w:rPr>
        <w:t>Ada-Europe is pleased that, in addition to WG 9, WG 23 also accepted the invitation to schedule their meeting in conjunction with our 2013 conference.</w:t>
      </w:r>
      <w:r w:rsidRPr="00B104E4">
        <w:rPr>
          <w:rFonts w:ascii="Arial" w:hAnsi="Arial" w:cs="Arial"/>
          <w:sz w:val="20"/>
          <w:szCs w:val="20"/>
        </w:rPr>
        <w:br/>
      </w:r>
      <w:r w:rsidRPr="00B104E4">
        <w:rPr>
          <w:rFonts w:ascii="Arial" w:hAnsi="Arial" w:cs="Arial"/>
          <w:sz w:val="20"/>
          <w:szCs w:val="20"/>
        </w:rPr>
        <w:br/>
        <w:t>The next Ada-Europe conference will be held on June 23-27, 2014, in Paris, France, and we confirm our usual hospitality agreement for WG 9 and ARG.  Both are of course invited on the usual terms, as well as WG 23.</w:t>
      </w:r>
      <w:r w:rsidRPr="00B104E4">
        <w:rPr>
          <w:rFonts w:ascii="Arial" w:hAnsi="Arial" w:cs="Arial"/>
          <w:sz w:val="20"/>
          <w:szCs w:val="20"/>
        </w:rPr>
        <w:br/>
      </w:r>
      <w:r w:rsidRPr="00B104E4">
        <w:rPr>
          <w:rFonts w:ascii="Arial" w:hAnsi="Arial" w:cs="Arial"/>
          <w:sz w:val="20"/>
          <w:szCs w:val="20"/>
        </w:rPr>
        <w:br/>
        <w:t>Ada-Europe reconfirms its commitment to support the Ada standardization</w:t>
      </w:r>
      <w:r w:rsidR="00B104E4" w:rsidRPr="00B104E4">
        <w:rPr>
          <w:rFonts w:ascii="Arial" w:hAnsi="Arial" w:cs="Arial"/>
          <w:sz w:val="20"/>
          <w:szCs w:val="20"/>
        </w:rPr>
        <w:t xml:space="preserve"> </w:t>
      </w:r>
      <w:r w:rsidRPr="00B104E4">
        <w:rPr>
          <w:rFonts w:ascii="Arial" w:hAnsi="Arial" w:cs="Arial"/>
          <w:sz w:val="20"/>
          <w:szCs w:val="20"/>
        </w:rPr>
        <w:t>effort, and Ada language maintenance in general.  In 2012 we supported</w:t>
      </w:r>
      <w:r w:rsidR="00B104E4" w:rsidRPr="00B104E4">
        <w:rPr>
          <w:rFonts w:ascii="Arial" w:hAnsi="Arial" w:cs="Arial"/>
          <w:sz w:val="20"/>
          <w:szCs w:val="20"/>
        </w:rPr>
        <w:t xml:space="preserve"> </w:t>
      </w:r>
      <w:r w:rsidRPr="00B104E4">
        <w:rPr>
          <w:rFonts w:ascii="Arial" w:hAnsi="Arial" w:cs="Arial"/>
          <w:sz w:val="20"/>
          <w:szCs w:val="20"/>
        </w:rPr>
        <w:t>the WG</w:t>
      </w:r>
      <w:r w:rsidR="00B104E4" w:rsidRPr="00B104E4">
        <w:rPr>
          <w:rFonts w:ascii="Arial" w:hAnsi="Arial" w:cs="Arial"/>
          <w:sz w:val="20"/>
          <w:szCs w:val="20"/>
        </w:rPr>
        <w:t xml:space="preserve"> </w:t>
      </w:r>
      <w:r w:rsidRPr="00B104E4">
        <w:rPr>
          <w:rFonts w:ascii="Arial" w:hAnsi="Arial" w:cs="Arial"/>
          <w:sz w:val="20"/>
          <w:szCs w:val="20"/>
        </w:rPr>
        <w:t xml:space="preserve">9 </w:t>
      </w:r>
      <w:r w:rsidR="00827226">
        <w:rPr>
          <w:rFonts w:ascii="Arial" w:hAnsi="Arial" w:cs="Arial"/>
          <w:sz w:val="20"/>
          <w:szCs w:val="20"/>
        </w:rPr>
        <w:t>C</w:t>
      </w:r>
      <w:r w:rsidRPr="00B104E4">
        <w:rPr>
          <w:rFonts w:ascii="Arial" w:hAnsi="Arial" w:cs="Arial"/>
          <w:sz w:val="20"/>
          <w:szCs w:val="20"/>
        </w:rPr>
        <w:t>onven</w:t>
      </w:r>
      <w:r w:rsidR="00B104E4" w:rsidRPr="00B104E4">
        <w:rPr>
          <w:rFonts w:ascii="Arial" w:hAnsi="Arial" w:cs="Arial"/>
          <w:sz w:val="20"/>
          <w:szCs w:val="20"/>
        </w:rPr>
        <w:t>o</w:t>
      </w:r>
      <w:r w:rsidRPr="00B104E4">
        <w:rPr>
          <w:rFonts w:ascii="Arial" w:hAnsi="Arial" w:cs="Arial"/>
          <w:sz w:val="20"/>
          <w:szCs w:val="20"/>
        </w:rPr>
        <w:t>r, and we continue to do that.  Over the past two years</w:t>
      </w:r>
      <w:r w:rsidR="00B104E4" w:rsidRPr="00B104E4">
        <w:rPr>
          <w:rFonts w:ascii="Arial" w:hAnsi="Arial" w:cs="Arial"/>
          <w:sz w:val="20"/>
          <w:szCs w:val="20"/>
        </w:rPr>
        <w:t xml:space="preserve"> </w:t>
      </w:r>
      <w:r w:rsidRPr="00B104E4">
        <w:rPr>
          <w:rFonts w:ascii="Arial" w:hAnsi="Arial" w:cs="Arial"/>
          <w:sz w:val="20"/>
          <w:szCs w:val="20"/>
        </w:rPr>
        <w:t>we have published the Rationale 2012 series in the Ada User Journal:</w:t>
      </w:r>
      <w:r w:rsidR="00B104E4" w:rsidRPr="00B104E4">
        <w:rPr>
          <w:rFonts w:ascii="Arial" w:hAnsi="Arial" w:cs="Arial"/>
          <w:sz w:val="20"/>
          <w:szCs w:val="20"/>
        </w:rPr>
        <w:t xml:space="preserve"> </w:t>
      </w:r>
      <w:r w:rsidRPr="00B104E4">
        <w:rPr>
          <w:rFonts w:ascii="Arial" w:hAnsi="Arial" w:cs="Arial"/>
          <w:sz w:val="20"/>
          <w:szCs w:val="20"/>
        </w:rPr>
        <w:t xml:space="preserve">the June 2013 issue includes the </w:t>
      </w:r>
      <w:r w:rsidR="00827226">
        <w:rPr>
          <w:rFonts w:ascii="Arial" w:hAnsi="Arial" w:cs="Arial"/>
          <w:sz w:val="20"/>
          <w:szCs w:val="20"/>
        </w:rPr>
        <w:t xml:space="preserve">penultimate </w:t>
      </w:r>
      <w:r w:rsidRPr="00B104E4">
        <w:rPr>
          <w:rFonts w:ascii="Arial" w:hAnsi="Arial" w:cs="Arial"/>
          <w:sz w:val="20"/>
          <w:szCs w:val="20"/>
        </w:rPr>
        <w:t>installment.</w:t>
      </w:r>
      <w:r w:rsidRPr="00B104E4">
        <w:rPr>
          <w:rFonts w:ascii="Arial" w:hAnsi="Arial" w:cs="Arial"/>
          <w:sz w:val="20"/>
          <w:szCs w:val="20"/>
        </w:rPr>
        <w:br/>
      </w:r>
      <w:r w:rsidRPr="00B104E4">
        <w:rPr>
          <w:rFonts w:ascii="Arial" w:hAnsi="Arial" w:cs="Arial"/>
          <w:sz w:val="20"/>
          <w:szCs w:val="20"/>
        </w:rPr>
        <w:br/>
        <w:t>We mentioned before that we plan to publish the Rationale and Reference</w:t>
      </w:r>
      <w:r w:rsidR="00B104E4" w:rsidRPr="00B104E4">
        <w:rPr>
          <w:rFonts w:ascii="Arial" w:hAnsi="Arial" w:cs="Arial"/>
          <w:sz w:val="20"/>
          <w:szCs w:val="20"/>
        </w:rPr>
        <w:t xml:space="preserve"> </w:t>
      </w:r>
      <w:r w:rsidRPr="00B104E4">
        <w:rPr>
          <w:rFonts w:ascii="Arial" w:hAnsi="Arial" w:cs="Arial"/>
          <w:sz w:val="20"/>
          <w:szCs w:val="20"/>
        </w:rPr>
        <w:t>Manual as books</w:t>
      </w:r>
      <w:r w:rsidR="00827226">
        <w:rPr>
          <w:rFonts w:ascii="Arial" w:hAnsi="Arial" w:cs="Arial"/>
          <w:sz w:val="20"/>
          <w:szCs w:val="20"/>
        </w:rPr>
        <w:t xml:space="preserve"> in the Springer series.</w:t>
      </w:r>
      <w:r w:rsidRPr="00B104E4">
        <w:rPr>
          <w:rFonts w:ascii="Arial" w:hAnsi="Arial" w:cs="Arial"/>
          <w:sz w:val="20"/>
          <w:szCs w:val="20"/>
        </w:rPr>
        <w:t>  We are currently looking into producing e-books</w:t>
      </w:r>
      <w:r w:rsidR="00B104E4" w:rsidRPr="00B104E4">
        <w:rPr>
          <w:rFonts w:ascii="Arial" w:hAnsi="Arial" w:cs="Arial"/>
          <w:sz w:val="20"/>
          <w:szCs w:val="20"/>
        </w:rPr>
        <w:t xml:space="preserve"> </w:t>
      </w:r>
      <w:r w:rsidRPr="00B104E4">
        <w:rPr>
          <w:rFonts w:ascii="Arial" w:hAnsi="Arial" w:cs="Arial"/>
          <w:sz w:val="20"/>
          <w:szCs w:val="20"/>
        </w:rPr>
        <w:t>for each document.  We are unsure whether we will be able to publish</w:t>
      </w:r>
      <w:r w:rsidR="00B104E4" w:rsidRPr="00B104E4">
        <w:rPr>
          <w:rFonts w:ascii="Arial" w:hAnsi="Arial" w:cs="Arial"/>
          <w:sz w:val="20"/>
          <w:szCs w:val="20"/>
        </w:rPr>
        <w:t xml:space="preserve"> </w:t>
      </w:r>
      <w:r w:rsidRPr="00B104E4">
        <w:rPr>
          <w:rFonts w:ascii="Arial" w:hAnsi="Arial" w:cs="Arial"/>
          <w:sz w:val="20"/>
          <w:szCs w:val="20"/>
        </w:rPr>
        <w:t>either or both also as printed books in Springer's LNCS series, as</w:t>
      </w:r>
      <w:r w:rsidR="00B104E4" w:rsidRPr="00B104E4">
        <w:rPr>
          <w:rFonts w:ascii="Arial" w:hAnsi="Arial" w:cs="Arial"/>
          <w:sz w:val="20"/>
          <w:szCs w:val="20"/>
        </w:rPr>
        <w:t xml:space="preserve"> </w:t>
      </w:r>
      <w:r w:rsidRPr="00B104E4">
        <w:rPr>
          <w:rFonts w:ascii="Arial" w:hAnsi="Arial" w:cs="Arial"/>
          <w:sz w:val="20"/>
          <w:szCs w:val="20"/>
        </w:rPr>
        <w:t>was done for all such documents from Ada 80 on.  This will primarily</w:t>
      </w:r>
      <w:r w:rsidR="00B104E4" w:rsidRPr="00B104E4">
        <w:rPr>
          <w:rFonts w:ascii="Arial" w:hAnsi="Arial" w:cs="Arial"/>
          <w:sz w:val="20"/>
          <w:szCs w:val="20"/>
        </w:rPr>
        <w:t xml:space="preserve"> </w:t>
      </w:r>
      <w:r w:rsidRPr="00B104E4">
        <w:rPr>
          <w:rFonts w:ascii="Arial" w:hAnsi="Arial" w:cs="Arial"/>
          <w:sz w:val="20"/>
          <w:szCs w:val="20"/>
        </w:rPr>
        <w:t>depend on finding (financial) collaboration with other parties,</w:t>
      </w:r>
      <w:r w:rsidR="00B104E4" w:rsidRPr="00B104E4">
        <w:rPr>
          <w:rFonts w:ascii="Arial" w:hAnsi="Arial" w:cs="Arial"/>
          <w:sz w:val="20"/>
          <w:szCs w:val="20"/>
        </w:rPr>
        <w:t xml:space="preserve"> </w:t>
      </w:r>
      <w:r w:rsidRPr="00B104E4">
        <w:rPr>
          <w:rFonts w:ascii="Arial" w:hAnsi="Arial" w:cs="Arial"/>
          <w:sz w:val="20"/>
          <w:szCs w:val="20"/>
        </w:rPr>
        <w:t>such as vendors interested to promote the language.</w:t>
      </w:r>
      <w:r w:rsidR="00827226">
        <w:rPr>
          <w:rFonts w:ascii="Arial" w:hAnsi="Arial" w:cs="Arial"/>
          <w:sz w:val="20"/>
          <w:szCs w:val="20"/>
        </w:rPr>
        <w:t xml:space="preserve"> (12000 euros for 300 copies of the Ada Language Reference Manual).</w:t>
      </w:r>
      <w:r w:rsidRPr="00B104E4">
        <w:rPr>
          <w:rFonts w:ascii="Arial" w:hAnsi="Arial" w:cs="Arial"/>
          <w:sz w:val="20"/>
          <w:szCs w:val="20"/>
        </w:rPr>
        <w:br/>
      </w:r>
      <w:r w:rsidRPr="00B104E4">
        <w:rPr>
          <w:rFonts w:ascii="Arial" w:hAnsi="Arial" w:cs="Arial"/>
          <w:sz w:val="20"/>
          <w:szCs w:val="20"/>
        </w:rPr>
        <w:br/>
        <w:t>Finally, an update on the "Ada W</w:t>
      </w:r>
      <w:r w:rsidR="00B104E4" w:rsidRPr="00B104E4">
        <w:rPr>
          <w:rFonts w:ascii="Arial" w:hAnsi="Arial" w:cs="Arial"/>
          <w:sz w:val="20"/>
          <w:szCs w:val="20"/>
        </w:rPr>
        <w:t xml:space="preserve">ay" student programming contest: </w:t>
      </w:r>
      <w:r w:rsidRPr="00B104E4">
        <w:rPr>
          <w:rFonts w:ascii="Arial" w:hAnsi="Arial" w:cs="Arial"/>
          <w:sz w:val="20"/>
          <w:szCs w:val="20"/>
        </w:rPr>
        <w:t>As part of their price, two members of last year's winning team</w:t>
      </w:r>
      <w:r w:rsidR="00B104E4" w:rsidRPr="00B104E4">
        <w:rPr>
          <w:rFonts w:ascii="Arial" w:hAnsi="Arial" w:cs="Arial"/>
          <w:sz w:val="20"/>
          <w:szCs w:val="20"/>
        </w:rPr>
        <w:t xml:space="preserve"> </w:t>
      </w:r>
      <w:r w:rsidRPr="00B104E4">
        <w:rPr>
          <w:rFonts w:ascii="Arial" w:hAnsi="Arial" w:cs="Arial"/>
          <w:sz w:val="20"/>
          <w:szCs w:val="20"/>
        </w:rPr>
        <w:t>participate in this conference, and all members received their Ada book</w:t>
      </w:r>
      <w:r w:rsidR="00B104E4" w:rsidRPr="00B104E4">
        <w:rPr>
          <w:rFonts w:ascii="Arial" w:hAnsi="Arial" w:cs="Arial"/>
          <w:sz w:val="20"/>
          <w:szCs w:val="20"/>
        </w:rPr>
        <w:t xml:space="preserve"> </w:t>
      </w:r>
      <w:r w:rsidRPr="00B104E4">
        <w:rPr>
          <w:rFonts w:ascii="Arial" w:hAnsi="Arial" w:cs="Arial"/>
          <w:sz w:val="20"/>
          <w:szCs w:val="20"/>
        </w:rPr>
        <w:t>of choice.  The "Try and Beat Me" follow</w:t>
      </w:r>
      <w:r w:rsidR="00B104E4" w:rsidRPr="00B104E4">
        <w:rPr>
          <w:rFonts w:ascii="Arial" w:hAnsi="Arial" w:cs="Arial"/>
          <w:sz w:val="20"/>
          <w:szCs w:val="20"/>
        </w:rPr>
        <w:t xml:space="preserve"> </w:t>
      </w:r>
      <w:r w:rsidRPr="00B104E4">
        <w:rPr>
          <w:rFonts w:ascii="Arial" w:hAnsi="Arial" w:cs="Arial"/>
          <w:sz w:val="20"/>
          <w:szCs w:val="20"/>
        </w:rPr>
        <w:t>up challenge is</w:t>
      </w:r>
      <w:r w:rsidR="00B104E4" w:rsidRPr="00B104E4">
        <w:rPr>
          <w:rFonts w:ascii="Arial" w:hAnsi="Arial" w:cs="Arial"/>
          <w:sz w:val="20"/>
          <w:szCs w:val="20"/>
        </w:rPr>
        <w:t xml:space="preserve"> still open: </w:t>
      </w:r>
      <w:r w:rsidRPr="00B104E4">
        <w:rPr>
          <w:rFonts w:ascii="Arial" w:hAnsi="Arial" w:cs="Arial"/>
          <w:sz w:val="20"/>
          <w:szCs w:val="20"/>
        </w:rPr>
        <w:t xml:space="preserve">a poster is available on Ada-Europe's </w:t>
      </w:r>
      <w:r w:rsidR="00B104E4" w:rsidRPr="00B104E4">
        <w:rPr>
          <w:rFonts w:ascii="Arial" w:hAnsi="Arial" w:cs="Arial"/>
          <w:sz w:val="20"/>
          <w:szCs w:val="20"/>
        </w:rPr>
        <w:t xml:space="preserve">Ada Way web-site to promote it.  </w:t>
      </w:r>
      <w:r w:rsidRPr="00B104E4">
        <w:rPr>
          <w:rFonts w:ascii="Arial" w:hAnsi="Arial" w:cs="Arial"/>
          <w:sz w:val="20"/>
          <w:szCs w:val="20"/>
        </w:rPr>
        <w:t>The start of the new academic year is the ideal moment to support</w:t>
      </w:r>
      <w:r w:rsidR="00B104E4" w:rsidRPr="00B104E4">
        <w:rPr>
          <w:rFonts w:ascii="Arial" w:hAnsi="Arial" w:cs="Arial"/>
          <w:sz w:val="20"/>
          <w:szCs w:val="20"/>
        </w:rPr>
        <w:t xml:space="preserve"> </w:t>
      </w:r>
      <w:r w:rsidRPr="00B104E4">
        <w:rPr>
          <w:rFonts w:ascii="Arial" w:hAnsi="Arial" w:cs="Arial"/>
          <w:sz w:val="20"/>
          <w:szCs w:val="20"/>
        </w:rPr>
        <w:t>this initiative by getting academics and student teams interested.</w:t>
      </w:r>
    </w:p>
    <w:p w:rsidR="00144408" w:rsidRPr="002405F6" w:rsidRDefault="00144408" w:rsidP="00144408">
      <w:pPr>
        <w:spacing w:before="240" w:after="60"/>
        <w:rPr>
          <w:rFonts w:ascii="Arial" w:hAnsi="Arial" w:cs="Arial"/>
          <w:b/>
          <w:sz w:val="20"/>
          <w:szCs w:val="20"/>
        </w:rPr>
      </w:pPr>
      <w:bookmarkStart w:id="32" w:name="SIGAda"/>
      <w:bookmarkEnd w:id="32"/>
      <w:r w:rsidRPr="002405F6">
        <w:rPr>
          <w:rFonts w:ascii="Arial" w:hAnsi="Arial" w:cs="Arial"/>
          <w:b/>
          <w:sz w:val="20"/>
          <w:szCs w:val="20"/>
        </w:rPr>
        <w:t xml:space="preserve">SIGAda </w:t>
      </w:r>
      <w:r w:rsidR="003B06C5" w:rsidRPr="002405F6">
        <w:rPr>
          <w:rFonts w:ascii="Arial" w:hAnsi="Arial" w:cs="Arial"/>
          <w:b/>
          <w:sz w:val="20"/>
          <w:szCs w:val="20"/>
        </w:rPr>
        <w:t>Liaison</w:t>
      </w:r>
      <w:r w:rsidRPr="002405F6">
        <w:rPr>
          <w:rFonts w:ascii="Arial" w:hAnsi="Arial" w:cs="Arial"/>
          <w:b/>
          <w:sz w:val="20"/>
          <w:szCs w:val="20"/>
        </w:rPr>
        <w:t xml:space="preserve"> Report:</w:t>
      </w:r>
    </w:p>
    <w:p w:rsidR="006D225B" w:rsidRPr="006403A5" w:rsidRDefault="00144408" w:rsidP="006D225B">
      <w:pPr>
        <w:rPr>
          <w:rFonts w:ascii="Arial" w:hAnsi="Arial" w:cs="Arial"/>
          <w:b/>
          <w:bCs/>
          <w:sz w:val="20"/>
          <w:szCs w:val="20"/>
        </w:rPr>
      </w:pPr>
      <w:r w:rsidRPr="002405F6">
        <w:rPr>
          <w:rFonts w:ascii="Arial" w:hAnsi="Arial" w:cs="Arial"/>
          <w:b/>
          <w:bCs/>
          <w:sz w:val="20"/>
          <w:szCs w:val="20"/>
        </w:rPr>
        <w:t xml:space="preserve">SIGAda Liaison Representative, </w:t>
      </w:r>
      <w:r w:rsidR="006D225B">
        <w:rPr>
          <w:rFonts w:ascii="Arial" w:hAnsi="Arial" w:cs="Arial"/>
          <w:b/>
          <w:bCs/>
          <w:sz w:val="20"/>
          <w:szCs w:val="20"/>
        </w:rPr>
        <w:t>Alok</w:t>
      </w:r>
      <w:r w:rsidR="006D225B" w:rsidRPr="006D225B">
        <w:rPr>
          <w:rFonts w:cs="Arial"/>
          <w:sz w:val="20"/>
          <w:szCs w:val="20"/>
        </w:rPr>
        <w:t xml:space="preserve"> </w:t>
      </w:r>
      <w:r w:rsidR="006D225B" w:rsidRPr="006403A5">
        <w:rPr>
          <w:rFonts w:ascii="Arial" w:hAnsi="Arial" w:cs="Arial"/>
          <w:b/>
          <w:bCs/>
          <w:sz w:val="20"/>
          <w:szCs w:val="20"/>
        </w:rPr>
        <w:t>Srivastava (Vice Chair)</w:t>
      </w:r>
    </w:p>
    <w:p w:rsidR="006D225B" w:rsidRDefault="006D225B" w:rsidP="006D225B">
      <w:pPr>
        <w:rPr>
          <w:rFonts w:ascii="Arial" w:hAnsi="Arial" w:cs="Arial"/>
          <w:b/>
          <w:smallCaps/>
          <w:sz w:val="20"/>
          <w:szCs w:val="20"/>
        </w:rPr>
      </w:pPr>
      <w:r w:rsidRPr="006D225B">
        <w:rPr>
          <w:rFonts w:ascii="Arial" w:hAnsi="Arial" w:cs="Arial"/>
          <w:b/>
          <w:smallCaps/>
          <w:sz w:val="20"/>
          <w:szCs w:val="20"/>
        </w:rPr>
        <w:t>Background</w:t>
      </w:r>
    </w:p>
    <w:p w:rsidR="006D225B" w:rsidRPr="006D225B" w:rsidRDefault="006D225B" w:rsidP="006D225B">
      <w:pPr>
        <w:rPr>
          <w:rFonts w:ascii="Arial" w:hAnsi="Arial" w:cs="Arial"/>
          <w:b/>
          <w:smallCaps/>
          <w:sz w:val="20"/>
          <w:szCs w:val="20"/>
        </w:rPr>
      </w:pPr>
    </w:p>
    <w:p w:rsidR="006D225B" w:rsidRPr="006D225B" w:rsidRDefault="006D225B" w:rsidP="006D225B">
      <w:pPr>
        <w:pStyle w:val="NormalWeb"/>
        <w:spacing w:before="0" w:beforeAutospacing="0" w:after="0" w:afterAutospacing="0"/>
        <w:ind w:left="720"/>
        <w:rPr>
          <w:rFonts w:ascii="Arial" w:hAnsi="Arial" w:cs="Arial"/>
          <w:sz w:val="20"/>
          <w:szCs w:val="20"/>
        </w:rPr>
      </w:pPr>
      <w:r w:rsidRPr="006D225B">
        <w:rPr>
          <w:rFonts w:ascii="Arial" w:hAnsi="Arial" w:cs="Arial"/>
          <w:sz w:val="20"/>
          <w:szCs w:val="20"/>
        </w:rPr>
        <w:t>SIGAda is a Category C Liaison to WG 9 (See N414)</w:t>
      </w:r>
    </w:p>
    <w:p w:rsidR="006D225B" w:rsidRDefault="006D225B" w:rsidP="006D225B">
      <w:pPr>
        <w:pStyle w:val="NormalWeb"/>
        <w:spacing w:before="0" w:beforeAutospacing="0" w:after="0" w:afterAutospacing="0"/>
        <w:rPr>
          <w:rFonts w:ascii="Arial" w:hAnsi="Arial" w:cs="Arial"/>
          <w:b/>
          <w:bCs/>
          <w:smallCaps/>
          <w:sz w:val="20"/>
          <w:szCs w:val="20"/>
        </w:rPr>
      </w:pPr>
    </w:p>
    <w:p w:rsidR="006D225B" w:rsidRPr="006D225B" w:rsidRDefault="006D225B" w:rsidP="006D225B">
      <w:pPr>
        <w:pStyle w:val="NormalWeb"/>
        <w:spacing w:before="0" w:beforeAutospacing="0" w:after="0" w:afterAutospacing="0"/>
        <w:rPr>
          <w:rFonts w:ascii="Arial" w:hAnsi="Arial" w:cs="Arial"/>
          <w:b/>
          <w:bCs/>
          <w:smallCaps/>
          <w:sz w:val="20"/>
          <w:szCs w:val="20"/>
        </w:rPr>
      </w:pPr>
      <w:r w:rsidRPr="006D225B">
        <w:rPr>
          <w:rFonts w:ascii="Arial" w:hAnsi="Arial" w:cs="Arial"/>
          <w:b/>
          <w:bCs/>
          <w:smallCaps/>
          <w:sz w:val="20"/>
          <w:szCs w:val="20"/>
        </w:rPr>
        <w:t>Report</w:t>
      </w:r>
    </w:p>
    <w:p w:rsidR="006D225B" w:rsidRPr="006D225B" w:rsidRDefault="00485DA6" w:rsidP="006D225B">
      <w:pPr>
        <w:pStyle w:val="NormalWeb"/>
        <w:spacing w:before="0" w:beforeAutospacing="0" w:after="0" w:afterAutospacing="0"/>
        <w:rPr>
          <w:rFonts w:ascii="Arial" w:hAnsi="Arial" w:cs="Arial"/>
          <w:sz w:val="20"/>
          <w:szCs w:val="20"/>
        </w:rPr>
      </w:pPr>
      <w:r>
        <w:rPr>
          <w:rFonts w:ascii="Arial" w:hAnsi="Arial" w:cs="Arial"/>
          <w:sz w:val="20"/>
          <w:szCs w:val="20"/>
        </w:rPr>
        <w:t>T</w:t>
      </w:r>
      <w:r w:rsidR="006D225B" w:rsidRPr="006D225B">
        <w:rPr>
          <w:rFonts w:ascii="Arial" w:hAnsi="Arial" w:cs="Arial"/>
          <w:sz w:val="20"/>
          <w:szCs w:val="20"/>
        </w:rPr>
        <w:t xml:space="preserve">he next SIGAda High Integrity Language Technology (HILT) conference will be held in Pittsburgh, Pennsylvania from Nov 10 – 14, 2013.  Jeff Boleng from the SEI has agreed to be the </w:t>
      </w:r>
      <w:r>
        <w:rPr>
          <w:rFonts w:ascii="Arial" w:hAnsi="Arial" w:cs="Arial"/>
          <w:sz w:val="20"/>
          <w:szCs w:val="20"/>
        </w:rPr>
        <w:t>C</w:t>
      </w:r>
      <w:r w:rsidR="006D225B" w:rsidRPr="006D225B">
        <w:rPr>
          <w:rFonts w:ascii="Arial" w:hAnsi="Arial" w:cs="Arial"/>
          <w:sz w:val="20"/>
          <w:szCs w:val="20"/>
        </w:rPr>
        <w:t xml:space="preserve">onference </w:t>
      </w:r>
      <w:r>
        <w:rPr>
          <w:rFonts w:ascii="Arial" w:hAnsi="Arial" w:cs="Arial"/>
          <w:sz w:val="20"/>
          <w:szCs w:val="20"/>
        </w:rPr>
        <w:t>C</w:t>
      </w:r>
      <w:r w:rsidR="006D225B" w:rsidRPr="006D225B">
        <w:rPr>
          <w:rFonts w:ascii="Arial" w:hAnsi="Arial" w:cs="Arial"/>
          <w:sz w:val="20"/>
          <w:szCs w:val="20"/>
        </w:rPr>
        <w:t xml:space="preserve">hair and Tucker Taft has agreed to be the Program Chair.  </w:t>
      </w:r>
    </w:p>
    <w:p w:rsidR="00827226" w:rsidRDefault="00827226" w:rsidP="006D225B">
      <w:pPr>
        <w:pStyle w:val="NormalWeb"/>
        <w:spacing w:before="0" w:beforeAutospacing="0" w:after="0" w:afterAutospacing="0"/>
        <w:rPr>
          <w:rFonts w:ascii="Arial" w:hAnsi="Arial" w:cs="Arial"/>
          <w:sz w:val="20"/>
          <w:szCs w:val="20"/>
        </w:rPr>
      </w:pPr>
    </w:p>
    <w:p w:rsidR="006D225B" w:rsidRDefault="006D225B" w:rsidP="006D225B">
      <w:pPr>
        <w:pStyle w:val="NormalWeb"/>
        <w:spacing w:before="0" w:beforeAutospacing="0" w:after="0" w:afterAutospacing="0"/>
        <w:rPr>
          <w:rFonts w:ascii="Arial" w:hAnsi="Arial" w:cs="Arial"/>
          <w:sz w:val="20"/>
          <w:szCs w:val="20"/>
        </w:rPr>
      </w:pPr>
      <w:r w:rsidRPr="006D225B">
        <w:rPr>
          <w:rFonts w:ascii="Arial" w:hAnsi="Arial" w:cs="Arial"/>
          <w:sz w:val="20"/>
          <w:szCs w:val="20"/>
        </w:rPr>
        <w:t xml:space="preserve">In November, the ACM Executive Committee (EC) approved our reorganization of the SIGAda EC.  The SIGAda EC will now consist of a Chair, Vice Chair, Secretary-Treasurer and International Representative.  </w:t>
      </w:r>
    </w:p>
    <w:p w:rsidR="00485DA6" w:rsidRPr="006D225B" w:rsidRDefault="00485DA6" w:rsidP="006D225B">
      <w:pPr>
        <w:pStyle w:val="NormalWeb"/>
        <w:spacing w:before="0" w:beforeAutospacing="0" w:after="0" w:afterAutospacing="0"/>
        <w:rPr>
          <w:rFonts w:ascii="Arial" w:hAnsi="Arial" w:cs="Arial"/>
          <w:sz w:val="20"/>
          <w:szCs w:val="20"/>
        </w:rPr>
      </w:pPr>
    </w:p>
    <w:p w:rsidR="006D225B" w:rsidRDefault="006D225B" w:rsidP="006D225B">
      <w:pPr>
        <w:pStyle w:val="NormalWeb"/>
        <w:spacing w:before="0" w:beforeAutospacing="0" w:after="0" w:afterAutospacing="0"/>
        <w:rPr>
          <w:rFonts w:ascii="Arial" w:hAnsi="Arial" w:cs="Arial"/>
          <w:sz w:val="20"/>
          <w:szCs w:val="20"/>
        </w:rPr>
      </w:pPr>
      <w:r w:rsidRPr="006D225B">
        <w:rPr>
          <w:rFonts w:ascii="Arial" w:hAnsi="Arial" w:cs="Arial"/>
          <w:sz w:val="20"/>
          <w:szCs w:val="20"/>
        </w:rPr>
        <w:t>SIGAda officer elections are currently being conducted by the ACM.  The deadline for submitting votes is June 14, 2013.  Results will be officially announced once all the candidates are notified of the results.</w:t>
      </w:r>
    </w:p>
    <w:p w:rsidR="00485DA6" w:rsidRPr="006D225B" w:rsidRDefault="00485DA6" w:rsidP="006D225B">
      <w:pPr>
        <w:pStyle w:val="NormalWeb"/>
        <w:spacing w:before="0" w:beforeAutospacing="0" w:after="0" w:afterAutospacing="0"/>
        <w:rPr>
          <w:rFonts w:ascii="Arial" w:hAnsi="Arial" w:cs="Arial"/>
          <w:sz w:val="20"/>
          <w:szCs w:val="20"/>
        </w:rPr>
      </w:pPr>
    </w:p>
    <w:p w:rsidR="006D225B" w:rsidRPr="006D225B" w:rsidRDefault="006D225B" w:rsidP="006D225B">
      <w:pPr>
        <w:pStyle w:val="NormalWeb"/>
        <w:spacing w:before="0" w:beforeAutospacing="0" w:after="0" w:afterAutospacing="0"/>
        <w:rPr>
          <w:rFonts w:ascii="Arial" w:hAnsi="Arial" w:cs="Arial"/>
          <w:sz w:val="20"/>
          <w:szCs w:val="20"/>
        </w:rPr>
      </w:pPr>
      <w:r w:rsidRPr="006D225B">
        <w:rPr>
          <w:rFonts w:ascii="Arial" w:hAnsi="Arial" w:cs="Arial"/>
          <w:sz w:val="20"/>
          <w:szCs w:val="20"/>
        </w:rPr>
        <w:t>SIGAda officer candidates:</w:t>
      </w:r>
    </w:p>
    <w:p w:rsidR="006D225B" w:rsidRPr="006D225B" w:rsidRDefault="006D225B" w:rsidP="006D225B">
      <w:pPr>
        <w:pStyle w:val="NormalWeb"/>
        <w:spacing w:before="0" w:beforeAutospacing="0" w:after="0" w:afterAutospacing="0"/>
        <w:ind w:left="720"/>
        <w:rPr>
          <w:rFonts w:ascii="Arial" w:hAnsi="Arial" w:cs="Arial"/>
          <w:sz w:val="20"/>
          <w:szCs w:val="20"/>
        </w:rPr>
      </w:pPr>
      <w:r w:rsidRPr="006D225B">
        <w:rPr>
          <w:rFonts w:ascii="Arial" w:hAnsi="Arial" w:cs="Arial"/>
          <w:sz w:val="20"/>
          <w:szCs w:val="20"/>
        </w:rPr>
        <w:t>CHAIR:  Alok Srivastava and David A. Cook</w:t>
      </w:r>
    </w:p>
    <w:p w:rsidR="006D225B" w:rsidRPr="006D225B" w:rsidRDefault="006D225B" w:rsidP="006D225B">
      <w:pPr>
        <w:pStyle w:val="NormalWeb"/>
        <w:spacing w:before="0" w:beforeAutospacing="0" w:after="0" w:afterAutospacing="0"/>
        <w:ind w:left="720"/>
        <w:rPr>
          <w:rFonts w:ascii="Arial" w:hAnsi="Arial" w:cs="Arial"/>
          <w:sz w:val="20"/>
          <w:szCs w:val="20"/>
        </w:rPr>
      </w:pPr>
      <w:r w:rsidRPr="006D225B">
        <w:rPr>
          <w:rFonts w:ascii="Arial" w:hAnsi="Arial" w:cs="Arial"/>
          <w:sz w:val="20"/>
          <w:szCs w:val="20"/>
        </w:rPr>
        <w:t>VICE CHAIR:  Gregory A. Gicca and S. Tucker Taft</w:t>
      </w:r>
    </w:p>
    <w:p w:rsidR="006D225B" w:rsidRPr="006D225B" w:rsidRDefault="006D225B" w:rsidP="006D225B">
      <w:pPr>
        <w:pStyle w:val="NormalWeb"/>
        <w:spacing w:before="0" w:beforeAutospacing="0" w:after="0" w:afterAutospacing="0"/>
        <w:ind w:left="720"/>
        <w:rPr>
          <w:rFonts w:ascii="Arial" w:hAnsi="Arial" w:cs="Arial"/>
          <w:sz w:val="20"/>
          <w:szCs w:val="20"/>
        </w:rPr>
      </w:pPr>
      <w:r w:rsidRPr="006D225B">
        <w:rPr>
          <w:rFonts w:ascii="Arial" w:hAnsi="Arial" w:cs="Arial"/>
          <w:sz w:val="20"/>
          <w:szCs w:val="20"/>
        </w:rPr>
        <w:t>SECRETARY-TREASURER:  Eugene W. P. Bingue and Clyde Roby</w:t>
      </w:r>
    </w:p>
    <w:p w:rsidR="006D225B" w:rsidRPr="006D225B" w:rsidRDefault="006D225B" w:rsidP="006D225B">
      <w:pPr>
        <w:pStyle w:val="NormalWeb"/>
        <w:spacing w:before="0" w:beforeAutospacing="0" w:after="0" w:afterAutospacing="0"/>
        <w:ind w:left="720"/>
        <w:rPr>
          <w:rFonts w:ascii="Arial" w:hAnsi="Arial" w:cs="Arial"/>
          <w:sz w:val="20"/>
          <w:szCs w:val="20"/>
        </w:rPr>
      </w:pPr>
      <w:r w:rsidRPr="006D225B">
        <w:rPr>
          <w:rFonts w:ascii="Arial" w:hAnsi="Arial" w:cs="Arial"/>
          <w:sz w:val="20"/>
          <w:szCs w:val="20"/>
        </w:rPr>
        <w:t>INTERNATIONAL REPRESENTATIVE:  Mario Aldea-Rivas and Dirk Craeynest</w:t>
      </w:r>
    </w:p>
    <w:p w:rsidR="006D225B" w:rsidRPr="002405F6" w:rsidRDefault="006D225B" w:rsidP="00144408">
      <w:pPr>
        <w:rPr>
          <w:rFonts w:ascii="Arial" w:hAnsi="Arial" w:cs="Arial"/>
          <w:b/>
          <w:bCs/>
          <w:sz w:val="20"/>
          <w:szCs w:val="20"/>
        </w:rPr>
      </w:pPr>
    </w:p>
    <w:p w:rsidR="00144408" w:rsidRPr="002405F6" w:rsidRDefault="00144408" w:rsidP="00144408">
      <w:pPr>
        <w:rPr>
          <w:rFonts w:ascii="Arial" w:hAnsi="Arial" w:cs="Arial"/>
          <w:b/>
          <w:bCs/>
          <w:sz w:val="20"/>
          <w:szCs w:val="20"/>
        </w:rPr>
      </w:pPr>
    </w:p>
    <w:p w:rsidR="00144408" w:rsidRPr="002405F6" w:rsidRDefault="00144408" w:rsidP="00144408">
      <w:pPr>
        <w:rPr>
          <w:rFonts w:ascii="Arial" w:hAnsi="Arial" w:cs="Arial"/>
          <w:b/>
          <w:bCs/>
          <w:sz w:val="20"/>
          <w:szCs w:val="20"/>
        </w:rPr>
      </w:pPr>
      <w:bookmarkStart w:id="33" w:name="WG23"/>
      <w:bookmarkEnd w:id="33"/>
      <w:r w:rsidRPr="002405F6">
        <w:rPr>
          <w:rFonts w:ascii="Arial" w:hAnsi="Arial" w:cs="Arial"/>
          <w:b/>
          <w:bCs/>
          <w:sz w:val="20"/>
          <w:szCs w:val="20"/>
        </w:rPr>
        <w:lastRenderedPageBreak/>
        <w:t>WG 23 Liaison Report:</w:t>
      </w:r>
      <w:r w:rsidRPr="002405F6">
        <w:rPr>
          <w:rFonts w:ascii="Arial" w:hAnsi="Arial" w:cs="Arial"/>
          <w:b/>
          <w:bCs/>
          <w:sz w:val="20"/>
          <w:szCs w:val="20"/>
        </w:rPr>
        <w:br/>
        <w:t>WG 23 Liaison Representative, Erhard Ploedereder</w:t>
      </w:r>
    </w:p>
    <w:p w:rsidR="005E6C01" w:rsidRPr="0016762F" w:rsidRDefault="005E6C01" w:rsidP="005E6C01">
      <w:pPr>
        <w:rPr>
          <w:rFonts w:ascii="Arial" w:hAnsi="Arial" w:cs="Arial"/>
          <w:b/>
          <w:bCs/>
          <w:sz w:val="20"/>
          <w:szCs w:val="20"/>
        </w:rPr>
      </w:pPr>
      <w:r w:rsidRPr="0016762F">
        <w:rPr>
          <w:rFonts w:ascii="Arial" w:hAnsi="Arial" w:cs="Arial"/>
          <w:bCs/>
          <w:sz w:val="20"/>
          <w:szCs w:val="20"/>
        </w:rPr>
        <w:t>Since HILT, WG</w:t>
      </w:r>
      <w:r w:rsidR="00827226">
        <w:rPr>
          <w:rFonts w:ascii="Arial" w:hAnsi="Arial" w:cs="Arial"/>
          <w:bCs/>
          <w:sz w:val="20"/>
          <w:szCs w:val="20"/>
        </w:rPr>
        <w:t xml:space="preserve"> </w:t>
      </w:r>
      <w:r w:rsidRPr="0016762F">
        <w:rPr>
          <w:rFonts w:ascii="Arial" w:hAnsi="Arial" w:cs="Arial"/>
          <w:bCs/>
          <w:sz w:val="20"/>
          <w:szCs w:val="20"/>
        </w:rPr>
        <w:t xml:space="preserve">23 had a teleconference meeting during December 12-14, discussing remaining issues on the Code Signing Document. TR 24772 was still in ballot at the time. </w:t>
      </w:r>
    </w:p>
    <w:p w:rsidR="005E6C01" w:rsidRPr="0016762F" w:rsidRDefault="005E6C01" w:rsidP="005E6C01">
      <w:pPr>
        <w:rPr>
          <w:rFonts w:ascii="Arial" w:hAnsi="Arial" w:cs="Arial"/>
          <w:bCs/>
          <w:sz w:val="20"/>
          <w:szCs w:val="20"/>
        </w:rPr>
      </w:pPr>
    </w:p>
    <w:p w:rsidR="005E6C01" w:rsidRPr="0016762F" w:rsidRDefault="005E6C01" w:rsidP="005E6C01">
      <w:pPr>
        <w:rPr>
          <w:rFonts w:ascii="Arial" w:hAnsi="Arial" w:cs="Arial"/>
          <w:bCs/>
          <w:sz w:val="20"/>
          <w:szCs w:val="20"/>
        </w:rPr>
      </w:pPr>
      <w:r w:rsidRPr="0016762F">
        <w:rPr>
          <w:rFonts w:ascii="Arial" w:hAnsi="Arial" w:cs="Arial"/>
          <w:bCs/>
          <w:sz w:val="20"/>
          <w:szCs w:val="20"/>
        </w:rPr>
        <w:t>Further, WG</w:t>
      </w:r>
      <w:r w:rsidR="00827226">
        <w:rPr>
          <w:rFonts w:ascii="Arial" w:hAnsi="Arial" w:cs="Arial"/>
          <w:bCs/>
          <w:sz w:val="20"/>
          <w:szCs w:val="20"/>
        </w:rPr>
        <w:t xml:space="preserve"> </w:t>
      </w:r>
      <w:r w:rsidRPr="0016762F">
        <w:rPr>
          <w:rFonts w:ascii="Arial" w:hAnsi="Arial" w:cs="Arial"/>
          <w:bCs/>
          <w:sz w:val="20"/>
          <w:szCs w:val="20"/>
        </w:rPr>
        <w:t>23 met in New York at the ANSI offices during March 13-15. I was unable to attend this meeting. Discussion topics were a set of seven new vulnerabilities in the realm of trusted code bases, and the future developments for TR 24772. A schedule of approximately 3 years is envisaged. Meanwhile a Fortran annex has come into existence. A C++ Annex would be desirable, but is very unlikely to appear, since the WG is very busy tracking language problems. C# or Objective-C are more hopeful candidates. Also, Java is desired, but nobody is working on these languages as yet.</w:t>
      </w:r>
    </w:p>
    <w:p w:rsidR="005E6C01" w:rsidRPr="0016762F" w:rsidRDefault="005E6C01" w:rsidP="005E6C01">
      <w:pPr>
        <w:rPr>
          <w:rFonts w:ascii="Arial" w:hAnsi="Arial" w:cs="Arial"/>
          <w:bCs/>
          <w:sz w:val="20"/>
          <w:szCs w:val="20"/>
        </w:rPr>
      </w:pPr>
    </w:p>
    <w:p w:rsidR="005E6C01" w:rsidRDefault="005E6C01" w:rsidP="005E6C01">
      <w:pPr>
        <w:rPr>
          <w:rFonts w:ascii="Arial" w:hAnsi="Arial" w:cs="Arial"/>
          <w:bCs/>
          <w:sz w:val="20"/>
          <w:szCs w:val="20"/>
        </w:rPr>
      </w:pPr>
      <w:r w:rsidRPr="0016762F">
        <w:rPr>
          <w:rFonts w:ascii="Arial" w:hAnsi="Arial" w:cs="Arial"/>
          <w:bCs/>
          <w:sz w:val="20"/>
          <w:szCs w:val="20"/>
        </w:rPr>
        <w:t>WG23 met again before the Ada-Europe conference during June 8-10. The prime topic was the comment resolution on the Revised Working draft 17960, Code Signing for Source Code. The WD had failed its ballot with two "No"-votes, in the case of Japan because the Work</w:t>
      </w:r>
      <w:r w:rsidR="0016762F" w:rsidRPr="0016762F">
        <w:rPr>
          <w:rFonts w:ascii="Arial" w:hAnsi="Arial" w:cs="Arial"/>
          <w:bCs/>
          <w:sz w:val="20"/>
          <w:szCs w:val="20"/>
        </w:rPr>
        <w:t xml:space="preserve"> I</w:t>
      </w:r>
      <w:r w:rsidRPr="0016762F">
        <w:rPr>
          <w:rFonts w:ascii="Arial" w:hAnsi="Arial" w:cs="Arial"/>
          <w:bCs/>
          <w:sz w:val="20"/>
          <w:szCs w:val="20"/>
        </w:rPr>
        <w:t xml:space="preserve">tem description and the Scope (and content) of the document did not match up. Repairs to the document to address the comments were decided upon. The main objection by Japan will be solved by revising the </w:t>
      </w:r>
      <w:r w:rsidR="0016762F" w:rsidRPr="0016762F">
        <w:rPr>
          <w:rFonts w:ascii="Arial" w:hAnsi="Arial" w:cs="Arial"/>
          <w:bCs/>
          <w:sz w:val="20"/>
          <w:szCs w:val="20"/>
        </w:rPr>
        <w:t>Work Item</w:t>
      </w:r>
      <w:r w:rsidRPr="0016762F">
        <w:rPr>
          <w:rFonts w:ascii="Arial" w:hAnsi="Arial" w:cs="Arial"/>
          <w:bCs/>
          <w:sz w:val="20"/>
          <w:szCs w:val="20"/>
        </w:rPr>
        <w:t xml:space="preserve"> text somehow, apparently a difficult process. The issue was that the Work Item promised a specific API and data formats. </w:t>
      </w:r>
    </w:p>
    <w:p w:rsidR="0016762F" w:rsidRPr="0016762F" w:rsidRDefault="0016762F" w:rsidP="005E6C01">
      <w:pPr>
        <w:rPr>
          <w:rFonts w:ascii="Arial" w:hAnsi="Arial" w:cs="Arial"/>
          <w:bCs/>
          <w:sz w:val="20"/>
          <w:szCs w:val="20"/>
        </w:rPr>
      </w:pPr>
    </w:p>
    <w:p w:rsidR="005E6C01" w:rsidRPr="0016762F" w:rsidRDefault="005E6C01" w:rsidP="005E6C01">
      <w:pPr>
        <w:rPr>
          <w:rFonts w:ascii="Arial" w:hAnsi="Arial" w:cs="Arial"/>
          <w:bCs/>
          <w:sz w:val="20"/>
          <w:szCs w:val="20"/>
        </w:rPr>
      </w:pPr>
      <w:r w:rsidRPr="0016762F">
        <w:rPr>
          <w:rFonts w:ascii="Arial" w:hAnsi="Arial" w:cs="Arial"/>
          <w:bCs/>
          <w:sz w:val="20"/>
          <w:szCs w:val="20"/>
        </w:rPr>
        <w:t xml:space="preserve">There was no progress on TR 24772 at the meeting, since no submissions had been made. </w:t>
      </w:r>
    </w:p>
    <w:p w:rsidR="005E6C01" w:rsidRPr="0016762F" w:rsidRDefault="005E6C01" w:rsidP="005E6C01">
      <w:pPr>
        <w:rPr>
          <w:rFonts w:ascii="Arial" w:hAnsi="Arial" w:cs="Arial"/>
          <w:bCs/>
          <w:sz w:val="20"/>
          <w:szCs w:val="20"/>
        </w:rPr>
      </w:pPr>
    </w:p>
    <w:p w:rsidR="005E6C01" w:rsidRPr="0016762F" w:rsidRDefault="005E6C01" w:rsidP="005E6C01">
      <w:pPr>
        <w:rPr>
          <w:rFonts w:ascii="Arial" w:hAnsi="Arial" w:cs="Arial"/>
          <w:bCs/>
          <w:sz w:val="20"/>
          <w:szCs w:val="20"/>
        </w:rPr>
      </w:pPr>
      <w:r w:rsidRPr="0016762F">
        <w:rPr>
          <w:rFonts w:ascii="Arial" w:hAnsi="Arial" w:cs="Arial"/>
          <w:bCs/>
          <w:sz w:val="20"/>
          <w:szCs w:val="20"/>
        </w:rPr>
        <w:t>Now, with Ada 2012 completed, would be a good time for WG9 to work on extending the main body of the TR as well as updating the Ada annex to track the main body.</w:t>
      </w:r>
    </w:p>
    <w:p w:rsidR="005E6C01" w:rsidRPr="0016762F" w:rsidRDefault="005E6C01" w:rsidP="005E6C01">
      <w:pPr>
        <w:rPr>
          <w:rFonts w:ascii="Arial" w:hAnsi="Arial" w:cs="Arial"/>
          <w:bCs/>
          <w:sz w:val="20"/>
          <w:szCs w:val="20"/>
        </w:rPr>
      </w:pPr>
    </w:p>
    <w:p w:rsidR="005E6C01" w:rsidRPr="0016762F" w:rsidRDefault="005E6C01" w:rsidP="005E6C01">
      <w:pPr>
        <w:rPr>
          <w:rFonts w:ascii="Arial" w:hAnsi="Arial" w:cs="Arial"/>
          <w:bCs/>
          <w:sz w:val="20"/>
          <w:szCs w:val="20"/>
        </w:rPr>
      </w:pPr>
      <w:r w:rsidRPr="0016762F">
        <w:rPr>
          <w:rFonts w:ascii="Arial" w:hAnsi="Arial" w:cs="Arial"/>
          <w:bCs/>
          <w:sz w:val="20"/>
          <w:szCs w:val="20"/>
        </w:rPr>
        <w:t>The next WG23 meeting will be in Tokyo (September) and presumably mostly by teleconference as will be the meeting in December.</w:t>
      </w:r>
    </w:p>
    <w:p w:rsidR="005E6C01" w:rsidRPr="005E6C01" w:rsidRDefault="005E6C01" w:rsidP="005E6C01">
      <w:pPr>
        <w:rPr>
          <w:rFonts w:ascii="Arial" w:hAnsi="Arial" w:cs="Arial"/>
          <w:b/>
          <w:bCs/>
          <w:sz w:val="20"/>
          <w:szCs w:val="20"/>
        </w:rPr>
      </w:pPr>
    </w:p>
    <w:p w:rsidR="00144408" w:rsidRPr="002405F6" w:rsidRDefault="003B06C5" w:rsidP="00144408">
      <w:pPr>
        <w:rPr>
          <w:rFonts w:ascii="Arial" w:hAnsi="Arial" w:cs="Arial"/>
          <w:b/>
          <w:bCs/>
          <w:sz w:val="20"/>
          <w:szCs w:val="20"/>
        </w:rPr>
      </w:pPr>
      <w:r w:rsidRPr="002405F6">
        <w:rPr>
          <w:rFonts w:ascii="Arial" w:hAnsi="Arial" w:cs="Arial"/>
          <w:b/>
          <w:sz w:val="20"/>
          <w:szCs w:val="20"/>
        </w:rPr>
        <w:t>F</w:t>
      </w:r>
      <w:r w:rsidR="002405F6">
        <w:rPr>
          <w:rFonts w:ascii="Arial" w:hAnsi="Arial" w:cs="Arial"/>
          <w:b/>
          <w:sz w:val="20"/>
          <w:szCs w:val="20"/>
        </w:rPr>
        <w:t>ORTRAN</w:t>
      </w:r>
      <w:r w:rsidRPr="002405F6">
        <w:rPr>
          <w:rFonts w:ascii="Arial" w:hAnsi="Arial" w:cs="Arial"/>
          <w:b/>
          <w:sz w:val="20"/>
          <w:szCs w:val="20"/>
        </w:rPr>
        <w:t xml:space="preserve">, INCITS/PL22.3 </w:t>
      </w:r>
      <w:r w:rsidR="002405F6" w:rsidRPr="002405F6">
        <w:rPr>
          <w:rFonts w:ascii="Arial" w:hAnsi="Arial" w:cs="Arial"/>
          <w:b/>
          <w:bCs/>
          <w:sz w:val="20"/>
          <w:szCs w:val="20"/>
        </w:rPr>
        <w:t>Liaison Report:</w:t>
      </w:r>
    </w:p>
    <w:p w:rsidR="002405F6" w:rsidRDefault="002405F6" w:rsidP="00144408">
      <w:pPr>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Representative, Van Snyder</w:t>
      </w:r>
    </w:p>
    <w:p w:rsidR="006403A5" w:rsidRDefault="00E41355" w:rsidP="00144408">
      <w:pPr>
        <w:rPr>
          <w:rFonts w:ascii="Arial" w:hAnsi="Arial" w:cs="Arial"/>
          <w:sz w:val="20"/>
          <w:szCs w:val="20"/>
        </w:rPr>
      </w:pPr>
      <w:r w:rsidRPr="00E41355">
        <w:rPr>
          <w:rFonts w:ascii="Arial" w:hAnsi="Arial" w:cs="Arial"/>
          <w:sz w:val="20"/>
          <w:szCs w:val="20"/>
        </w:rPr>
        <w:t xml:space="preserve">I have submitted suggestions for revision of subclause B.5, Interfacing with </w:t>
      </w:r>
      <w:r w:rsidR="00966D3B" w:rsidRPr="00E41355">
        <w:rPr>
          <w:rFonts w:ascii="Arial" w:hAnsi="Arial" w:cs="Arial"/>
          <w:sz w:val="20"/>
          <w:szCs w:val="20"/>
        </w:rPr>
        <w:t>FORTRAN</w:t>
      </w:r>
      <w:r w:rsidRPr="00E41355">
        <w:rPr>
          <w:rFonts w:ascii="Arial" w:hAnsi="Arial" w:cs="Arial"/>
          <w:sz w:val="20"/>
          <w:szCs w:val="20"/>
        </w:rPr>
        <w:t xml:space="preserve">.  Randy has given the suggestions an AI number, which I have forgotten.  It </w:t>
      </w:r>
      <w:r w:rsidR="00144AEE" w:rsidRPr="00E41355">
        <w:rPr>
          <w:rFonts w:ascii="Arial" w:hAnsi="Arial" w:cs="Arial"/>
          <w:sz w:val="20"/>
          <w:szCs w:val="20"/>
        </w:rPr>
        <w:t>was mentioned</w:t>
      </w:r>
      <w:r w:rsidRPr="00E41355">
        <w:rPr>
          <w:rFonts w:ascii="Arial" w:hAnsi="Arial" w:cs="Arial"/>
          <w:sz w:val="20"/>
          <w:szCs w:val="20"/>
        </w:rPr>
        <w:t xml:space="preserve"> in the ARG draft agenda that Randy circulated.</w:t>
      </w:r>
    </w:p>
    <w:p w:rsidR="00966D3B" w:rsidRDefault="00966D3B" w:rsidP="00144408">
      <w:pPr>
        <w:rPr>
          <w:rFonts w:ascii="Arial" w:hAnsi="Arial" w:cs="Arial"/>
          <w:sz w:val="20"/>
          <w:szCs w:val="20"/>
        </w:rPr>
      </w:pPr>
    </w:p>
    <w:p w:rsidR="00966D3B" w:rsidRPr="00966D3B" w:rsidRDefault="00966D3B" w:rsidP="00144408">
      <w:pPr>
        <w:rPr>
          <w:rFonts w:ascii="Arial" w:hAnsi="Arial" w:cs="Arial"/>
          <w:sz w:val="20"/>
          <w:szCs w:val="20"/>
        </w:rPr>
      </w:pPr>
      <w:r w:rsidRPr="00966D3B">
        <w:rPr>
          <w:rFonts w:ascii="Arial" w:hAnsi="Arial" w:cs="Arial"/>
          <w:sz w:val="20"/>
          <w:szCs w:val="20"/>
        </w:rPr>
        <w:t>With respect to Canada's national body report remarked on parallelism in C and C++, it should not be overlooked that FORTRAN since 2008 has standardized a facility for SPMD parallelism called "coarrays."  This is based upon facilities provided by Cray and others since the mid 1990's.  Cray's FORTRAN coarray facility is being used on systems with more than 100,000 processor cores.</w:t>
      </w:r>
      <w:r w:rsidRPr="00966D3B">
        <w:rPr>
          <w:rFonts w:ascii="Arial" w:hAnsi="Arial" w:cs="Arial"/>
          <w:sz w:val="20"/>
          <w:szCs w:val="20"/>
        </w:rPr>
        <w:br/>
      </w:r>
      <w:r w:rsidRPr="00966D3B">
        <w:rPr>
          <w:rFonts w:ascii="Arial" w:hAnsi="Arial" w:cs="Arial"/>
          <w:sz w:val="20"/>
          <w:szCs w:val="20"/>
        </w:rPr>
        <w:br/>
        <w:t>The UPC proposal is similar in spirit to FORTRAN coarrays.</w:t>
      </w:r>
      <w:r w:rsidRPr="00966D3B">
        <w:rPr>
          <w:rFonts w:ascii="Arial" w:hAnsi="Arial" w:cs="Arial"/>
          <w:sz w:val="20"/>
          <w:szCs w:val="20"/>
        </w:rPr>
        <w:br/>
      </w:r>
      <w:r w:rsidRPr="00966D3B">
        <w:rPr>
          <w:rFonts w:ascii="Arial" w:hAnsi="Arial" w:cs="Arial"/>
          <w:sz w:val="20"/>
          <w:szCs w:val="20"/>
        </w:rPr>
        <w:br/>
        <w:t>The coarray features of FORTRAN 2008 are described unofficially in</w:t>
      </w:r>
      <w:r>
        <w:t xml:space="preserve"> </w:t>
      </w:r>
      <w:hyperlink r:id="rId7" w:history="1">
        <w:r w:rsidRPr="00966D3B">
          <w:rPr>
            <w:rStyle w:val="Hyperlink"/>
            <w:rFonts w:ascii="Arial" w:hAnsi="Arial" w:cs="Arial"/>
            <w:sz w:val="20"/>
            <w:szCs w:val="20"/>
          </w:rPr>
          <w:t>http://ftp.nag.co.uk.sc22wg5/N1801-N1850/N1824.pdf</w:t>
        </w:r>
      </w:hyperlink>
      <w:r>
        <w:t xml:space="preserve">.  </w:t>
      </w:r>
      <w:r w:rsidRPr="00966D3B">
        <w:rPr>
          <w:rFonts w:ascii="Arial" w:hAnsi="Arial" w:cs="Arial"/>
          <w:sz w:val="20"/>
          <w:szCs w:val="20"/>
        </w:rPr>
        <w:t>A project is underway as an ISO Technical Specification, number 18508, to expand the facilities.</w:t>
      </w:r>
      <w:r w:rsidRPr="00966D3B">
        <w:rPr>
          <w:rFonts w:ascii="Arial" w:hAnsi="Arial" w:cs="Arial"/>
          <w:sz w:val="20"/>
          <w:szCs w:val="20"/>
        </w:rPr>
        <w:br/>
      </w:r>
      <w:r w:rsidRPr="00966D3B">
        <w:rPr>
          <w:rFonts w:ascii="Arial" w:hAnsi="Arial" w:cs="Arial"/>
          <w:sz w:val="20"/>
          <w:szCs w:val="20"/>
        </w:rPr>
        <w:br/>
        <w:t>If there is interest to pursue this, either within WG 9, or at the SC22 level, the most useful contact would be Bill Long at Cray &lt;</w:t>
      </w:r>
      <w:hyperlink r:id="rId8" w:history="1">
        <w:r w:rsidRPr="00966D3B">
          <w:rPr>
            <w:rStyle w:val="Hyperlink"/>
            <w:rFonts w:ascii="Arial" w:hAnsi="Arial" w:cs="Arial"/>
            <w:sz w:val="20"/>
            <w:szCs w:val="20"/>
          </w:rPr>
          <w:t>longb@cray.com</w:t>
        </w:r>
      </w:hyperlink>
      <w:r w:rsidRPr="00966D3B">
        <w:rPr>
          <w:rFonts w:ascii="Arial" w:hAnsi="Arial" w:cs="Arial"/>
          <w:sz w:val="20"/>
          <w:szCs w:val="20"/>
        </w:rPr>
        <w:t>&gt;.</w:t>
      </w:r>
    </w:p>
    <w:p w:rsidR="002405F6" w:rsidRPr="002405F6" w:rsidRDefault="002405F6" w:rsidP="00144408">
      <w:pPr>
        <w:rPr>
          <w:rFonts w:ascii="Arial" w:hAnsi="Arial" w:cs="Arial"/>
          <w:b/>
          <w:bCs/>
          <w:sz w:val="20"/>
          <w:szCs w:val="20"/>
        </w:rPr>
      </w:pPr>
    </w:p>
    <w:p w:rsidR="00144408" w:rsidRPr="002405F6" w:rsidRDefault="00D44296"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D44296" w:rsidP="00144408">
      <w:pPr>
        <w:pStyle w:val="Heading3"/>
      </w:pPr>
      <w:r>
        <w:lastRenderedPageBreak/>
        <w:pict>
          <v:rect id="_x0000_i1030" style="width:6in;height:1.5pt" o:hrstd="t" o:hr="t" fillcolor="#aca899" stroked="f"/>
        </w:pict>
      </w:r>
    </w:p>
    <w:p w:rsidR="00144408" w:rsidRDefault="00144408" w:rsidP="00144408">
      <w:pPr>
        <w:pStyle w:val="Heading3"/>
      </w:pPr>
      <w:bookmarkStart w:id="34" w:name="Convener"/>
      <w:bookmarkEnd w:id="34"/>
      <w:r>
        <w:t>Convener's Report</w:t>
      </w:r>
      <w:r w:rsidRPr="00916CF0">
        <w:t xml:space="preserve"> </w:t>
      </w:r>
      <w:r w:rsidR="00D44296">
        <w:pict>
          <v:rect id="_x0000_i1031" style="width:6in;height:1.5pt" o:hrstd="t" o:hr="t" fillcolor="#aca899" stroked="f"/>
        </w:pict>
      </w:r>
    </w:p>
    <w:p w:rsidR="00144408" w:rsidRPr="002405F6" w:rsidRDefault="00144408" w:rsidP="00144408">
      <w:pPr>
        <w:pStyle w:val="Heading3"/>
        <w:rPr>
          <w:sz w:val="22"/>
          <w:szCs w:val="22"/>
        </w:rPr>
      </w:pPr>
      <w:r w:rsidRPr="002405F6">
        <w:rPr>
          <w:sz w:val="22"/>
          <w:szCs w:val="22"/>
        </w:rPr>
        <w:t>Activities since the Last Session</w:t>
      </w:r>
    </w:p>
    <w:p w:rsidR="002405F6" w:rsidRDefault="00231DBA" w:rsidP="002405F6">
      <w:pPr>
        <w:rPr>
          <w:rFonts w:ascii="Arial" w:hAnsi="Arial" w:cs="Arial"/>
          <w:sz w:val="20"/>
          <w:szCs w:val="20"/>
        </w:rPr>
      </w:pPr>
      <w:r>
        <w:rPr>
          <w:rFonts w:ascii="Arial" w:hAnsi="Arial" w:cs="Arial"/>
          <w:sz w:val="20"/>
          <w:szCs w:val="20"/>
        </w:rPr>
        <w:t xml:space="preserve">The </w:t>
      </w:r>
      <w:r w:rsidR="002405F6" w:rsidRPr="002405F6">
        <w:rPr>
          <w:rFonts w:ascii="Arial" w:hAnsi="Arial" w:cs="Arial"/>
          <w:sz w:val="20"/>
          <w:szCs w:val="20"/>
        </w:rPr>
        <w:t xml:space="preserve">US National Body </w:t>
      </w:r>
      <w:r>
        <w:rPr>
          <w:rFonts w:ascii="Arial" w:hAnsi="Arial" w:cs="Arial"/>
          <w:sz w:val="20"/>
          <w:szCs w:val="20"/>
        </w:rPr>
        <w:t>has endorsed</w:t>
      </w:r>
      <w:r w:rsidR="002405F6" w:rsidRPr="002405F6">
        <w:rPr>
          <w:rFonts w:ascii="Arial" w:hAnsi="Arial" w:cs="Arial"/>
          <w:sz w:val="20"/>
          <w:szCs w:val="20"/>
        </w:rPr>
        <w:t xml:space="preserve"> of Dr. Joyce Tokar as the US candidate for Convenor of JTC 1/SC 22.WG 9 - Ada, for consideration at the September 2013 JTC 1/SC 22 Plenary in Japan.</w:t>
      </w:r>
      <w:r w:rsidR="00E160B9">
        <w:rPr>
          <w:rFonts w:ascii="Arial" w:hAnsi="Arial" w:cs="Arial"/>
          <w:sz w:val="20"/>
          <w:szCs w:val="20"/>
        </w:rPr>
        <w:t xml:space="preserve"> </w:t>
      </w:r>
    </w:p>
    <w:p w:rsidR="00231DBA" w:rsidRDefault="00231DBA" w:rsidP="002405F6">
      <w:pPr>
        <w:rPr>
          <w:rFonts w:ascii="Arial" w:hAnsi="Arial" w:cs="Arial"/>
          <w:sz w:val="20"/>
          <w:szCs w:val="20"/>
        </w:rPr>
      </w:pPr>
    </w:p>
    <w:p w:rsidR="00F7662D" w:rsidRDefault="00F7662D" w:rsidP="00F7662D">
      <w:pPr>
        <w:rPr>
          <w:rFonts w:ascii="Arial" w:hAnsi="Arial" w:cs="Arial"/>
          <w:sz w:val="20"/>
          <w:szCs w:val="20"/>
        </w:rPr>
      </w:pPr>
      <w:r w:rsidRPr="00F7662D">
        <w:rPr>
          <w:rFonts w:ascii="Arial" w:hAnsi="Arial" w:cs="Arial"/>
          <w:sz w:val="20"/>
          <w:szCs w:val="20"/>
        </w:rPr>
        <w:t xml:space="preserve">ISO has developed a simplified Word template (described </w:t>
      </w:r>
      <w:hyperlink r:id="rId9" w:history="1">
        <w:r w:rsidRPr="00F7662D">
          <w:rPr>
            <w:rStyle w:val="Hyperlink"/>
            <w:rFonts w:ascii="Arial" w:hAnsi="Arial" w:cs="Arial"/>
            <w:sz w:val="20"/>
            <w:szCs w:val="20"/>
          </w:rPr>
          <w:t>here</w:t>
        </w:r>
      </w:hyperlink>
      <w:r w:rsidRPr="00F7662D">
        <w:rPr>
          <w:rFonts w:ascii="Arial" w:hAnsi="Arial" w:cs="Arial"/>
          <w:sz w:val="20"/>
          <w:szCs w:val="20"/>
        </w:rPr>
        <w:t xml:space="preserve">) which lets authors concentrate more on content and less on formatting.  </w:t>
      </w:r>
      <w:r>
        <w:rPr>
          <w:rFonts w:ascii="Arial" w:hAnsi="Arial" w:cs="Arial"/>
          <w:sz w:val="20"/>
          <w:szCs w:val="20"/>
        </w:rPr>
        <w:t>ISO is interested in getting feedback on the use of the new template.</w:t>
      </w:r>
    </w:p>
    <w:p w:rsidR="00F7662D" w:rsidRDefault="00F7662D" w:rsidP="00F7662D">
      <w:pPr>
        <w:rPr>
          <w:rFonts w:ascii="Arial" w:hAnsi="Arial" w:cs="Arial"/>
          <w:sz w:val="20"/>
          <w:szCs w:val="20"/>
        </w:rPr>
      </w:pPr>
    </w:p>
    <w:p w:rsidR="00F7662D" w:rsidRPr="00F7662D" w:rsidRDefault="00F7662D" w:rsidP="00F7662D">
      <w:pPr>
        <w:rPr>
          <w:rFonts w:ascii="Arial" w:hAnsi="Arial" w:cs="Arial"/>
          <w:sz w:val="20"/>
          <w:szCs w:val="20"/>
        </w:rPr>
      </w:pPr>
      <w:r w:rsidRPr="00F7662D">
        <w:rPr>
          <w:rFonts w:ascii="Arial" w:hAnsi="Arial" w:cs="Arial"/>
          <w:sz w:val="20"/>
          <w:szCs w:val="20"/>
        </w:rPr>
        <w:t xml:space="preserve">In a more general context, </w:t>
      </w:r>
      <w:r>
        <w:rPr>
          <w:rFonts w:ascii="Arial" w:hAnsi="Arial" w:cs="Arial"/>
          <w:sz w:val="20"/>
          <w:szCs w:val="20"/>
        </w:rPr>
        <w:t xml:space="preserve">ISO is also interested </w:t>
      </w:r>
      <w:r w:rsidRPr="00F7662D">
        <w:rPr>
          <w:rFonts w:ascii="Arial" w:hAnsi="Arial" w:cs="Arial"/>
          <w:sz w:val="20"/>
          <w:szCs w:val="20"/>
        </w:rPr>
        <w:t xml:space="preserve">in </w:t>
      </w:r>
      <w:r>
        <w:rPr>
          <w:rFonts w:ascii="Arial" w:hAnsi="Arial" w:cs="Arial"/>
          <w:sz w:val="20"/>
          <w:szCs w:val="20"/>
        </w:rPr>
        <w:t xml:space="preserve">working with any Technical Committee/Working Group interested in </w:t>
      </w:r>
      <w:r w:rsidRPr="00F7662D">
        <w:rPr>
          <w:rFonts w:ascii="Arial" w:hAnsi="Arial" w:cs="Arial"/>
          <w:sz w:val="20"/>
          <w:szCs w:val="20"/>
        </w:rPr>
        <w:t>trying out some other collaborative drafting tool such as wikis, Google Docs, Office 365 with Skydrive.</w:t>
      </w:r>
      <w:r w:rsidR="0081441E">
        <w:rPr>
          <w:rFonts w:ascii="Arial" w:hAnsi="Arial" w:cs="Arial"/>
          <w:sz w:val="20"/>
          <w:szCs w:val="20"/>
        </w:rPr>
        <w:t xml:space="preserve">  Contact Jeff Poulin </w:t>
      </w:r>
      <w:r w:rsidR="0081441E">
        <w:rPr>
          <w:rFonts w:ascii="Tahoma" w:hAnsi="Tahoma" w:cs="Tahoma"/>
          <w:sz w:val="20"/>
          <w:szCs w:val="20"/>
        </w:rPr>
        <w:t>POULIN@iso.org.</w:t>
      </w:r>
    </w:p>
    <w:p w:rsidR="00F7662D" w:rsidRPr="002405F6" w:rsidRDefault="00F7662D" w:rsidP="002405F6">
      <w:pPr>
        <w:rPr>
          <w:rFonts w:ascii="Arial" w:hAnsi="Arial" w:cs="Arial"/>
          <w:sz w:val="20"/>
          <w:szCs w:val="20"/>
        </w:rPr>
      </w:pPr>
    </w:p>
    <w:p w:rsidR="00231DBA" w:rsidRPr="002405F6" w:rsidRDefault="0053386F" w:rsidP="002405F6">
      <w:pPr>
        <w:spacing w:before="100" w:beforeAutospacing="1"/>
        <w:rPr>
          <w:rFonts w:ascii="Arial" w:hAnsi="Arial" w:cs="Arial"/>
          <w:b/>
          <w:sz w:val="22"/>
          <w:szCs w:val="22"/>
        </w:rPr>
      </w:pPr>
      <w:r>
        <w:rPr>
          <w:rFonts w:ascii="Arial" w:hAnsi="Arial" w:cs="Arial"/>
          <w:b/>
          <w:sz w:val="22"/>
          <w:szCs w:val="22"/>
        </w:rPr>
        <w:t>Welcome</w:t>
      </w:r>
    </w:p>
    <w:p w:rsidR="00144408" w:rsidRPr="002405F6" w:rsidRDefault="0053386F" w:rsidP="002405F6">
      <w:pPr>
        <w:rPr>
          <w:rFonts w:ascii="Arial" w:hAnsi="Arial" w:cs="Arial"/>
          <w:sz w:val="20"/>
          <w:szCs w:val="20"/>
        </w:rPr>
      </w:pPr>
      <w:r>
        <w:rPr>
          <w:rFonts w:ascii="Arial" w:hAnsi="Arial" w:cs="Arial"/>
          <w:sz w:val="20"/>
          <w:szCs w:val="20"/>
        </w:rPr>
        <w:t xml:space="preserve">We are </w:t>
      </w:r>
      <w:r w:rsidR="00144408" w:rsidRPr="002405F6">
        <w:rPr>
          <w:rFonts w:ascii="Arial" w:hAnsi="Arial" w:cs="Arial"/>
          <w:sz w:val="20"/>
          <w:szCs w:val="20"/>
        </w:rPr>
        <w:t xml:space="preserve">happy to have a new </w:t>
      </w:r>
      <w:r w:rsidR="002405F6" w:rsidRPr="002405F6">
        <w:rPr>
          <w:rFonts w:ascii="Arial" w:hAnsi="Arial" w:cs="Arial"/>
          <w:sz w:val="20"/>
          <w:szCs w:val="20"/>
        </w:rPr>
        <w:t xml:space="preserve">liaison with FORTRAN, INCITS PL/22.3, Van Snyder. </w:t>
      </w:r>
      <w:r w:rsidR="00144408" w:rsidRPr="002405F6">
        <w:rPr>
          <w:rFonts w:ascii="Arial" w:hAnsi="Arial" w:cs="Arial"/>
          <w:sz w:val="20"/>
          <w:szCs w:val="20"/>
        </w:rPr>
        <w:t>Welcome.</w:t>
      </w:r>
    </w:p>
    <w:p w:rsidR="00144408" w:rsidRPr="002405F6" w:rsidRDefault="00144408" w:rsidP="00144408">
      <w:pPr>
        <w:pStyle w:val="Heading4"/>
        <w:rPr>
          <w:sz w:val="22"/>
          <w:szCs w:val="22"/>
        </w:rPr>
      </w:pPr>
      <w:r w:rsidRPr="002405F6">
        <w:rPr>
          <w:sz w:val="22"/>
          <w:szCs w:val="22"/>
        </w:rPr>
        <w:t>Goals for this Meeting</w:t>
      </w:r>
    </w:p>
    <w:p w:rsidR="00144408" w:rsidRPr="002405F6" w:rsidRDefault="00144408" w:rsidP="00144408">
      <w:pPr>
        <w:rPr>
          <w:rFonts w:ascii="Arial" w:hAnsi="Arial" w:cs="Arial"/>
          <w:sz w:val="20"/>
          <w:szCs w:val="20"/>
        </w:rPr>
      </w:pPr>
      <w:r w:rsidRPr="002405F6">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144408" w:rsidRPr="002405F6" w:rsidRDefault="00144408" w:rsidP="00144408">
      <w:pPr>
        <w:numPr>
          <w:ilvl w:val="0"/>
          <w:numId w:val="14"/>
        </w:numPr>
        <w:rPr>
          <w:rFonts w:ascii="Arial" w:hAnsi="Arial" w:cs="Arial"/>
          <w:sz w:val="20"/>
          <w:szCs w:val="20"/>
        </w:rPr>
      </w:pPr>
      <w:r w:rsidRPr="002405F6">
        <w:rPr>
          <w:rFonts w:ascii="Arial" w:hAnsi="Arial" w:cs="Arial"/>
          <w:sz w:val="20"/>
          <w:szCs w:val="20"/>
        </w:rPr>
        <w:t xml:space="preserve">Ada Rapporteur Group Leadership </w:t>
      </w:r>
    </w:p>
    <w:p w:rsidR="00144408" w:rsidRDefault="00144408" w:rsidP="00144408">
      <w:pPr>
        <w:numPr>
          <w:ilvl w:val="0"/>
          <w:numId w:val="14"/>
        </w:numPr>
        <w:rPr>
          <w:rFonts w:ascii="Arial" w:hAnsi="Arial" w:cs="Arial"/>
          <w:sz w:val="20"/>
          <w:szCs w:val="20"/>
        </w:rPr>
      </w:pPr>
      <w:r w:rsidRPr="002405F6">
        <w:rPr>
          <w:rFonts w:ascii="Arial" w:hAnsi="Arial" w:cs="Arial"/>
          <w:sz w:val="20"/>
          <w:szCs w:val="20"/>
        </w:rPr>
        <w:t xml:space="preserve">Ada Conformance Assessment </w:t>
      </w:r>
    </w:p>
    <w:p w:rsidR="002405F6" w:rsidRDefault="002405F6" w:rsidP="00144408">
      <w:pPr>
        <w:numPr>
          <w:ilvl w:val="0"/>
          <w:numId w:val="14"/>
        </w:numPr>
        <w:rPr>
          <w:rFonts w:ascii="Arial" w:hAnsi="Arial" w:cs="Arial"/>
          <w:sz w:val="20"/>
          <w:szCs w:val="20"/>
        </w:rPr>
      </w:pPr>
      <w:r>
        <w:rPr>
          <w:rFonts w:ascii="Arial" w:hAnsi="Arial" w:cs="Arial"/>
          <w:sz w:val="20"/>
          <w:szCs w:val="20"/>
        </w:rPr>
        <w:t>Update to the Appendices to the WG 23 Technical Report on Vulnerabilities – discussion during the Committee as a Whole session</w:t>
      </w:r>
    </w:p>
    <w:p w:rsidR="002405F6" w:rsidRDefault="002405F6" w:rsidP="00144408">
      <w:pPr>
        <w:numPr>
          <w:ilvl w:val="0"/>
          <w:numId w:val="14"/>
        </w:numPr>
        <w:rPr>
          <w:rFonts w:ascii="Arial" w:hAnsi="Arial" w:cs="Arial"/>
          <w:sz w:val="20"/>
          <w:szCs w:val="20"/>
        </w:rPr>
      </w:pPr>
      <w:r>
        <w:rPr>
          <w:rFonts w:ascii="Arial" w:hAnsi="Arial" w:cs="Arial"/>
          <w:sz w:val="20"/>
          <w:szCs w:val="20"/>
        </w:rPr>
        <w:t>Consideration of initiating a new work item to make SPARK an ISO standard – discussion during the Committee as a Whole session</w:t>
      </w:r>
      <w:r w:rsidR="004B1265">
        <w:rPr>
          <w:rFonts w:ascii="Arial" w:hAnsi="Arial" w:cs="Arial"/>
          <w:sz w:val="20"/>
          <w:szCs w:val="20"/>
        </w:rPr>
        <w:t xml:space="preserve"> – deferred to the meeting #65</w:t>
      </w:r>
    </w:p>
    <w:p w:rsidR="004B1265" w:rsidRDefault="004B1265" w:rsidP="00144408">
      <w:pPr>
        <w:numPr>
          <w:ilvl w:val="0"/>
          <w:numId w:val="14"/>
        </w:numPr>
        <w:rPr>
          <w:rFonts w:ascii="Arial" w:hAnsi="Arial" w:cs="Arial"/>
          <w:sz w:val="20"/>
          <w:szCs w:val="20"/>
        </w:rPr>
      </w:pPr>
      <w:r>
        <w:rPr>
          <w:rFonts w:ascii="Arial" w:hAnsi="Arial" w:cs="Arial"/>
          <w:sz w:val="20"/>
          <w:szCs w:val="20"/>
        </w:rPr>
        <w:t>Parallelization proposals from Canada</w:t>
      </w:r>
    </w:p>
    <w:p w:rsidR="004B1265" w:rsidRPr="002405F6" w:rsidRDefault="004B1265" w:rsidP="00144408">
      <w:pPr>
        <w:numPr>
          <w:ilvl w:val="0"/>
          <w:numId w:val="14"/>
        </w:numPr>
        <w:rPr>
          <w:rFonts w:ascii="Arial" w:hAnsi="Arial" w:cs="Arial"/>
          <w:sz w:val="20"/>
          <w:szCs w:val="20"/>
        </w:rPr>
      </w:pPr>
      <w:r>
        <w:rPr>
          <w:rFonts w:ascii="Arial" w:hAnsi="Arial" w:cs="Arial"/>
          <w:sz w:val="20"/>
          <w:szCs w:val="20"/>
        </w:rPr>
        <w:t>Where do we go now with respect to the next edition of the Ada Standard?</w:t>
      </w:r>
    </w:p>
    <w:p w:rsidR="00144408" w:rsidRDefault="00144408" w:rsidP="00144408">
      <w:pPr>
        <w:rPr>
          <w:rFonts w:cs="Arial"/>
          <w:szCs w:val="20"/>
        </w:rPr>
      </w:pPr>
    </w:p>
    <w:p w:rsidR="00144408" w:rsidRPr="00D04E3D" w:rsidRDefault="00D44296" w:rsidP="00144408">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D44296" w:rsidP="00144408">
      <w:pPr>
        <w:pStyle w:val="StyleNormalWebLatinArialComplexArial10pt"/>
      </w:pPr>
      <w:r>
        <w:pict>
          <v:rect id="_x0000_i1032" style="width:6in;height:1.5pt" o:hrstd="t" o:hr="t" fillcolor="#aca899" stroked="f"/>
        </w:pict>
      </w:r>
    </w:p>
    <w:p w:rsidR="00144408" w:rsidRDefault="00144408" w:rsidP="00144408">
      <w:pPr>
        <w:pStyle w:val="Heading3"/>
      </w:pPr>
      <w:bookmarkStart w:id="35" w:name="PrjEd"/>
      <w:bookmarkEnd w:id="35"/>
      <w:r>
        <w:t>Project Editor Reports</w:t>
      </w:r>
      <w:bookmarkStart w:id="36" w:name="ASIS_15291"/>
      <w:bookmarkEnd w:id="36"/>
      <w:r w:rsidR="00D44296">
        <w:pict>
          <v:rect id="_x0000_i1033"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144408" w:rsidRPr="002405F6" w:rsidRDefault="00144408" w:rsidP="00144408">
      <w:pPr>
        <w:pStyle w:val="Heading3"/>
        <w:rPr>
          <w:color w:val="FF0000"/>
          <w:sz w:val="20"/>
          <w:szCs w:val="20"/>
        </w:rPr>
      </w:pPr>
      <w:r w:rsidRPr="002405F6">
        <w:rPr>
          <w:sz w:val="20"/>
          <w:szCs w:val="20"/>
        </w:rPr>
        <w:t>ISO/IEC 18009 (Conformity Assessment of an Ada Language Processor)</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Pr="002405F6"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Ravenscar Profile in High Integrity Systems) </w:t>
      </w:r>
    </w:p>
    <w:p w:rsidR="00144408" w:rsidRDefault="00144408" w:rsidP="00144408"/>
    <w:p w:rsidR="00144408" w:rsidRPr="00D04E3D" w:rsidRDefault="00D44296"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D44296" w:rsidP="00144408">
      <w:pPr>
        <w:pStyle w:val="Heading3"/>
      </w:pPr>
      <w:r>
        <w:lastRenderedPageBreak/>
        <w:pict>
          <v:rect id="_x0000_i1034" style="width:6in;height:1.5pt" o:hrstd="t" o:hr="t" fillcolor="#aca899" stroked="f"/>
        </w:pict>
      </w:r>
    </w:p>
    <w:p w:rsidR="00144408" w:rsidRPr="0079123A" w:rsidRDefault="00144408" w:rsidP="00144408">
      <w:pPr>
        <w:pStyle w:val="Heading3"/>
      </w:pPr>
      <w:bookmarkStart w:id="37" w:name="RapRpt"/>
      <w:bookmarkEnd w:id="37"/>
      <w:r w:rsidRPr="0079123A">
        <w:t>Rapporteur Reports</w:t>
      </w:r>
    </w:p>
    <w:p w:rsidR="00144408" w:rsidRPr="0079123A" w:rsidRDefault="00D44296" w:rsidP="00144408">
      <w:r>
        <w:pict>
          <v:rect id="_x0000_i1035" style="width:6in;height:1.5pt" o:hrstd="t" o:hr="t" fillcolor="#aca899" stroked="f"/>
        </w:pict>
      </w:r>
    </w:p>
    <w:p w:rsidR="00144408" w:rsidRDefault="00144408" w:rsidP="00144408">
      <w:pPr>
        <w:rPr>
          <w:rFonts w:cs="Arial"/>
          <w:b/>
          <w:bCs/>
          <w:szCs w:val="20"/>
        </w:rPr>
      </w:pPr>
    </w:p>
    <w:p w:rsidR="00144408" w:rsidRDefault="00144408" w:rsidP="00144408">
      <w:pPr>
        <w:rPr>
          <w:rFonts w:ascii="Arial" w:hAnsi="Arial" w:cs="Arial"/>
          <w:b/>
          <w:bCs/>
          <w:sz w:val="20"/>
          <w:szCs w:val="20"/>
        </w:rPr>
      </w:pPr>
      <w:bookmarkStart w:id="38" w:name="ARG"/>
      <w:r w:rsidRPr="002405F6">
        <w:rPr>
          <w:rFonts w:ascii="Arial" w:hAnsi="Arial" w:cs="Arial"/>
          <w:b/>
          <w:bCs/>
          <w:sz w:val="20"/>
          <w:szCs w:val="20"/>
        </w:rPr>
        <w:t xml:space="preserve">Rapporteur Report </w:t>
      </w:r>
      <w:smartTag w:uri="urn:schemas-microsoft-com:office:smarttags" w:element="stockticker">
        <w:r w:rsidRPr="002405F6">
          <w:rPr>
            <w:rFonts w:ascii="Arial" w:hAnsi="Arial" w:cs="Arial"/>
            <w:b/>
            <w:bCs/>
            <w:sz w:val="20"/>
            <w:szCs w:val="20"/>
          </w:rPr>
          <w:t>ARG</w:t>
        </w:r>
      </w:smartTag>
      <w:bookmarkEnd w:id="38"/>
      <w:r w:rsidRPr="002405F6">
        <w:rPr>
          <w:rFonts w:ascii="Arial" w:hAnsi="Arial" w:cs="Arial"/>
          <w:b/>
          <w:bCs/>
          <w:sz w:val="20"/>
          <w:szCs w:val="20"/>
        </w:rPr>
        <w:t>:</w:t>
      </w:r>
    </w:p>
    <w:p w:rsidR="00500A51" w:rsidRPr="00500A51" w:rsidRDefault="00500A51" w:rsidP="0053386F">
      <w:pPr>
        <w:rPr>
          <w:rFonts w:ascii="Arial" w:hAnsi="Arial" w:cs="Arial"/>
          <w:sz w:val="20"/>
          <w:szCs w:val="20"/>
        </w:rPr>
      </w:pPr>
      <w:r w:rsidRPr="00500A51">
        <w:rPr>
          <w:rFonts w:ascii="Arial" w:hAnsi="Arial" w:cs="Arial"/>
          <w:sz w:val="20"/>
          <w:szCs w:val="20"/>
        </w:rPr>
        <w:t xml:space="preserve">The recently published Ada 2012 standard has already generated </w:t>
      </w:r>
      <w:r w:rsidR="004B1265">
        <w:rPr>
          <w:rFonts w:ascii="Arial" w:hAnsi="Arial" w:cs="Arial"/>
          <w:sz w:val="20"/>
          <w:szCs w:val="20"/>
        </w:rPr>
        <w:t>~</w:t>
      </w:r>
      <w:r w:rsidRPr="00500A51">
        <w:rPr>
          <w:rFonts w:ascii="Arial" w:hAnsi="Arial" w:cs="Arial"/>
          <w:sz w:val="20"/>
          <w:szCs w:val="20"/>
        </w:rPr>
        <w:t>77 Ada issues, and the ARG has started examining them. 40 of them are candidate amendments, either errors that need repairing, or suggestions for language enhancements targeted to the next version of the language.</w:t>
      </w:r>
    </w:p>
    <w:p w:rsidR="00500A51" w:rsidRPr="00500A51" w:rsidRDefault="00500A51" w:rsidP="0053386F">
      <w:pPr>
        <w:rPr>
          <w:rFonts w:ascii="Arial" w:hAnsi="Arial" w:cs="Arial"/>
          <w:sz w:val="20"/>
          <w:szCs w:val="20"/>
        </w:rPr>
      </w:pPr>
    </w:p>
    <w:p w:rsidR="00C46EBC" w:rsidRDefault="00C46EBC" w:rsidP="0053386F">
      <w:pPr>
        <w:rPr>
          <w:rFonts w:ascii="Arial" w:hAnsi="Arial" w:cs="Arial"/>
          <w:sz w:val="20"/>
          <w:szCs w:val="20"/>
        </w:rPr>
      </w:pPr>
      <w:r w:rsidRPr="00C46EBC">
        <w:rPr>
          <w:rFonts w:ascii="Arial" w:hAnsi="Arial" w:cs="Arial"/>
          <w:sz w:val="20"/>
          <w:szCs w:val="20"/>
        </w:rPr>
        <w:t xml:space="preserve">A number of AI's have completed editorial review and are ready for approval by WG 9. The list follows. As usual, full text of the AI's can be found at </w:t>
      </w:r>
      <w:hyperlink r:id="rId10" w:history="1">
        <w:r w:rsidRPr="00C46EBC">
          <w:rPr>
            <w:rStyle w:val="Hyperlink"/>
            <w:rFonts w:ascii="Arial" w:hAnsi="Arial" w:cs="Arial"/>
            <w:sz w:val="20"/>
            <w:szCs w:val="20"/>
          </w:rPr>
          <w:t>www.ada-auth.org/ais.html</w:t>
        </w:r>
      </w:hyperlink>
      <w:r>
        <w:rPr>
          <w:rFonts w:ascii="Arial" w:hAnsi="Arial" w:cs="Arial"/>
          <w:sz w:val="20"/>
          <w:szCs w:val="20"/>
        </w:rPr>
        <w:t xml:space="preserve"> (this list was distributed 8 May 13):</w:t>
      </w:r>
    </w:p>
    <w:p w:rsidR="00C6585C" w:rsidRPr="00C6585C" w:rsidRDefault="00C6585C" w:rsidP="0053386F">
      <w:pPr>
        <w:rPr>
          <w:rFonts w:ascii="Arial" w:hAnsi="Arial" w:cs="Arial"/>
          <w:sz w:val="20"/>
          <w:szCs w:val="20"/>
        </w:rPr>
      </w:pPr>
      <w:r w:rsidRPr="00C46EBC">
        <w:rPr>
          <w:rFonts w:ascii="Arial" w:hAnsi="Arial" w:cs="Arial"/>
          <w:sz w:val="20"/>
          <w:szCs w:val="20"/>
        </w:rPr>
        <w:br/>
      </w:r>
      <w:r w:rsidRPr="00C6585C">
        <w:rPr>
          <w:rFonts w:ascii="Arial" w:hAnsi="Arial" w:cs="Arial"/>
          <w:sz w:val="20"/>
          <w:szCs w:val="20"/>
        </w:rPr>
        <w:t xml:space="preserve">AI12-0022-1/05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Raise expressions</w:t>
      </w:r>
      <w:r w:rsidRPr="00C6585C">
        <w:rPr>
          <w:rFonts w:ascii="Arial" w:hAnsi="Arial" w:cs="Arial"/>
          <w:sz w:val="20"/>
          <w:szCs w:val="20"/>
        </w:rPr>
        <w:br/>
        <w:t xml:space="preserve">AI12-0027-1/06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Access values should never designate</w:t>
      </w:r>
      <w:r w:rsidR="00C46EBC">
        <w:rPr>
          <w:rFonts w:ascii="Arial" w:hAnsi="Arial" w:cs="Arial"/>
          <w:sz w:val="20"/>
          <w:szCs w:val="20"/>
        </w:rPr>
        <w:t xml:space="preserve"> </w:t>
      </w:r>
      <w:r w:rsidRPr="00C6585C">
        <w:rPr>
          <w:rFonts w:ascii="Arial" w:hAnsi="Arial" w:cs="Arial"/>
          <w:sz w:val="20"/>
          <w:szCs w:val="20"/>
        </w:rPr>
        <w:t>unaliased components</w:t>
      </w:r>
      <w:r w:rsidRPr="00C6585C">
        <w:rPr>
          <w:rFonts w:ascii="Arial" w:hAnsi="Arial" w:cs="Arial"/>
          <w:sz w:val="20"/>
          <w:szCs w:val="20"/>
        </w:rPr>
        <w:br/>
        <w:t xml:space="preserve">AI12-0028-1/03   2013-01-02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Import of variadic C functions</w:t>
      </w:r>
      <w:r w:rsidRPr="00C6585C">
        <w:rPr>
          <w:rFonts w:ascii="Arial" w:hAnsi="Arial" w:cs="Arial"/>
          <w:sz w:val="20"/>
          <w:szCs w:val="20"/>
        </w:rPr>
        <w:br/>
        <w:t xml:space="preserve">AI12-0037-1/03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New types in Ada.Locales can't be converted</w:t>
      </w:r>
      <w:r w:rsidR="00C46EBC">
        <w:rPr>
          <w:rFonts w:ascii="Arial" w:hAnsi="Arial" w:cs="Arial"/>
          <w:sz w:val="20"/>
          <w:szCs w:val="20"/>
        </w:rPr>
        <w:t xml:space="preserve"> </w:t>
      </w:r>
      <w:r w:rsidRPr="00C6585C">
        <w:rPr>
          <w:rFonts w:ascii="Arial" w:hAnsi="Arial" w:cs="Arial"/>
          <w:sz w:val="20"/>
          <w:szCs w:val="20"/>
        </w:rPr>
        <w:t>to/from strings</w:t>
      </w:r>
      <w:r w:rsidRPr="00C6585C">
        <w:rPr>
          <w:rFonts w:ascii="Arial" w:hAnsi="Arial" w:cs="Arial"/>
          <w:sz w:val="20"/>
          <w:szCs w:val="20"/>
        </w:rPr>
        <w:br/>
        <w:t xml:space="preserve">AI12-0039-1/03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Ambiguity in syntax for membership</w:t>
      </w:r>
      <w:r w:rsidR="00C46EBC">
        <w:rPr>
          <w:rFonts w:ascii="Arial" w:hAnsi="Arial" w:cs="Arial"/>
          <w:sz w:val="20"/>
          <w:szCs w:val="20"/>
        </w:rPr>
        <w:t xml:space="preserve"> </w:t>
      </w:r>
      <w:r w:rsidRPr="00C6585C">
        <w:rPr>
          <w:rFonts w:ascii="Arial" w:hAnsi="Arial" w:cs="Arial"/>
          <w:sz w:val="20"/>
          <w:szCs w:val="20"/>
        </w:rPr>
        <w:t>expression removed</w:t>
      </w:r>
      <w:r w:rsidRPr="00C6585C">
        <w:rPr>
          <w:rFonts w:ascii="Arial" w:hAnsi="Arial" w:cs="Arial"/>
          <w:sz w:val="20"/>
          <w:szCs w:val="20"/>
        </w:rPr>
        <w:br/>
        <w:t xml:space="preserve">AI12-0040-1/03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Resolving the selecting_expression of a</w:t>
      </w:r>
      <w:r w:rsidR="00C46EBC">
        <w:rPr>
          <w:rFonts w:ascii="Arial" w:hAnsi="Arial" w:cs="Arial"/>
          <w:sz w:val="20"/>
          <w:szCs w:val="20"/>
        </w:rPr>
        <w:t xml:space="preserve"> </w:t>
      </w:r>
      <w:r w:rsidRPr="00C6585C">
        <w:rPr>
          <w:rFonts w:ascii="Arial" w:hAnsi="Arial" w:cs="Arial"/>
          <w:sz w:val="20"/>
          <w:szCs w:val="20"/>
        </w:rPr>
        <w:t>case_expression</w:t>
      </w:r>
      <w:r w:rsidRPr="00C6585C">
        <w:rPr>
          <w:rFonts w:ascii="Arial" w:hAnsi="Arial" w:cs="Arial"/>
          <w:sz w:val="20"/>
          <w:szCs w:val="20"/>
        </w:rPr>
        <w:br/>
        <w:t xml:space="preserve">AI12-0043-1/02   2013-01-02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Details of the storage pool used when</w:t>
      </w:r>
      <w:r w:rsidR="00C46EBC">
        <w:rPr>
          <w:rFonts w:ascii="Arial" w:hAnsi="Arial" w:cs="Arial"/>
          <w:sz w:val="20"/>
          <w:szCs w:val="20"/>
        </w:rPr>
        <w:t xml:space="preserve"> </w:t>
      </w:r>
      <w:r w:rsidRPr="00C6585C">
        <w:rPr>
          <w:rFonts w:ascii="Arial" w:hAnsi="Arial" w:cs="Arial"/>
          <w:sz w:val="20"/>
          <w:szCs w:val="20"/>
        </w:rPr>
        <w:t>Storage_Size is specified</w:t>
      </w:r>
      <w:r w:rsidRPr="00C6585C">
        <w:rPr>
          <w:rFonts w:ascii="Arial" w:hAnsi="Arial" w:cs="Arial"/>
          <w:sz w:val="20"/>
          <w:szCs w:val="20"/>
        </w:rPr>
        <w:br/>
        <w:t xml:space="preserve">AI12-0045-1/03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Pre- and Postconditions are allowed on</w:t>
      </w:r>
      <w:r w:rsidR="00C46EBC">
        <w:rPr>
          <w:rFonts w:ascii="Arial" w:hAnsi="Arial" w:cs="Arial"/>
          <w:sz w:val="20"/>
          <w:szCs w:val="20"/>
        </w:rPr>
        <w:t xml:space="preserve"> </w:t>
      </w:r>
      <w:r w:rsidRPr="00C6585C">
        <w:rPr>
          <w:rFonts w:ascii="Arial" w:hAnsi="Arial" w:cs="Arial"/>
          <w:sz w:val="20"/>
          <w:szCs w:val="20"/>
        </w:rPr>
        <w:t>generic subprograms</w:t>
      </w:r>
      <w:r w:rsidRPr="00C6585C">
        <w:rPr>
          <w:rFonts w:ascii="Arial" w:hAnsi="Arial" w:cs="Arial"/>
          <w:sz w:val="20"/>
          <w:szCs w:val="20"/>
        </w:rPr>
        <w:br/>
        <w:t xml:space="preserve">AI12-0046-1/02   2012-12-27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Enforcing legality for anonymous access</w:t>
      </w:r>
      <w:r w:rsidR="00C46EBC">
        <w:rPr>
          <w:rFonts w:ascii="Arial" w:hAnsi="Arial" w:cs="Arial"/>
          <w:sz w:val="20"/>
          <w:szCs w:val="20"/>
        </w:rPr>
        <w:t xml:space="preserve"> </w:t>
      </w:r>
      <w:r w:rsidRPr="00C6585C">
        <w:rPr>
          <w:rFonts w:ascii="Arial" w:hAnsi="Arial" w:cs="Arial"/>
          <w:sz w:val="20"/>
          <w:szCs w:val="20"/>
        </w:rPr>
        <w:t>components in record aggregates</w:t>
      </w:r>
      <w:r w:rsidRPr="00C6585C">
        <w:rPr>
          <w:rFonts w:ascii="Arial" w:hAnsi="Arial" w:cs="Arial"/>
          <w:sz w:val="20"/>
          <w:szCs w:val="20"/>
        </w:rPr>
        <w:br/>
        <w:t xml:space="preserve">AI12-0047-1/06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Generalized iterators and</w:t>
      </w:r>
      <w:r w:rsidR="00C46EBC">
        <w:rPr>
          <w:rFonts w:ascii="Arial" w:hAnsi="Arial" w:cs="Arial"/>
          <w:sz w:val="20"/>
          <w:szCs w:val="20"/>
        </w:rPr>
        <w:t xml:space="preserve"> </w:t>
      </w:r>
      <w:r w:rsidRPr="00C6585C">
        <w:rPr>
          <w:rFonts w:ascii="Arial" w:hAnsi="Arial" w:cs="Arial"/>
          <w:sz w:val="20"/>
          <w:szCs w:val="20"/>
        </w:rPr>
        <w:t>discriminant-dependent components</w:t>
      </w:r>
      <w:r w:rsidRPr="00C6585C">
        <w:rPr>
          <w:rFonts w:ascii="Arial" w:hAnsi="Arial" w:cs="Arial"/>
          <w:sz w:val="20"/>
          <w:szCs w:val="20"/>
        </w:rPr>
        <w:br/>
        <w:t xml:space="preserve">AI12-0048-1/03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Default behavior of tasks on a</w:t>
      </w:r>
      <w:r w:rsidR="00C46EBC">
        <w:rPr>
          <w:rFonts w:ascii="Arial" w:hAnsi="Arial" w:cs="Arial"/>
          <w:sz w:val="20"/>
          <w:szCs w:val="20"/>
        </w:rPr>
        <w:t xml:space="preserve"> </w:t>
      </w:r>
      <w:r w:rsidRPr="00C6585C">
        <w:rPr>
          <w:rFonts w:ascii="Arial" w:hAnsi="Arial" w:cs="Arial"/>
          <w:sz w:val="20"/>
          <w:szCs w:val="20"/>
        </w:rPr>
        <w:t>multiprocessor with a specified dispatching policy</w:t>
      </w:r>
      <w:r w:rsidRPr="00C6585C">
        <w:rPr>
          <w:rFonts w:ascii="Arial" w:hAnsi="Arial" w:cs="Arial"/>
          <w:sz w:val="20"/>
          <w:szCs w:val="20"/>
        </w:rPr>
        <w:br/>
        <w:t xml:space="preserve">AI12-0049-1/03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Invariants need to be checked on the</w:t>
      </w:r>
      <w:r w:rsidR="00C46EBC">
        <w:rPr>
          <w:rFonts w:ascii="Arial" w:hAnsi="Arial" w:cs="Arial"/>
          <w:sz w:val="20"/>
          <w:szCs w:val="20"/>
        </w:rPr>
        <w:t xml:space="preserve"> </w:t>
      </w:r>
      <w:r w:rsidRPr="00C6585C">
        <w:rPr>
          <w:rFonts w:ascii="Arial" w:hAnsi="Arial" w:cs="Arial"/>
          <w:sz w:val="20"/>
          <w:szCs w:val="20"/>
        </w:rPr>
        <w:t>initialization of deferred constants</w:t>
      </w:r>
      <w:r w:rsidRPr="00C6585C">
        <w:rPr>
          <w:rFonts w:ascii="Arial" w:hAnsi="Arial" w:cs="Arial"/>
          <w:sz w:val="20"/>
          <w:szCs w:val="20"/>
        </w:rPr>
        <w:br/>
        <w:t xml:space="preserve">AI12-0051-1/03   2013-05-08 </w:t>
      </w:r>
      <w:r w:rsidR="008024DB">
        <w:rPr>
          <w:rFonts w:ascii="Arial" w:hAnsi="Arial" w:cs="Arial"/>
          <w:sz w:val="20"/>
          <w:szCs w:val="20"/>
        </w:rPr>
        <w:t>–</w:t>
      </w:r>
      <w:r w:rsidR="008024DB" w:rsidRPr="008024DB">
        <w:rPr>
          <w:rFonts w:ascii="Arial" w:hAnsi="Arial" w:cs="Arial"/>
          <w:sz w:val="20"/>
          <w:szCs w:val="20"/>
        </w:rPr>
        <w:t xml:space="preserve">  </w:t>
      </w:r>
      <w:r w:rsidRPr="00C6585C">
        <w:rPr>
          <w:rFonts w:ascii="Arial" w:hAnsi="Arial" w:cs="Arial"/>
          <w:sz w:val="20"/>
          <w:szCs w:val="20"/>
        </w:rPr>
        <w:t>The Priority aspect can be specified when</w:t>
      </w:r>
      <w:r w:rsidR="00C46EBC">
        <w:rPr>
          <w:rFonts w:ascii="Arial" w:hAnsi="Arial" w:cs="Arial"/>
          <w:sz w:val="20"/>
          <w:szCs w:val="20"/>
        </w:rPr>
        <w:t xml:space="preserve"> </w:t>
      </w:r>
      <w:r w:rsidRPr="00C6585C">
        <w:rPr>
          <w:rFonts w:ascii="Arial" w:hAnsi="Arial" w:cs="Arial"/>
          <w:sz w:val="20"/>
          <w:szCs w:val="20"/>
        </w:rPr>
        <w:t>Attach_Handler is specified</w:t>
      </w:r>
    </w:p>
    <w:p w:rsidR="00C6585C" w:rsidRPr="00500A51" w:rsidRDefault="00C6585C" w:rsidP="0053386F">
      <w:pPr>
        <w:rPr>
          <w:rFonts w:ascii="Arial" w:hAnsi="Arial" w:cs="Arial"/>
          <w:sz w:val="20"/>
          <w:szCs w:val="20"/>
        </w:rPr>
      </w:pPr>
    </w:p>
    <w:p w:rsidR="00500A51" w:rsidRPr="00500A51" w:rsidRDefault="00500A51" w:rsidP="00500A51">
      <w:pPr>
        <w:rPr>
          <w:rFonts w:ascii="Arial" w:hAnsi="Arial" w:cs="Arial"/>
          <w:sz w:val="20"/>
          <w:szCs w:val="20"/>
        </w:rPr>
      </w:pPr>
      <w:r w:rsidRPr="00500A51">
        <w:rPr>
          <w:rFonts w:ascii="Arial" w:hAnsi="Arial" w:cs="Arial"/>
          <w:sz w:val="20"/>
          <w:szCs w:val="20"/>
        </w:rPr>
        <w:t>Work on the ASIS standard has been more-or-less non-existent, although there is one partial implementation of ASIS for Ada 2012, and there is a general consensus on the kind of queries that ASIS 2012 should support.</w:t>
      </w:r>
    </w:p>
    <w:p w:rsidR="00500A51" w:rsidRPr="00500A51" w:rsidRDefault="00500A51" w:rsidP="0053386F">
      <w:pPr>
        <w:rPr>
          <w:rFonts w:ascii="Arial" w:hAnsi="Arial" w:cs="Arial"/>
          <w:sz w:val="20"/>
          <w:szCs w:val="20"/>
        </w:rPr>
      </w:pPr>
    </w:p>
    <w:p w:rsidR="00C46EBC" w:rsidRDefault="00C46EBC" w:rsidP="0053386F">
      <w:pPr>
        <w:rPr>
          <w:rFonts w:ascii="Arial" w:hAnsi="Arial" w:cs="Arial"/>
          <w:b/>
          <w:sz w:val="20"/>
          <w:szCs w:val="20"/>
        </w:rPr>
      </w:pPr>
      <w:r w:rsidRPr="00C46EBC">
        <w:rPr>
          <w:rFonts w:ascii="Arial" w:hAnsi="Arial" w:cs="Arial"/>
          <w:b/>
          <w:sz w:val="20"/>
          <w:szCs w:val="20"/>
        </w:rPr>
        <w:t xml:space="preserve">Discussion </w:t>
      </w:r>
    </w:p>
    <w:p w:rsidR="004B1265" w:rsidRDefault="004B1265" w:rsidP="0053386F">
      <w:pPr>
        <w:rPr>
          <w:rFonts w:ascii="Arial" w:hAnsi="Arial" w:cs="Arial"/>
          <w:sz w:val="20"/>
          <w:szCs w:val="20"/>
        </w:rPr>
      </w:pPr>
      <w:r>
        <w:rPr>
          <w:rFonts w:ascii="Arial" w:hAnsi="Arial" w:cs="Arial"/>
          <w:sz w:val="20"/>
          <w:szCs w:val="20"/>
        </w:rPr>
        <w:t xml:space="preserve">The ARG needs to submit a single report for meeting #65.  </w:t>
      </w:r>
    </w:p>
    <w:p w:rsidR="004B1265" w:rsidRDefault="004B1265" w:rsidP="0053386F">
      <w:pPr>
        <w:rPr>
          <w:rFonts w:ascii="Arial" w:hAnsi="Arial" w:cs="Arial"/>
          <w:sz w:val="20"/>
          <w:szCs w:val="20"/>
        </w:rPr>
      </w:pPr>
    </w:p>
    <w:p w:rsidR="004B1265" w:rsidRDefault="004B1265" w:rsidP="0053386F">
      <w:pPr>
        <w:rPr>
          <w:rFonts w:ascii="Arial" w:hAnsi="Arial" w:cs="Arial"/>
          <w:sz w:val="20"/>
          <w:szCs w:val="20"/>
        </w:rPr>
      </w:pPr>
      <w:r>
        <w:rPr>
          <w:rFonts w:ascii="Arial" w:hAnsi="Arial" w:cs="Arial"/>
          <w:sz w:val="20"/>
          <w:szCs w:val="20"/>
        </w:rPr>
        <w:t>There was some discussion on AI12-0051-1 but all in attendance were happy to go forward with the list of AIs as presented.</w:t>
      </w:r>
    </w:p>
    <w:p w:rsidR="004B1265" w:rsidRDefault="004B1265" w:rsidP="0053386F">
      <w:pPr>
        <w:rPr>
          <w:rFonts w:ascii="Arial" w:hAnsi="Arial" w:cs="Arial"/>
          <w:sz w:val="20"/>
          <w:szCs w:val="20"/>
        </w:rPr>
      </w:pPr>
    </w:p>
    <w:p w:rsidR="004B1265" w:rsidRPr="004B1265" w:rsidRDefault="004B1265" w:rsidP="0053386F">
      <w:pPr>
        <w:rPr>
          <w:rFonts w:ascii="Arial" w:hAnsi="Arial" w:cs="Arial"/>
          <w:sz w:val="20"/>
          <w:szCs w:val="20"/>
        </w:rPr>
      </w:pPr>
      <w:r>
        <w:rPr>
          <w:rFonts w:ascii="Arial" w:hAnsi="Arial" w:cs="Arial"/>
          <w:sz w:val="20"/>
          <w:szCs w:val="20"/>
        </w:rPr>
        <w:t>ARG has a plan to proceed with work on ASIS and needs to continue to move forward on the execution of this plan.</w:t>
      </w:r>
    </w:p>
    <w:p w:rsidR="008024DB" w:rsidRDefault="008024DB" w:rsidP="0053386F">
      <w:pPr>
        <w:rPr>
          <w:rFonts w:ascii="Arial" w:hAnsi="Arial" w:cs="Arial"/>
          <w:b/>
          <w:sz w:val="20"/>
          <w:szCs w:val="20"/>
        </w:rPr>
      </w:pPr>
    </w:p>
    <w:p w:rsidR="004B1265" w:rsidRPr="004B1265" w:rsidRDefault="004B1265" w:rsidP="0053386F">
      <w:pPr>
        <w:rPr>
          <w:rFonts w:ascii="Arial" w:hAnsi="Arial" w:cs="Arial"/>
          <w:b/>
          <w:sz w:val="20"/>
          <w:szCs w:val="20"/>
        </w:rPr>
      </w:pPr>
      <w:r>
        <w:rPr>
          <w:rFonts w:ascii="Arial" w:hAnsi="Arial" w:cs="Arial"/>
          <w:b/>
          <w:sz w:val="20"/>
          <w:szCs w:val="20"/>
        </w:rPr>
        <w:t>Resolutions</w:t>
      </w:r>
    </w:p>
    <w:p w:rsidR="008024DB" w:rsidRPr="00C46EBC" w:rsidRDefault="008024DB" w:rsidP="0053386F">
      <w:pPr>
        <w:rPr>
          <w:rFonts w:ascii="Arial" w:hAnsi="Arial" w:cs="Arial"/>
          <w:b/>
          <w:sz w:val="20"/>
          <w:szCs w:val="20"/>
        </w:rPr>
      </w:pPr>
    </w:p>
    <w:p w:rsidR="00C46EBC" w:rsidRDefault="00C46EBC" w:rsidP="0053386F">
      <w:pPr>
        <w:rPr>
          <w:rFonts w:ascii="Arial" w:hAnsi="Arial" w:cs="Arial"/>
          <w:sz w:val="20"/>
          <w:szCs w:val="20"/>
        </w:rPr>
      </w:pPr>
      <w:r w:rsidRPr="001D18BF">
        <w:rPr>
          <w:rFonts w:ascii="Arial" w:hAnsi="Arial" w:cs="Arial"/>
          <w:sz w:val="20"/>
          <w:szCs w:val="20"/>
        </w:rPr>
        <w:t>ISO/IEC JTC 1/SC 22/WG 9</w:t>
      </w:r>
      <w:r w:rsidR="008024DB">
        <w:rPr>
          <w:rFonts w:ascii="Arial" w:hAnsi="Arial" w:cs="Arial"/>
          <w:sz w:val="20"/>
          <w:szCs w:val="20"/>
        </w:rPr>
        <w:t xml:space="preserve"> Approval of AIs:  Resolution </w:t>
      </w:r>
      <w:hyperlink w:anchor="r7" w:history="1">
        <w:r w:rsidR="008024DB" w:rsidRPr="008024DB">
          <w:rPr>
            <w:rStyle w:val="Hyperlink"/>
            <w:rFonts w:ascii="Arial" w:hAnsi="Arial" w:cs="Arial"/>
            <w:sz w:val="20"/>
            <w:szCs w:val="20"/>
          </w:rPr>
          <w:t>64-7</w:t>
        </w:r>
      </w:hyperlink>
      <w:r w:rsidR="008024DB">
        <w:rPr>
          <w:rFonts w:ascii="Arial" w:hAnsi="Arial" w:cs="Arial"/>
          <w:sz w:val="20"/>
          <w:szCs w:val="20"/>
        </w:rPr>
        <w:t>.</w:t>
      </w:r>
    </w:p>
    <w:p w:rsidR="00C46EBC" w:rsidRDefault="00C46EBC" w:rsidP="0053386F">
      <w:pPr>
        <w:rPr>
          <w:rFonts w:ascii="Arial" w:hAnsi="Arial" w:cs="Arial"/>
          <w:sz w:val="20"/>
          <w:szCs w:val="20"/>
        </w:rPr>
      </w:pPr>
    </w:p>
    <w:p w:rsidR="0053386F" w:rsidRDefault="00873ACB" w:rsidP="0053386F">
      <w:pPr>
        <w:rPr>
          <w:rFonts w:ascii="Arial" w:hAnsi="Arial" w:cs="Arial"/>
          <w:sz w:val="20"/>
          <w:szCs w:val="20"/>
        </w:rPr>
      </w:pPr>
      <w:r w:rsidRPr="001D18BF">
        <w:rPr>
          <w:rFonts w:ascii="Arial" w:hAnsi="Arial" w:cs="Arial"/>
          <w:sz w:val="20"/>
          <w:szCs w:val="20"/>
        </w:rPr>
        <w:t xml:space="preserve">ISO/IEC JTC 1/SC 22/WG 9 </w:t>
      </w:r>
      <w:r w:rsidR="0053386F">
        <w:rPr>
          <w:rFonts w:ascii="Arial" w:hAnsi="Arial" w:cs="Arial"/>
          <w:sz w:val="20"/>
          <w:szCs w:val="20"/>
        </w:rPr>
        <w:t>appoint</w:t>
      </w:r>
      <w:r w:rsidR="008024DB">
        <w:rPr>
          <w:rFonts w:ascii="Arial" w:hAnsi="Arial" w:cs="Arial"/>
          <w:sz w:val="20"/>
          <w:szCs w:val="20"/>
        </w:rPr>
        <w:t>ment of a</w:t>
      </w:r>
      <w:r w:rsidR="0053386F">
        <w:rPr>
          <w:rFonts w:ascii="Arial" w:hAnsi="Arial" w:cs="Arial"/>
          <w:sz w:val="20"/>
          <w:szCs w:val="20"/>
        </w:rPr>
        <w:t xml:space="preserve"> new</w:t>
      </w:r>
      <w:r w:rsidR="0053386F" w:rsidRPr="0053386F">
        <w:rPr>
          <w:rFonts w:ascii="Arial" w:hAnsi="Arial" w:cs="Arial"/>
          <w:sz w:val="20"/>
          <w:szCs w:val="20"/>
        </w:rPr>
        <w:t xml:space="preserve"> Rapporteur</w:t>
      </w:r>
      <w:r w:rsidR="0053386F">
        <w:rPr>
          <w:rFonts w:ascii="Arial" w:hAnsi="Arial" w:cs="Arial"/>
          <w:sz w:val="20"/>
          <w:szCs w:val="20"/>
        </w:rPr>
        <w:t xml:space="preserve"> of the </w:t>
      </w:r>
      <w:r w:rsidR="008024DB">
        <w:rPr>
          <w:rFonts w:ascii="Arial" w:hAnsi="Arial" w:cs="Arial"/>
          <w:sz w:val="20"/>
          <w:szCs w:val="20"/>
        </w:rPr>
        <w:t>Ada Rapporteur Group:</w:t>
      </w:r>
      <w:r w:rsidR="0053386F" w:rsidRPr="0053386F">
        <w:rPr>
          <w:rFonts w:ascii="Arial" w:hAnsi="Arial" w:cs="Arial"/>
          <w:sz w:val="20"/>
          <w:szCs w:val="20"/>
        </w:rPr>
        <w:t xml:space="preserve">  Resolution </w:t>
      </w:r>
      <w:hyperlink w:anchor="r6" w:history="1">
        <w:r w:rsidR="0053386F" w:rsidRPr="0053386F">
          <w:rPr>
            <w:rStyle w:val="Hyperlink"/>
            <w:rFonts w:ascii="Arial" w:hAnsi="Arial" w:cs="Arial"/>
            <w:sz w:val="20"/>
            <w:szCs w:val="20"/>
          </w:rPr>
          <w:t>64-6</w:t>
        </w:r>
      </w:hyperlink>
      <w:r w:rsidR="0053386F" w:rsidRPr="0053386F">
        <w:rPr>
          <w:rFonts w:ascii="Arial" w:hAnsi="Arial" w:cs="Arial"/>
          <w:sz w:val="20"/>
          <w:szCs w:val="20"/>
        </w:rPr>
        <w:t>.</w:t>
      </w:r>
    </w:p>
    <w:p w:rsidR="00873ACB" w:rsidRPr="00873ACB" w:rsidRDefault="00873ACB" w:rsidP="00873ACB">
      <w:pPr>
        <w:pStyle w:val="Heading5"/>
        <w:keepNext/>
        <w:spacing w:after="60" w:afterAutospacing="0"/>
        <w:rPr>
          <w:rFonts w:ascii="Arial" w:hAnsi="Arial" w:cs="Arial"/>
          <w:b w:val="0"/>
          <w:bCs w:val="0"/>
          <w:sz w:val="20"/>
          <w:szCs w:val="20"/>
        </w:rPr>
      </w:pPr>
      <w:r w:rsidRPr="00873ACB">
        <w:rPr>
          <w:rFonts w:ascii="Arial" w:hAnsi="Arial" w:cs="Arial"/>
          <w:b w:val="0"/>
          <w:sz w:val="20"/>
          <w:szCs w:val="20"/>
        </w:rPr>
        <w:lastRenderedPageBreak/>
        <w:t>ISO/IEC JTC 1/SC 22/WG 9</w:t>
      </w:r>
      <w:r>
        <w:rPr>
          <w:rFonts w:ascii="Arial" w:hAnsi="Arial" w:cs="Arial"/>
          <w:b w:val="0"/>
          <w:sz w:val="20"/>
          <w:szCs w:val="20"/>
        </w:rPr>
        <w:t xml:space="preserve"> appreciation</w:t>
      </w:r>
      <w:r w:rsidRPr="00873ACB">
        <w:rPr>
          <w:rFonts w:ascii="Arial" w:hAnsi="Arial" w:cs="Arial"/>
          <w:b w:val="0"/>
          <w:sz w:val="20"/>
          <w:szCs w:val="20"/>
        </w:rPr>
        <w:t xml:space="preserve"> to Ed Schonberg (US)</w:t>
      </w:r>
      <w:r w:rsidRPr="00873ACB">
        <w:rPr>
          <w:rFonts w:ascii="Arial" w:hAnsi="Arial" w:cs="Arial"/>
          <w:b w:val="0"/>
          <w:bCs w:val="0"/>
          <w:sz w:val="20"/>
          <w:szCs w:val="20"/>
        </w:rPr>
        <w:t xml:space="preserve"> </w:t>
      </w:r>
      <w:r w:rsidR="008024DB">
        <w:rPr>
          <w:rFonts w:ascii="Arial" w:hAnsi="Arial" w:cs="Arial"/>
          <w:b w:val="0"/>
          <w:bCs w:val="0"/>
          <w:sz w:val="20"/>
          <w:szCs w:val="20"/>
        </w:rPr>
        <w:t xml:space="preserve">the Rapporteur of the ARG: </w:t>
      </w:r>
      <w:r>
        <w:rPr>
          <w:rFonts w:ascii="Arial" w:hAnsi="Arial" w:cs="Arial"/>
          <w:b w:val="0"/>
          <w:bCs w:val="0"/>
          <w:sz w:val="20"/>
          <w:szCs w:val="20"/>
        </w:rPr>
        <w:t xml:space="preserve">Resolution </w:t>
      </w:r>
      <w:hyperlink w:anchor="rD" w:history="1">
        <w:r w:rsidRPr="007A7544">
          <w:rPr>
            <w:rStyle w:val="Hyperlink"/>
            <w:rFonts w:ascii="Arial" w:hAnsi="Arial" w:cs="Arial"/>
            <w:b w:val="0"/>
            <w:bCs w:val="0"/>
            <w:sz w:val="20"/>
            <w:szCs w:val="20"/>
          </w:rPr>
          <w:t>64-</w:t>
        </w:r>
        <w:r w:rsidR="007A7544" w:rsidRPr="007A7544">
          <w:rPr>
            <w:rStyle w:val="Hyperlink"/>
            <w:rFonts w:ascii="Arial" w:hAnsi="Arial" w:cs="Arial"/>
            <w:b w:val="0"/>
            <w:bCs w:val="0"/>
            <w:sz w:val="20"/>
            <w:szCs w:val="20"/>
          </w:rPr>
          <w:t>13</w:t>
        </w:r>
      </w:hyperlink>
      <w:r>
        <w:rPr>
          <w:rFonts w:ascii="Arial" w:hAnsi="Arial" w:cs="Arial"/>
          <w:b w:val="0"/>
          <w:bCs w:val="0"/>
          <w:sz w:val="20"/>
          <w:szCs w:val="20"/>
        </w:rPr>
        <w:t>.</w:t>
      </w:r>
    </w:p>
    <w:p w:rsidR="0053386F" w:rsidRDefault="0053386F" w:rsidP="0053386F">
      <w:pPr>
        <w:rPr>
          <w:rFonts w:ascii="Arial" w:hAnsi="Arial" w:cs="Arial"/>
          <w:sz w:val="20"/>
          <w:szCs w:val="20"/>
        </w:rPr>
      </w:pPr>
    </w:p>
    <w:p w:rsidR="00144408" w:rsidRDefault="008024DB" w:rsidP="00144408">
      <w:pPr>
        <w:rPr>
          <w:rFonts w:ascii="Arial" w:hAnsi="Arial" w:cs="Arial"/>
          <w:sz w:val="20"/>
          <w:szCs w:val="20"/>
        </w:rPr>
      </w:pPr>
      <w:r w:rsidRPr="008024DB">
        <w:rPr>
          <w:rFonts w:ascii="Arial" w:hAnsi="Arial" w:cs="Arial"/>
          <w:sz w:val="20"/>
          <w:szCs w:val="20"/>
        </w:rPr>
        <w:t>ISO/IEC JTC 1/SC 22/WG 9 c</w:t>
      </w:r>
      <w:r w:rsidR="00873ACB">
        <w:rPr>
          <w:rFonts w:ascii="Arial" w:hAnsi="Arial" w:cs="Arial"/>
          <w:sz w:val="20"/>
          <w:szCs w:val="20"/>
        </w:rPr>
        <w:t xml:space="preserve">ontinuation of the ARG: Resolution </w:t>
      </w:r>
      <w:hyperlink w:anchor="r2" w:history="1">
        <w:r w:rsidR="00873ACB" w:rsidRPr="00873ACB">
          <w:rPr>
            <w:rStyle w:val="Hyperlink"/>
            <w:rFonts w:ascii="Arial" w:hAnsi="Arial" w:cs="Arial"/>
            <w:sz w:val="20"/>
            <w:szCs w:val="20"/>
          </w:rPr>
          <w:t>64-2</w:t>
        </w:r>
      </w:hyperlink>
      <w:r w:rsidR="00873ACB">
        <w:rPr>
          <w:rFonts w:ascii="Arial" w:hAnsi="Arial" w:cs="Arial"/>
          <w:sz w:val="20"/>
          <w:szCs w:val="20"/>
        </w:rPr>
        <w:t xml:space="preserve">. </w:t>
      </w:r>
    </w:p>
    <w:p w:rsidR="00873ACB" w:rsidRPr="002405F6" w:rsidRDefault="00873ACB" w:rsidP="00144408">
      <w:pPr>
        <w:rPr>
          <w:rFonts w:ascii="Arial" w:hAnsi="Arial" w:cs="Arial"/>
          <w:sz w:val="20"/>
          <w:szCs w:val="20"/>
        </w:rPr>
      </w:pPr>
    </w:p>
    <w:p w:rsidR="00144408" w:rsidRPr="002405F6" w:rsidRDefault="00144408" w:rsidP="00144408">
      <w:pPr>
        <w:tabs>
          <w:tab w:val="left" w:pos="3850"/>
        </w:tabs>
        <w:rPr>
          <w:rFonts w:ascii="Arial" w:hAnsi="Arial" w:cs="Arial"/>
          <w:b/>
          <w:bCs/>
          <w:sz w:val="20"/>
          <w:szCs w:val="20"/>
        </w:rPr>
      </w:pPr>
      <w:bookmarkStart w:id="39" w:name="HRG"/>
      <w:bookmarkEnd w:id="39"/>
      <w:r w:rsidRPr="002405F6">
        <w:rPr>
          <w:rFonts w:ascii="Arial" w:hAnsi="Arial" w:cs="Arial"/>
          <w:b/>
          <w:bCs/>
          <w:sz w:val="20"/>
          <w:szCs w:val="20"/>
        </w:rPr>
        <w:t>Rapporteur Report HRG:</w:t>
      </w:r>
    </w:p>
    <w:p w:rsidR="00BE76A3" w:rsidRDefault="00BE76A3" w:rsidP="00BE76A3">
      <w:pPr>
        <w:rPr>
          <w:rFonts w:ascii="Arial" w:hAnsi="Arial" w:cs="Arial"/>
          <w:sz w:val="20"/>
          <w:szCs w:val="20"/>
        </w:rPr>
      </w:pPr>
      <w:r w:rsidRPr="00BE76A3">
        <w:rPr>
          <w:rFonts w:ascii="Arial" w:hAnsi="Arial" w:cs="Arial"/>
          <w:sz w:val="20"/>
          <w:szCs w:val="20"/>
        </w:rPr>
        <w:t>Since the last meeting of WG9, HRG has been concerned with the language vulnerabilities report from WG</w:t>
      </w:r>
      <w:r w:rsidR="004B1265">
        <w:rPr>
          <w:rFonts w:ascii="Arial" w:hAnsi="Arial" w:cs="Arial"/>
          <w:sz w:val="20"/>
          <w:szCs w:val="20"/>
        </w:rPr>
        <w:t xml:space="preserve"> </w:t>
      </w:r>
      <w:r w:rsidRPr="00BE76A3">
        <w:rPr>
          <w:rFonts w:ascii="Arial" w:hAnsi="Arial" w:cs="Arial"/>
          <w:sz w:val="20"/>
          <w:szCs w:val="20"/>
        </w:rPr>
        <w:t>23.</w:t>
      </w:r>
      <w:r w:rsidRPr="00BE76A3">
        <w:rPr>
          <w:rFonts w:ascii="Arial" w:hAnsi="Arial" w:cs="Arial"/>
          <w:sz w:val="20"/>
          <w:szCs w:val="20"/>
        </w:rPr>
        <w:br/>
      </w:r>
      <w:r w:rsidRPr="00BE76A3">
        <w:rPr>
          <w:rFonts w:ascii="Arial" w:hAnsi="Arial" w:cs="Arial"/>
          <w:sz w:val="20"/>
          <w:szCs w:val="20"/>
        </w:rPr>
        <w:br/>
        <w:t>Four items of work with respect to the Vulnerabilities report from WG</w:t>
      </w:r>
      <w:r w:rsidR="004B1265">
        <w:rPr>
          <w:rFonts w:ascii="Arial" w:hAnsi="Arial" w:cs="Arial"/>
          <w:sz w:val="20"/>
          <w:szCs w:val="20"/>
        </w:rPr>
        <w:t xml:space="preserve"> </w:t>
      </w:r>
      <w:r w:rsidRPr="00BE76A3">
        <w:rPr>
          <w:rFonts w:ascii="Arial" w:hAnsi="Arial" w:cs="Arial"/>
          <w:sz w:val="20"/>
          <w:szCs w:val="20"/>
        </w:rPr>
        <w:t xml:space="preserve">23 </w:t>
      </w:r>
      <w:r>
        <w:rPr>
          <w:rFonts w:ascii="Arial" w:hAnsi="Arial" w:cs="Arial"/>
          <w:sz w:val="20"/>
          <w:szCs w:val="20"/>
        </w:rPr>
        <w:t>were identified:</w:t>
      </w:r>
    </w:p>
    <w:p w:rsidR="00BE76A3" w:rsidRDefault="00BE76A3" w:rsidP="00BE76A3">
      <w:pPr>
        <w:ind w:left="720"/>
        <w:rPr>
          <w:rFonts w:ascii="Arial" w:hAnsi="Arial" w:cs="Arial"/>
          <w:sz w:val="20"/>
          <w:szCs w:val="20"/>
        </w:rPr>
      </w:pPr>
      <w:r w:rsidRPr="00BE76A3">
        <w:rPr>
          <w:rFonts w:ascii="Arial" w:hAnsi="Arial" w:cs="Arial"/>
          <w:sz w:val="20"/>
          <w:szCs w:val="20"/>
        </w:rPr>
        <w:br/>
        <w:t>Item 1 - In section 8 of the report six new vulnerabilities are identified (mainly</w:t>
      </w:r>
      <w:r w:rsidRPr="00BE76A3">
        <w:rPr>
          <w:rFonts w:ascii="Arial" w:hAnsi="Arial" w:cs="Arial"/>
          <w:sz w:val="20"/>
          <w:szCs w:val="20"/>
        </w:rPr>
        <w:br/>
        <w:t>to do with concurrency). HRG needs to review these and pass comments to WG 23 (via WG 9).</w:t>
      </w:r>
      <w:r w:rsidRPr="00BE76A3">
        <w:rPr>
          <w:rFonts w:ascii="Arial" w:hAnsi="Arial" w:cs="Arial"/>
          <w:sz w:val="20"/>
          <w:szCs w:val="20"/>
        </w:rPr>
        <w:br/>
      </w:r>
      <w:r w:rsidRPr="00BE76A3">
        <w:rPr>
          <w:rFonts w:ascii="Arial" w:hAnsi="Arial" w:cs="Arial"/>
          <w:sz w:val="20"/>
          <w:szCs w:val="20"/>
        </w:rPr>
        <w:br/>
        <w:t>Item 2 - Our Annexes need to be updated to reflect Ada 2012 and any issues we</w:t>
      </w:r>
      <w:r w:rsidRPr="00BE76A3">
        <w:rPr>
          <w:rFonts w:ascii="Arial" w:hAnsi="Arial" w:cs="Arial"/>
          <w:sz w:val="20"/>
          <w:szCs w:val="20"/>
        </w:rPr>
        <w:br/>
        <w:t>have with the current wording.</w:t>
      </w:r>
      <w:r w:rsidRPr="00BE76A3">
        <w:rPr>
          <w:rFonts w:ascii="Arial" w:hAnsi="Arial" w:cs="Arial"/>
          <w:sz w:val="20"/>
          <w:szCs w:val="20"/>
        </w:rPr>
        <w:br/>
      </w:r>
      <w:r w:rsidRPr="00BE76A3">
        <w:rPr>
          <w:rFonts w:ascii="Arial" w:hAnsi="Arial" w:cs="Arial"/>
          <w:sz w:val="20"/>
          <w:szCs w:val="20"/>
        </w:rPr>
        <w:br/>
        <w:t>Item 3 - Additions to our Annexes are needed to reflect the new vulnerabilities.</w:t>
      </w:r>
      <w:r w:rsidRPr="00BE76A3">
        <w:rPr>
          <w:rFonts w:ascii="Arial" w:hAnsi="Arial" w:cs="Arial"/>
          <w:sz w:val="20"/>
          <w:szCs w:val="20"/>
        </w:rPr>
        <w:br/>
      </w:r>
      <w:r w:rsidRPr="00BE76A3">
        <w:rPr>
          <w:rFonts w:ascii="Arial" w:hAnsi="Arial" w:cs="Arial"/>
          <w:sz w:val="20"/>
          <w:szCs w:val="20"/>
        </w:rPr>
        <w:br/>
        <w:t>Item 4 - Any non-Ada specific issues that are noticed in sections 6 and 7 need to be</w:t>
      </w:r>
      <w:r w:rsidRPr="00BE76A3">
        <w:rPr>
          <w:rFonts w:ascii="Arial" w:hAnsi="Arial" w:cs="Arial"/>
          <w:sz w:val="20"/>
          <w:szCs w:val="20"/>
        </w:rPr>
        <w:br/>
        <w:t>passed to WG 23 (again by WG 9).</w:t>
      </w:r>
    </w:p>
    <w:p w:rsidR="003454A1" w:rsidRDefault="00BE76A3" w:rsidP="00BE76A3">
      <w:pPr>
        <w:rPr>
          <w:rFonts w:ascii="Arial" w:hAnsi="Arial" w:cs="Arial"/>
          <w:sz w:val="20"/>
          <w:szCs w:val="20"/>
        </w:rPr>
      </w:pPr>
      <w:r w:rsidRPr="00BE76A3">
        <w:rPr>
          <w:rFonts w:ascii="Arial" w:hAnsi="Arial" w:cs="Arial"/>
          <w:sz w:val="20"/>
          <w:szCs w:val="20"/>
        </w:rPr>
        <w:br/>
      </w:r>
      <w:r w:rsidRPr="00BE76A3">
        <w:rPr>
          <w:rFonts w:ascii="Arial" w:hAnsi="Arial" w:cs="Arial"/>
          <w:sz w:val="20"/>
          <w:szCs w:val="20"/>
        </w:rPr>
        <w:br/>
        <w:t xml:space="preserve">HRG asks WG 9 to set a timetable for Items 2 and 3. </w:t>
      </w:r>
    </w:p>
    <w:p w:rsidR="00CD5325" w:rsidRDefault="00CD5325" w:rsidP="00BE76A3">
      <w:pPr>
        <w:rPr>
          <w:rFonts w:ascii="Arial" w:hAnsi="Arial" w:cs="Arial"/>
          <w:sz w:val="20"/>
          <w:szCs w:val="20"/>
        </w:rPr>
      </w:pPr>
    </w:p>
    <w:p w:rsidR="00CD5325" w:rsidRDefault="00CD5325" w:rsidP="00BE76A3">
      <w:pPr>
        <w:rPr>
          <w:rFonts w:ascii="Arial" w:hAnsi="Arial" w:cs="Arial"/>
          <w:b/>
          <w:sz w:val="20"/>
          <w:szCs w:val="20"/>
        </w:rPr>
      </w:pPr>
      <w:r>
        <w:rPr>
          <w:rFonts w:ascii="Arial" w:hAnsi="Arial" w:cs="Arial"/>
          <w:b/>
          <w:sz w:val="20"/>
          <w:szCs w:val="20"/>
        </w:rPr>
        <w:t>Discussion</w:t>
      </w:r>
    </w:p>
    <w:p w:rsidR="00CD5325" w:rsidRDefault="00CD5325" w:rsidP="00BE76A3">
      <w:pPr>
        <w:rPr>
          <w:rFonts w:ascii="Arial" w:hAnsi="Arial" w:cs="Arial"/>
          <w:sz w:val="20"/>
          <w:szCs w:val="20"/>
        </w:rPr>
      </w:pPr>
    </w:p>
    <w:p w:rsidR="00CD5325" w:rsidRDefault="00CD5325" w:rsidP="00BE76A3">
      <w:pPr>
        <w:rPr>
          <w:rFonts w:ascii="Arial" w:hAnsi="Arial" w:cs="Arial"/>
          <w:sz w:val="20"/>
          <w:szCs w:val="20"/>
        </w:rPr>
      </w:pPr>
      <w:r>
        <w:rPr>
          <w:rFonts w:ascii="Arial" w:hAnsi="Arial" w:cs="Arial"/>
          <w:sz w:val="20"/>
          <w:szCs w:val="20"/>
        </w:rPr>
        <w:t xml:space="preserve">WG 23 will not be publishing an update to the Technical Report for about two or three years.  However, this should not provide a wide scope for the HRG to prepare a preliminary update to the Annexes.  </w:t>
      </w:r>
    </w:p>
    <w:p w:rsidR="00CD5325" w:rsidRDefault="00CD5325" w:rsidP="00BE76A3">
      <w:pPr>
        <w:rPr>
          <w:rFonts w:ascii="Arial" w:hAnsi="Arial" w:cs="Arial"/>
          <w:sz w:val="20"/>
          <w:szCs w:val="20"/>
        </w:rPr>
      </w:pPr>
    </w:p>
    <w:p w:rsidR="00CD5325" w:rsidRDefault="005A223D" w:rsidP="00BE76A3">
      <w:pPr>
        <w:rPr>
          <w:rFonts w:ascii="Arial" w:hAnsi="Arial" w:cs="Arial"/>
          <w:sz w:val="20"/>
          <w:szCs w:val="20"/>
        </w:rPr>
      </w:pPr>
      <w:r w:rsidRPr="0053386F">
        <w:rPr>
          <w:rFonts w:ascii="Arial" w:hAnsi="Arial" w:cs="Arial"/>
          <w:sz w:val="20"/>
          <w:szCs w:val="20"/>
        </w:rPr>
        <w:t>ISO/IEC JTC 1/SC 22/WG 9</w:t>
      </w:r>
      <w:r>
        <w:rPr>
          <w:rFonts w:ascii="Arial" w:hAnsi="Arial" w:cs="Arial"/>
          <w:sz w:val="20"/>
          <w:szCs w:val="20"/>
        </w:rPr>
        <w:t xml:space="preserve"> </w:t>
      </w:r>
      <w:r w:rsidR="00CD5325">
        <w:rPr>
          <w:rFonts w:ascii="Arial" w:hAnsi="Arial" w:cs="Arial"/>
          <w:sz w:val="20"/>
          <w:szCs w:val="20"/>
        </w:rPr>
        <w:t xml:space="preserve">recommends that the HRG to conduct a meeting in conjunction with the HILT conference </w:t>
      </w:r>
      <w:r>
        <w:rPr>
          <w:rFonts w:ascii="Arial" w:hAnsi="Arial" w:cs="Arial"/>
          <w:sz w:val="20"/>
          <w:szCs w:val="20"/>
        </w:rPr>
        <w:t>in Pittsburgh, PA, USA in Novem</w:t>
      </w:r>
      <w:r w:rsidR="00CD5325">
        <w:rPr>
          <w:rFonts w:ascii="Arial" w:hAnsi="Arial" w:cs="Arial"/>
          <w:sz w:val="20"/>
          <w:szCs w:val="20"/>
        </w:rPr>
        <w:t>ber.</w:t>
      </w:r>
    </w:p>
    <w:p w:rsidR="00CD5325" w:rsidRDefault="00CD5325" w:rsidP="00BE76A3">
      <w:pPr>
        <w:rPr>
          <w:rFonts w:ascii="Arial" w:hAnsi="Arial" w:cs="Arial"/>
          <w:sz w:val="20"/>
          <w:szCs w:val="20"/>
        </w:rPr>
      </w:pPr>
    </w:p>
    <w:p w:rsidR="00CD5325" w:rsidRDefault="00CD5325" w:rsidP="00BE76A3">
      <w:pPr>
        <w:rPr>
          <w:rFonts w:ascii="Arial" w:hAnsi="Arial" w:cs="Arial"/>
          <w:sz w:val="20"/>
          <w:szCs w:val="20"/>
        </w:rPr>
      </w:pPr>
      <w:r>
        <w:rPr>
          <w:rFonts w:ascii="Arial" w:hAnsi="Arial" w:cs="Arial"/>
          <w:sz w:val="20"/>
          <w:szCs w:val="20"/>
        </w:rPr>
        <w:t>Resolution:  ISO/JTC 1/SC 22/WG 9 directs the HRG to produce a draft update to the Ada Annex and SPARK Annex to be presented to ISO/JTC 1/SC 22/WG 9 at Meeting #65 in Nov 2013.</w:t>
      </w:r>
    </w:p>
    <w:p w:rsidR="00CD5325" w:rsidRPr="00CD5325" w:rsidRDefault="00CD5325" w:rsidP="00BE76A3">
      <w:pPr>
        <w:rPr>
          <w:rFonts w:ascii="Arial" w:hAnsi="Arial" w:cs="Arial"/>
          <w:sz w:val="20"/>
          <w:szCs w:val="20"/>
        </w:rPr>
      </w:pPr>
    </w:p>
    <w:p w:rsidR="003454A1" w:rsidRDefault="003454A1" w:rsidP="00BE76A3">
      <w:pPr>
        <w:rPr>
          <w:rFonts w:ascii="Arial" w:hAnsi="Arial" w:cs="Arial"/>
          <w:sz w:val="20"/>
          <w:szCs w:val="20"/>
        </w:rPr>
      </w:pPr>
    </w:p>
    <w:p w:rsidR="003454A1" w:rsidRDefault="00BE76A3" w:rsidP="00BE76A3">
      <w:pPr>
        <w:rPr>
          <w:rFonts w:ascii="Arial" w:hAnsi="Arial" w:cs="Arial"/>
          <w:sz w:val="20"/>
          <w:szCs w:val="20"/>
        </w:rPr>
      </w:pPr>
      <w:r w:rsidRPr="00BE76A3">
        <w:rPr>
          <w:rFonts w:ascii="Arial" w:hAnsi="Arial" w:cs="Arial"/>
          <w:sz w:val="20"/>
          <w:szCs w:val="20"/>
        </w:rPr>
        <w:t>The following concerns Item 1:</w:t>
      </w:r>
      <w:r w:rsidRPr="00BE76A3">
        <w:rPr>
          <w:rFonts w:ascii="Arial" w:hAnsi="Arial" w:cs="Arial"/>
          <w:sz w:val="20"/>
          <w:szCs w:val="20"/>
        </w:rPr>
        <w:br/>
      </w:r>
      <w:r w:rsidRPr="00BE76A3">
        <w:rPr>
          <w:rFonts w:ascii="Arial" w:hAnsi="Arial" w:cs="Arial"/>
          <w:sz w:val="20"/>
          <w:szCs w:val="20"/>
        </w:rPr>
        <w:br/>
      </w:r>
      <w:r w:rsidRPr="00BE76A3">
        <w:rPr>
          <w:rFonts w:ascii="Arial" w:hAnsi="Arial" w:cs="Arial"/>
          <w:sz w:val="20"/>
          <w:szCs w:val="20"/>
        </w:rPr>
        <w:br/>
        <w:t>HRG Response to Vulnerabilities Report</w:t>
      </w:r>
      <w:r w:rsidRPr="00BE76A3">
        <w:rPr>
          <w:rFonts w:ascii="Arial" w:hAnsi="Arial" w:cs="Arial"/>
          <w:sz w:val="20"/>
          <w:szCs w:val="20"/>
        </w:rPr>
        <w:br/>
      </w:r>
      <w:r w:rsidRPr="00BE76A3">
        <w:rPr>
          <w:rFonts w:ascii="Arial" w:hAnsi="Arial" w:cs="Arial"/>
          <w:sz w:val="20"/>
          <w:szCs w:val="20"/>
        </w:rPr>
        <w:br/>
        <w:t>Item 1 involves looking at the new vulnerabilities in Section 8 of the</w:t>
      </w:r>
      <w:r w:rsidR="003454A1">
        <w:rPr>
          <w:rFonts w:ascii="Arial" w:hAnsi="Arial" w:cs="Arial"/>
          <w:sz w:val="20"/>
          <w:szCs w:val="20"/>
        </w:rPr>
        <w:t xml:space="preserve"> </w:t>
      </w:r>
      <w:r w:rsidRPr="00BE76A3">
        <w:rPr>
          <w:rFonts w:ascii="Arial" w:hAnsi="Arial" w:cs="Arial"/>
          <w:sz w:val="20"/>
          <w:szCs w:val="20"/>
        </w:rPr>
        <w:t>report and commenting on their accuracy and completeness.</w:t>
      </w:r>
    </w:p>
    <w:p w:rsidR="003454A1" w:rsidRDefault="00BE76A3" w:rsidP="003454A1">
      <w:pPr>
        <w:ind w:left="720"/>
        <w:rPr>
          <w:rFonts w:ascii="Arial" w:hAnsi="Arial" w:cs="Arial"/>
          <w:sz w:val="20"/>
          <w:szCs w:val="20"/>
        </w:rPr>
      </w:pPr>
      <w:r w:rsidRPr="00BE76A3">
        <w:rPr>
          <w:rFonts w:ascii="Arial" w:hAnsi="Arial" w:cs="Arial"/>
          <w:sz w:val="20"/>
          <w:szCs w:val="20"/>
        </w:rPr>
        <w:br/>
        <w:t>The background for assessing these</w:t>
      </w:r>
      <w:r w:rsidR="003454A1">
        <w:rPr>
          <w:rFonts w:ascii="Arial" w:hAnsi="Arial" w:cs="Arial"/>
          <w:sz w:val="20"/>
          <w:szCs w:val="20"/>
        </w:rPr>
        <w:t xml:space="preserve"> </w:t>
      </w:r>
      <w:r w:rsidRPr="00BE76A3">
        <w:rPr>
          <w:rFonts w:ascii="Arial" w:hAnsi="Arial" w:cs="Arial"/>
          <w:sz w:val="20"/>
          <w:szCs w:val="20"/>
        </w:rPr>
        <w:t>new vulnerabilities is the paper by Burns and Wellings in the</w:t>
      </w:r>
      <w:r w:rsidR="00CD5325">
        <w:rPr>
          <w:rFonts w:ascii="Arial" w:hAnsi="Arial" w:cs="Arial"/>
          <w:sz w:val="20"/>
          <w:szCs w:val="20"/>
        </w:rPr>
        <w:t xml:space="preserve"> procee</w:t>
      </w:r>
      <w:r w:rsidRPr="00BE76A3">
        <w:rPr>
          <w:rFonts w:ascii="Arial" w:hAnsi="Arial" w:cs="Arial"/>
          <w:sz w:val="20"/>
          <w:szCs w:val="20"/>
        </w:rPr>
        <w:t>dings of IRTAW14</w:t>
      </w:r>
      <w:r w:rsidR="003454A1">
        <w:rPr>
          <w:rFonts w:ascii="Arial" w:hAnsi="Arial" w:cs="Arial"/>
          <w:sz w:val="20"/>
          <w:szCs w:val="20"/>
        </w:rPr>
        <w:t xml:space="preserve"> </w:t>
      </w:r>
      <w:r w:rsidRPr="00BE76A3">
        <w:rPr>
          <w:rFonts w:ascii="Arial" w:hAnsi="Arial" w:cs="Arial"/>
          <w:sz w:val="20"/>
          <w:szCs w:val="20"/>
        </w:rPr>
        <w:t xml:space="preserve">(Language Vulnerabilities </w:t>
      </w:r>
      <w:r w:rsidR="005A223D">
        <w:rPr>
          <w:rFonts w:ascii="Arial" w:hAnsi="Arial" w:cs="Arial"/>
          <w:sz w:val="20"/>
          <w:szCs w:val="20"/>
        </w:rPr>
        <w:t>–</w:t>
      </w:r>
      <w:r w:rsidRPr="00BE76A3">
        <w:rPr>
          <w:rFonts w:ascii="Arial" w:hAnsi="Arial" w:cs="Arial"/>
          <w:sz w:val="20"/>
          <w:szCs w:val="20"/>
        </w:rPr>
        <w:t xml:space="preserve"> Let</w:t>
      </w:r>
      <w:r w:rsidR="005A223D">
        <w:rPr>
          <w:rFonts w:ascii="Arial" w:hAnsi="Arial" w:cs="Arial"/>
          <w:sz w:val="20"/>
          <w:szCs w:val="20"/>
        </w:rPr>
        <w:t>’</w:t>
      </w:r>
      <w:r w:rsidRPr="00BE76A3">
        <w:rPr>
          <w:rFonts w:ascii="Arial" w:hAnsi="Arial" w:cs="Arial"/>
          <w:sz w:val="20"/>
          <w:szCs w:val="20"/>
        </w:rPr>
        <w:t>s not forget Concurrency).</w:t>
      </w:r>
      <w:r w:rsidRPr="00BE76A3">
        <w:rPr>
          <w:rFonts w:ascii="Arial" w:hAnsi="Arial" w:cs="Arial"/>
          <w:sz w:val="20"/>
          <w:szCs w:val="20"/>
        </w:rPr>
        <w:br/>
      </w:r>
      <w:r w:rsidRPr="00BE76A3">
        <w:rPr>
          <w:rFonts w:ascii="Arial" w:hAnsi="Arial" w:cs="Arial"/>
          <w:sz w:val="20"/>
          <w:szCs w:val="20"/>
        </w:rPr>
        <w:br/>
        <w:t>8.3 [CGA]</w:t>
      </w:r>
      <w:r w:rsidRPr="00BE76A3">
        <w:rPr>
          <w:rFonts w:ascii="Arial" w:hAnsi="Arial" w:cs="Arial"/>
          <w:sz w:val="20"/>
          <w:szCs w:val="20"/>
        </w:rPr>
        <w:br/>
        <w:t>Covers the problems that arise if a created task does not actually become</w:t>
      </w:r>
      <w:r w:rsidR="003454A1">
        <w:rPr>
          <w:rFonts w:ascii="Arial" w:hAnsi="Arial" w:cs="Arial"/>
          <w:sz w:val="20"/>
          <w:szCs w:val="20"/>
        </w:rPr>
        <w:t xml:space="preserve"> fully active. </w:t>
      </w:r>
    </w:p>
    <w:p w:rsidR="003454A1" w:rsidRDefault="003454A1" w:rsidP="003454A1">
      <w:pPr>
        <w:ind w:left="720"/>
        <w:rPr>
          <w:rFonts w:ascii="Arial" w:hAnsi="Arial" w:cs="Arial"/>
          <w:sz w:val="20"/>
          <w:szCs w:val="20"/>
        </w:rPr>
      </w:pPr>
      <w:r>
        <w:rPr>
          <w:rFonts w:ascii="Arial" w:hAnsi="Arial" w:cs="Arial"/>
          <w:sz w:val="20"/>
          <w:szCs w:val="20"/>
        </w:rPr>
        <w:t>This s</w:t>
      </w:r>
      <w:r w:rsidR="00BE76A3" w:rsidRPr="00BE76A3">
        <w:rPr>
          <w:rFonts w:ascii="Arial" w:hAnsi="Arial" w:cs="Arial"/>
          <w:sz w:val="20"/>
          <w:szCs w:val="20"/>
        </w:rPr>
        <w:t>eems to cover the issue appropriately.</w:t>
      </w:r>
      <w:r>
        <w:rPr>
          <w:rFonts w:ascii="Arial" w:hAnsi="Arial" w:cs="Arial"/>
          <w:sz w:val="20"/>
          <w:szCs w:val="20"/>
        </w:rPr>
        <w:t xml:space="preserve"> </w:t>
      </w:r>
      <w:r w:rsidR="00BE76A3" w:rsidRPr="00BE76A3">
        <w:rPr>
          <w:rFonts w:ascii="Arial" w:hAnsi="Arial" w:cs="Arial"/>
          <w:sz w:val="20"/>
          <w:szCs w:val="20"/>
        </w:rPr>
        <w:t>There are many reasons why a task could fail during activation, most are covered.</w:t>
      </w:r>
      <w:r w:rsidR="00BE76A3" w:rsidRPr="00BE76A3">
        <w:rPr>
          <w:rFonts w:ascii="Arial" w:hAnsi="Arial" w:cs="Arial"/>
          <w:sz w:val="20"/>
          <w:szCs w:val="20"/>
        </w:rPr>
        <w:br/>
        <w:t>Avoiding strategies seem fine. OK for Ada.</w:t>
      </w:r>
      <w:r w:rsidR="00BE76A3" w:rsidRPr="00BE76A3">
        <w:rPr>
          <w:rFonts w:ascii="Arial" w:hAnsi="Arial" w:cs="Arial"/>
          <w:sz w:val="20"/>
          <w:szCs w:val="20"/>
        </w:rPr>
        <w:br/>
      </w:r>
      <w:r w:rsidR="00BE76A3" w:rsidRPr="00BE76A3">
        <w:rPr>
          <w:rFonts w:ascii="Arial" w:hAnsi="Arial" w:cs="Arial"/>
          <w:sz w:val="20"/>
          <w:szCs w:val="20"/>
        </w:rPr>
        <w:lastRenderedPageBreak/>
        <w:t>Cross references (8.3.2) seem inappropriate, model checking etc</w:t>
      </w:r>
      <w:r>
        <w:rPr>
          <w:rFonts w:ascii="Arial" w:hAnsi="Arial" w:cs="Arial"/>
          <w:sz w:val="20"/>
          <w:szCs w:val="20"/>
        </w:rPr>
        <w:t>.</w:t>
      </w:r>
      <w:r w:rsidR="00BE76A3" w:rsidRPr="00BE76A3">
        <w:rPr>
          <w:rFonts w:ascii="Arial" w:hAnsi="Arial" w:cs="Arial"/>
          <w:sz w:val="20"/>
          <w:szCs w:val="20"/>
        </w:rPr>
        <w:t xml:space="preserve"> would not help;</w:t>
      </w:r>
      <w:r>
        <w:rPr>
          <w:rFonts w:ascii="Arial" w:hAnsi="Arial" w:cs="Arial"/>
          <w:sz w:val="20"/>
          <w:szCs w:val="20"/>
        </w:rPr>
        <w:t xml:space="preserve"> </w:t>
      </w:r>
      <w:r w:rsidR="00BE76A3" w:rsidRPr="00BE76A3">
        <w:rPr>
          <w:rFonts w:ascii="Arial" w:hAnsi="Arial" w:cs="Arial"/>
          <w:sz w:val="20"/>
          <w:szCs w:val="20"/>
        </w:rPr>
        <w:t>this is a clear language design issue (that Ada gets right).</w:t>
      </w:r>
      <w:r w:rsidR="00BE76A3" w:rsidRPr="00BE76A3">
        <w:rPr>
          <w:rFonts w:ascii="Arial" w:hAnsi="Arial" w:cs="Arial"/>
          <w:sz w:val="20"/>
          <w:szCs w:val="20"/>
        </w:rPr>
        <w:br/>
      </w:r>
      <w:r w:rsidR="00BE76A3" w:rsidRPr="00BE76A3">
        <w:rPr>
          <w:rFonts w:ascii="Arial" w:hAnsi="Arial" w:cs="Arial"/>
          <w:sz w:val="20"/>
          <w:szCs w:val="20"/>
        </w:rPr>
        <w:br/>
        <w:t>8.4 [CGT]</w:t>
      </w:r>
      <w:r w:rsidR="00BE76A3" w:rsidRPr="00BE76A3">
        <w:rPr>
          <w:rFonts w:ascii="Arial" w:hAnsi="Arial" w:cs="Arial"/>
          <w:sz w:val="20"/>
          <w:szCs w:val="20"/>
        </w:rPr>
        <w:br/>
        <w:t>Covers delayed termination - an aborted task does not terminate immediately.</w:t>
      </w:r>
      <w:r w:rsidR="00BE76A3" w:rsidRPr="00BE76A3">
        <w:rPr>
          <w:rFonts w:ascii="Arial" w:hAnsi="Arial" w:cs="Arial"/>
          <w:sz w:val="20"/>
          <w:szCs w:val="20"/>
        </w:rPr>
        <w:br/>
        <w:t>This is arguable a less important vulnerability than having abort in the language</w:t>
      </w:r>
      <w:r>
        <w:rPr>
          <w:rFonts w:ascii="Arial" w:hAnsi="Arial" w:cs="Arial"/>
          <w:sz w:val="20"/>
          <w:szCs w:val="20"/>
        </w:rPr>
        <w:t xml:space="preserve"> </w:t>
      </w:r>
      <w:r w:rsidR="00BE76A3" w:rsidRPr="00BE76A3">
        <w:rPr>
          <w:rFonts w:ascii="Arial" w:hAnsi="Arial" w:cs="Arial"/>
          <w:sz w:val="20"/>
          <w:szCs w:val="20"/>
        </w:rPr>
        <w:t>at all. Abort is a vulnerability; it is open to abuse - as Tony Hoare said years</w:t>
      </w:r>
      <w:r>
        <w:rPr>
          <w:rFonts w:ascii="Arial" w:hAnsi="Arial" w:cs="Arial"/>
          <w:sz w:val="20"/>
          <w:szCs w:val="20"/>
        </w:rPr>
        <w:t xml:space="preserve"> </w:t>
      </w:r>
      <w:r w:rsidR="00BE76A3" w:rsidRPr="00BE76A3">
        <w:rPr>
          <w:rFonts w:ascii="Arial" w:hAnsi="Arial" w:cs="Arial"/>
          <w:sz w:val="20"/>
          <w:szCs w:val="20"/>
        </w:rPr>
        <w:t>ago, if abort is in the language so that a good task A can abort a bad task B, then</w:t>
      </w:r>
      <w:r>
        <w:rPr>
          <w:rFonts w:ascii="Arial" w:hAnsi="Arial" w:cs="Arial"/>
          <w:sz w:val="20"/>
          <w:szCs w:val="20"/>
        </w:rPr>
        <w:t xml:space="preserve"> </w:t>
      </w:r>
      <w:r w:rsidR="00BE76A3" w:rsidRPr="00BE76A3">
        <w:rPr>
          <w:rFonts w:ascii="Arial" w:hAnsi="Arial" w:cs="Arial"/>
          <w:sz w:val="20"/>
          <w:szCs w:val="20"/>
        </w:rPr>
        <w:t>it could be used by B to abort A!</w:t>
      </w:r>
      <w:r w:rsidR="00BE76A3" w:rsidRPr="00BE76A3">
        <w:rPr>
          <w:rFonts w:ascii="Arial" w:hAnsi="Arial" w:cs="Arial"/>
          <w:sz w:val="20"/>
          <w:szCs w:val="20"/>
        </w:rPr>
        <w:br/>
        <w:t>Description is basically fine. But misses the issue that Ada had that the implementation</w:t>
      </w:r>
      <w:r>
        <w:rPr>
          <w:rFonts w:ascii="Arial" w:hAnsi="Arial" w:cs="Arial"/>
          <w:sz w:val="20"/>
          <w:szCs w:val="20"/>
        </w:rPr>
        <w:t xml:space="preserve"> </w:t>
      </w:r>
      <w:r w:rsidR="00BE76A3" w:rsidRPr="00BE76A3">
        <w:rPr>
          <w:rFonts w:ascii="Arial" w:hAnsi="Arial" w:cs="Arial"/>
          <w:sz w:val="20"/>
          <w:szCs w:val="20"/>
        </w:rPr>
        <w:t>was given too much implementation freedom - terminate as soon as practical was</w:t>
      </w:r>
      <w:r>
        <w:rPr>
          <w:rFonts w:ascii="Arial" w:hAnsi="Arial" w:cs="Arial"/>
          <w:sz w:val="20"/>
          <w:szCs w:val="20"/>
        </w:rPr>
        <w:t xml:space="preserve"> </w:t>
      </w:r>
      <w:r w:rsidR="00BE76A3" w:rsidRPr="00BE76A3">
        <w:rPr>
          <w:rFonts w:ascii="Arial" w:hAnsi="Arial" w:cs="Arial"/>
          <w:sz w:val="20"/>
          <w:szCs w:val="20"/>
        </w:rPr>
        <w:t>misused. If a task is in a loop with no syn</w:t>
      </w:r>
      <w:r>
        <w:rPr>
          <w:rFonts w:ascii="Arial" w:hAnsi="Arial" w:cs="Arial"/>
          <w:sz w:val="20"/>
          <w:szCs w:val="20"/>
        </w:rPr>
        <w:t>chronization</w:t>
      </w:r>
      <w:r w:rsidR="00BE76A3" w:rsidRPr="00BE76A3">
        <w:rPr>
          <w:rFonts w:ascii="Arial" w:hAnsi="Arial" w:cs="Arial"/>
          <w:sz w:val="20"/>
          <w:szCs w:val="20"/>
        </w:rPr>
        <w:t xml:space="preserve"> point then abort can be postponed indefinitely;</w:t>
      </w:r>
      <w:r>
        <w:rPr>
          <w:rFonts w:ascii="Arial" w:hAnsi="Arial" w:cs="Arial"/>
          <w:sz w:val="20"/>
          <w:szCs w:val="20"/>
        </w:rPr>
        <w:t xml:space="preserve"> </w:t>
      </w:r>
      <w:r w:rsidR="00BE76A3" w:rsidRPr="00BE76A3">
        <w:rPr>
          <w:rFonts w:ascii="Arial" w:hAnsi="Arial" w:cs="Arial"/>
          <w:sz w:val="20"/>
          <w:szCs w:val="20"/>
        </w:rPr>
        <w:t>but this is just the situation where abort might be useful. It seemed hard to specify</w:t>
      </w:r>
      <w:r>
        <w:rPr>
          <w:rFonts w:ascii="Arial" w:hAnsi="Arial" w:cs="Arial"/>
          <w:sz w:val="20"/>
          <w:szCs w:val="20"/>
        </w:rPr>
        <w:t xml:space="preserve"> </w:t>
      </w:r>
      <w:r w:rsidR="00BE76A3" w:rsidRPr="00BE76A3">
        <w:rPr>
          <w:rFonts w:ascii="Arial" w:hAnsi="Arial" w:cs="Arial"/>
          <w:sz w:val="20"/>
          <w:szCs w:val="20"/>
        </w:rPr>
        <w:t>in the language what is required. And this is even harder with multiprocessors.</w:t>
      </w:r>
      <w:r w:rsidR="00BE76A3" w:rsidRPr="00BE76A3">
        <w:rPr>
          <w:rFonts w:ascii="Arial" w:hAnsi="Arial" w:cs="Arial"/>
          <w:sz w:val="20"/>
          <w:szCs w:val="20"/>
        </w:rPr>
        <w:br/>
        <w:t>Cross references (8.4.2) again seem inappropriate. Proof schemes (static analysis) will</w:t>
      </w:r>
      <w:r>
        <w:rPr>
          <w:rFonts w:ascii="Arial" w:hAnsi="Arial" w:cs="Arial"/>
          <w:sz w:val="20"/>
          <w:szCs w:val="20"/>
        </w:rPr>
        <w:t xml:space="preserve"> </w:t>
      </w:r>
      <w:r w:rsidR="00BE76A3" w:rsidRPr="00BE76A3">
        <w:rPr>
          <w:rFonts w:ascii="Arial" w:hAnsi="Arial" w:cs="Arial"/>
          <w:sz w:val="20"/>
          <w:szCs w:val="20"/>
        </w:rPr>
        <w:t>have no impact on implementation freedom.</w:t>
      </w:r>
      <w:r w:rsidR="00BE76A3" w:rsidRPr="00BE76A3">
        <w:rPr>
          <w:rFonts w:ascii="Arial" w:hAnsi="Arial" w:cs="Arial"/>
          <w:sz w:val="20"/>
          <w:szCs w:val="20"/>
        </w:rPr>
        <w:br/>
      </w:r>
      <w:r w:rsidR="00BE76A3" w:rsidRPr="00BE76A3">
        <w:rPr>
          <w:rFonts w:ascii="Arial" w:hAnsi="Arial" w:cs="Arial"/>
          <w:sz w:val="20"/>
          <w:szCs w:val="20"/>
        </w:rPr>
        <w:br/>
        <w:t>8.5 [CGX]</w:t>
      </w:r>
      <w:r w:rsidR="00BE76A3" w:rsidRPr="00BE76A3">
        <w:rPr>
          <w:rFonts w:ascii="Arial" w:hAnsi="Arial" w:cs="Arial"/>
          <w:sz w:val="20"/>
          <w:szCs w:val="20"/>
        </w:rPr>
        <w:br/>
        <w:t>Covers misuse of shared variables</w:t>
      </w:r>
      <w:r w:rsidR="00BE76A3" w:rsidRPr="00BE76A3">
        <w:rPr>
          <w:rFonts w:ascii="Arial" w:hAnsi="Arial" w:cs="Arial"/>
          <w:sz w:val="20"/>
          <w:szCs w:val="20"/>
        </w:rPr>
        <w:br/>
        <w:t>Seems to cover the issue appropriately.</w:t>
      </w:r>
      <w:r w:rsidR="00BE76A3" w:rsidRPr="00BE76A3">
        <w:rPr>
          <w:rFonts w:ascii="Arial" w:hAnsi="Arial" w:cs="Arial"/>
          <w:sz w:val="20"/>
          <w:szCs w:val="20"/>
        </w:rPr>
        <w:br/>
        <w:t>Avoiding strategies seem fine. Mostly OK for Ada</w:t>
      </w:r>
      <w:r w:rsidR="00BE76A3" w:rsidRPr="00BE76A3">
        <w:rPr>
          <w:rFonts w:ascii="Arial" w:hAnsi="Arial" w:cs="Arial"/>
          <w:sz w:val="20"/>
          <w:szCs w:val="20"/>
        </w:rPr>
        <w:br/>
      </w:r>
      <w:r w:rsidR="00BE76A3" w:rsidRPr="00BE76A3">
        <w:rPr>
          <w:rFonts w:ascii="Arial" w:hAnsi="Arial" w:cs="Arial"/>
          <w:sz w:val="20"/>
          <w:szCs w:val="20"/>
        </w:rPr>
        <w:br/>
        <w:t>8.6 [CGS]</w:t>
      </w:r>
      <w:r w:rsidR="00BE76A3" w:rsidRPr="00BE76A3">
        <w:rPr>
          <w:rFonts w:ascii="Arial" w:hAnsi="Arial" w:cs="Arial"/>
          <w:sz w:val="20"/>
          <w:szCs w:val="20"/>
        </w:rPr>
        <w:br/>
        <w:t>Covers silent (pr</w:t>
      </w:r>
      <w:r>
        <w:rPr>
          <w:rFonts w:ascii="Arial" w:hAnsi="Arial" w:cs="Arial"/>
          <w:sz w:val="20"/>
          <w:szCs w:val="20"/>
        </w:rPr>
        <w:t>emature) termination of tasks.</w:t>
      </w:r>
      <w:r>
        <w:rPr>
          <w:rFonts w:ascii="Arial" w:hAnsi="Arial" w:cs="Arial"/>
          <w:sz w:val="20"/>
          <w:szCs w:val="20"/>
        </w:rPr>
        <w:br/>
        <w:t>This s</w:t>
      </w:r>
      <w:r w:rsidR="00BE76A3" w:rsidRPr="00BE76A3">
        <w:rPr>
          <w:rFonts w:ascii="Arial" w:hAnsi="Arial" w:cs="Arial"/>
          <w:sz w:val="20"/>
          <w:szCs w:val="20"/>
        </w:rPr>
        <w:t>eems to cover the issue appropriately.</w:t>
      </w:r>
      <w:r w:rsidR="00BE76A3" w:rsidRPr="00BE76A3">
        <w:rPr>
          <w:rFonts w:ascii="Arial" w:hAnsi="Arial" w:cs="Arial"/>
          <w:sz w:val="20"/>
          <w:szCs w:val="20"/>
        </w:rPr>
        <w:br/>
        <w:t>Avoiding strategies seem fine. OK for Ada with new signalling facility.</w:t>
      </w:r>
      <w:r w:rsidR="00BE76A3" w:rsidRPr="00BE76A3">
        <w:rPr>
          <w:rFonts w:ascii="Arial" w:hAnsi="Arial" w:cs="Arial"/>
          <w:sz w:val="20"/>
          <w:szCs w:val="20"/>
        </w:rPr>
        <w:br/>
        <w:t>Cross references (8.6.2) again seem somewhat inappropriate. Yes</w:t>
      </w:r>
      <w:r>
        <w:rPr>
          <w:rFonts w:ascii="Arial" w:hAnsi="Arial" w:cs="Arial"/>
          <w:sz w:val="20"/>
          <w:szCs w:val="20"/>
        </w:rPr>
        <w:t xml:space="preserve"> </w:t>
      </w:r>
      <w:r w:rsidR="00BE76A3" w:rsidRPr="00BE76A3">
        <w:rPr>
          <w:rFonts w:ascii="Arial" w:hAnsi="Arial" w:cs="Arial"/>
          <w:sz w:val="20"/>
          <w:szCs w:val="20"/>
        </w:rPr>
        <w:t>model checking can do some level of checking, but premature termination</w:t>
      </w:r>
      <w:r>
        <w:rPr>
          <w:rFonts w:ascii="Arial" w:hAnsi="Arial" w:cs="Arial"/>
          <w:sz w:val="20"/>
          <w:szCs w:val="20"/>
        </w:rPr>
        <w:t xml:space="preserve"> </w:t>
      </w:r>
      <w:r w:rsidR="00BE76A3" w:rsidRPr="00BE76A3">
        <w:rPr>
          <w:rFonts w:ascii="Arial" w:hAnsi="Arial" w:cs="Arial"/>
          <w:sz w:val="20"/>
          <w:szCs w:val="20"/>
        </w:rPr>
        <w:t>is more likely to be from an unhandled exception.</w:t>
      </w:r>
      <w:r w:rsidR="00BE76A3" w:rsidRPr="00BE76A3">
        <w:rPr>
          <w:rFonts w:ascii="Arial" w:hAnsi="Arial" w:cs="Arial"/>
          <w:sz w:val="20"/>
          <w:szCs w:val="20"/>
        </w:rPr>
        <w:br/>
      </w:r>
      <w:r w:rsidR="00BE76A3" w:rsidRPr="00BE76A3">
        <w:rPr>
          <w:rFonts w:ascii="Arial" w:hAnsi="Arial" w:cs="Arial"/>
          <w:sz w:val="20"/>
          <w:szCs w:val="20"/>
        </w:rPr>
        <w:br/>
        <w:t>Typo in 8.6.3 Mechanism of failure, para 1</w:t>
      </w:r>
      <w:r w:rsidR="00BE76A3" w:rsidRPr="00BE76A3">
        <w:rPr>
          <w:rFonts w:ascii="Arial" w:hAnsi="Arial" w:cs="Arial"/>
          <w:sz w:val="20"/>
          <w:szCs w:val="20"/>
        </w:rPr>
        <w:br/>
        <w:t>'will never be received' --&gt; 'never being received'.</w:t>
      </w:r>
      <w:r w:rsidR="00BE76A3" w:rsidRPr="00BE76A3">
        <w:rPr>
          <w:rFonts w:ascii="Arial" w:hAnsi="Arial" w:cs="Arial"/>
          <w:sz w:val="20"/>
          <w:szCs w:val="20"/>
        </w:rPr>
        <w:br/>
      </w:r>
      <w:r w:rsidR="00BE76A3" w:rsidRPr="00BE76A3">
        <w:rPr>
          <w:rFonts w:ascii="Arial" w:hAnsi="Arial" w:cs="Arial"/>
          <w:sz w:val="20"/>
          <w:szCs w:val="20"/>
        </w:rPr>
        <w:br/>
      </w:r>
      <w:r w:rsidR="00BE76A3" w:rsidRPr="00BE76A3">
        <w:rPr>
          <w:rFonts w:ascii="Arial" w:hAnsi="Arial" w:cs="Arial"/>
          <w:sz w:val="20"/>
          <w:szCs w:val="20"/>
        </w:rPr>
        <w:br/>
        <w:t>8.7 [CGM]</w:t>
      </w:r>
      <w:r w:rsidR="00BE76A3" w:rsidRPr="00BE76A3">
        <w:rPr>
          <w:rFonts w:ascii="Arial" w:hAnsi="Arial" w:cs="Arial"/>
          <w:sz w:val="20"/>
          <w:szCs w:val="20"/>
        </w:rPr>
        <w:br/>
        <w:t>Covers locking errors.</w:t>
      </w:r>
      <w:r w:rsidR="00BE76A3" w:rsidRPr="00BE76A3">
        <w:rPr>
          <w:rFonts w:ascii="Arial" w:hAnsi="Arial" w:cs="Arial"/>
          <w:sz w:val="20"/>
          <w:szCs w:val="20"/>
        </w:rPr>
        <w:br/>
        <w:t>This is a widely scoped issue. Many different protocols exist with a number of</w:t>
      </w:r>
      <w:r>
        <w:rPr>
          <w:rFonts w:ascii="Arial" w:hAnsi="Arial" w:cs="Arial"/>
          <w:sz w:val="20"/>
          <w:szCs w:val="20"/>
        </w:rPr>
        <w:t xml:space="preserve"> </w:t>
      </w:r>
      <w:r w:rsidR="00BE76A3" w:rsidRPr="00BE76A3">
        <w:rPr>
          <w:rFonts w:ascii="Arial" w:hAnsi="Arial" w:cs="Arial"/>
          <w:sz w:val="20"/>
          <w:szCs w:val="20"/>
        </w:rPr>
        <w:t>different failure modes. Reasonable coverage.</w:t>
      </w:r>
      <w:r w:rsidR="00BE76A3" w:rsidRPr="00BE76A3">
        <w:rPr>
          <w:rFonts w:ascii="Arial" w:hAnsi="Arial" w:cs="Arial"/>
          <w:sz w:val="20"/>
          <w:szCs w:val="20"/>
        </w:rPr>
        <w:br/>
        <w:t>In 8.7.4 first bullet should really have 'with some form of suspension facility' added;</w:t>
      </w:r>
      <w:r>
        <w:rPr>
          <w:rFonts w:ascii="Arial" w:hAnsi="Arial" w:cs="Arial"/>
          <w:sz w:val="20"/>
          <w:szCs w:val="20"/>
        </w:rPr>
        <w:t xml:space="preserve"> </w:t>
      </w:r>
      <w:r w:rsidR="00BE76A3" w:rsidRPr="00BE76A3">
        <w:rPr>
          <w:rFonts w:ascii="Arial" w:hAnsi="Arial" w:cs="Arial"/>
          <w:sz w:val="20"/>
          <w:szCs w:val="20"/>
        </w:rPr>
        <w:t>there cannot be locking errors if there are no locks.</w:t>
      </w:r>
      <w:r>
        <w:rPr>
          <w:rFonts w:ascii="Arial" w:hAnsi="Arial" w:cs="Arial"/>
          <w:sz w:val="20"/>
          <w:szCs w:val="20"/>
        </w:rPr>
        <w:t xml:space="preserve"> </w:t>
      </w:r>
      <w:r w:rsidR="00BE76A3" w:rsidRPr="00BE76A3">
        <w:rPr>
          <w:rFonts w:ascii="Arial" w:hAnsi="Arial" w:cs="Arial"/>
          <w:sz w:val="20"/>
          <w:szCs w:val="20"/>
        </w:rPr>
        <w:br/>
        <w:t>Avoiding strategies could be improved. Synchronous protocols may be easier for</w:t>
      </w:r>
      <w:r>
        <w:rPr>
          <w:rFonts w:ascii="Arial" w:hAnsi="Arial" w:cs="Arial"/>
          <w:sz w:val="20"/>
          <w:szCs w:val="20"/>
        </w:rPr>
        <w:t xml:space="preserve"> </w:t>
      </w:r>
      <w:r w:rsidR="00BE76A3" w:rsidRPr="00BE76A3">
        <w:rPr>
          <w:rFonts w:ascii="Arial" w:hAnsi="Arial" w:cs="Arial"/>
          <w:sz w:val="20"/>
          <w:szCs w:val="20"/>
        </w:rPr>
        <w:t>some forms of analysis, but t</w:t>
      </w:r>
      <w:r>
        <w:rPr>
          <w:rFonts w:ascii="Arial" w:hAnsi="Arial" w:cs="Arial"/>
          <w:sz w:val="20"/>
          <w:szCs w:val="20"/>
        </w:rPr>
        <w:t>hey lead to much more synchroniz</w:t>
      </w:r>
      <w:r w:rsidR="00BE76A3" w:rsidRPr="00BE76A3">
        <w:rPr>
          <w:rFonts w:ascii="Arial" w:hAnsi="Arial" w:cs="Arial"/>
          <w:sz w:val="20"/>
          <w:szCs w:val="20"/>
        </w:rPr>
        <w:t>ation and hence are</w:t>
      </w:r>
      <w:r>
        <w:rPr>
          <w:rFonts w:ascii="Arial" w:hAnsi="Arial" w:cs="Arial"/>
          <w:sz w:val="20"/>
          <w:szCs w:val="20"/>
        </w:rPr>
        <w:t xml:space="preserve"> </w:t>
      </w:r>
      <w:r w:rsidR="00BE76A3" w:rsidRPr="00BE76A3">
        <w:rPr>
          <w:rFonts w:ascii="Arial" w:hAnsi="Arial" w:cs="Arial"/>
          <w:sz w:val="20"/>
          <w:szCs w:val="20"/>
        </w:rPr>
        <w:t>more vulnerable. Asynchronous protocols such as monitors (POs in Ada) are</w:t>
      </w:r>
      <w:r>
        <w:rPr>
          <w:rFonts w:ascii="Arial" w:hAnsi="Arial" w:cs="Arial"/>
          <w:sz w:val="20"/>
          <w:szCs w:val="20"/>
        </w:rPr>
        <w:t xml:space="preserve"> </w:t>
      </w:r>
      <w:r w:rsidR="00BE76A3" w:rsidRPr="00BE76A3">
        <w:rPr>
          <w:rFonts w:ascii="Arial" w:hAnsi="Arial" w:cs="Arial"/>
          <w:sz w:val="20"/>
          <w:szCs w:val="20"/>
        </w:rPr>
        <w:t>much less error prone. Note CSP has interleaving semantics, so parallel execution of</w:t>
      </w:r>
      <w:r>
        <w:rPr>
          <w:rFonts w:ascii="Arial" w:hAnsi="Arial" w:cs="Arial"/>
          <w:sz w:val="20"/>
          <w:szCs w:val="20"/>
        </w:rPr>
        <w:t xml:space="preserve"> </w:t>
      </w:r>
      <w:r w:rsidR="00BE76A3" w:rsidRPr="00BE76A3">
        <w:rPr>
          <w:rFonts w:ascii="Arial" w:hAnsi="Arial" w:cs="Arial"/>
          <w:sz w:val="20"/>
          <w:szCs w:val="20"/>
        </w:rPr>
        <w:t>tasks could undermine static analysis. I feel more should be said about priority ceiling</w:t>
      </w:r>
      <w:r>
        <w:rPr>
          <w:rFonts w:ascii="Arial" w:hAnsi="Arial" w:cs="Arial"/>
          <w:sz w:val="20"/>
          <w:szCs w:val="20"/>
        </w:rPr>
        <w:t xml:space="preserve"> </w:t>
      </w:r>
      <w:r w:rsidR="00BE76A3" w:rsidRPr="00BE76A3">
        <w:rPr>
          <w:rFonts w:ascii="Arial" w:hAnsi="Arial" w:cs="Arial"/>
          <w:sz w:val="20"/>
          <w:szCs w:val="20"/>
        </w:rPr>
        <w:t>protocols which are deadlock free on single processor (or partitioned multiprocessor)</w:t>
      </w:r>
      <w:r>
        <w:rPr>
          <w:rFonts w:ascii="Arial" w:hAnsi="Arial" w:cs="Arial"/>
          <w:sz w:val="20"/>
          <w:szCs w:val="20"/>
        </w:rPr>
        <w:t xml:space="preserve"> </w:t>
      </w:r>
      <w:r w:rsidR="00BE76A3" w:rsidRPr="00BE76A3">
        <w:rPr>
          <w:rFonts w:ascii="Arial" w:hAnsi="Arial" w:cs="Arial"/>
          <w:sz w:val="20"/>
          <w:szCs w:val="20"/>
        </w:rPr>
        <w:t>systems.</w:t>
      </w:r>
      <w:r w:rsidR="00BE76A3" w:rsidRPr="00BE76A3">
        <w:rPr>
          <w:rFonts w:ascii="Arial" w:hAnsi="Arial" w:cs="Arial"/>
          <w:sz w:val="20"/>
          <w:szCs w:val="20"/>
        </w:rPr>
        <w:br/>
      </w:r>
      <w:r w:rsidR="00BE76A3" w:rsidRPr="00BE76A3">
        <w:rPr>
          <w:rFonts w:ascii="Arial" w:hAnsi="Arial" w:cs="Arial"/>
          <w:sz w:val="20"/>
          <w:szCs w:val="20"/>
        </w:rPr>
        <w:br/>
        <w:t>Typo - last bullet in 8.7.5 is actually two, 'Place all locks ...' is the start of a new bullet.</w:t>
      </w:r>
      <w:r w:rsidR="00BE76A3" w:rsidRPr="00BE76A3">
        <w:rPr>
          <w:rFonts w:ascii="Arial" w:hAnsi="Arial" w:cs="Arial"/>
          <w:sz w:val="20"/>
          <w:szCs w:val="20"/>
        </w:rPr>
        <w:br/>
      </w:r>
      <w:r w:rsidR="00BE76A3" w:rsidRPr="00BE76A3">
        <w:rPr>
          <w:rFonts w:ascii="Arial" w:hAnsi="Arial" w:cs="Arial"/>
          <w:sz w:val="20"/>
          <w:szCs w:val="20"/>
        </w:rPr>
        <w:br/>
        <w:t>The document needs to make it clearer that 8.4 and 8.7 have some direct</w:t>
      </w:r>
      <w:r>
        <w:rPr>
          <w:rFonts w:ascii="Arial" w:hAnsi="Arial" w:cs="Arial"/>
          <w:sz w:val="20"/>
          <w:szCs w:val="20"/>
        </w:rPr>
        <w:t xml:space="preserve"> </w:t>
      </w:r>
      <w:r w:rsidR="00BE76A3" w:rsidRPr="00BE76A3">
        <w:rPr>
          <w:rFonts w:ascii="Arial" w:hAnsi="Arial" w:cs="Arial"/>
          <w:sz w:val="20"/>
          <w:szCs w:val="20"/>
        </w:rPr>
        <w:t>contradictions. If a task is aborted while it holds a lock then one cannot have</w:t>
      </w:r>
      <w:r>
        <w:rPr>
          <w:rFonts w:ascii="Arial" w:hAnsi="Arial" w:cs="Arial"/>
          <w:sz w:val="20"/>
          <w:szCs w:val="20"/>
        </w:rPr>
        <w:t xml:space="preserve"> </w:t>
      </w:r>
      <w:r w:rsidR="00BE76A3" w:rsidRPr="00BE76A3">
        <w:rPr>
          <w:rFonts w:ascii="Arial" w:hAnsi="Arial" w:cs="Arial"/>
          <w:sz w:val="20"/>
          <w:szCs w:val="20"/>
        </w:rPr>
        <w:t>both immediate termination and safe lock usage. There needs to be some way</w:t>
      </w:r>
      <w:r>
        <w:rPr>
          <w:rFonts w:ascii="Arial" w:hAnsi="Arial" w:cs="Arial"/>
          <w:sz w:val="20"/>
          <w:szCs w:val="20"/>
        </w:rPr>
        <w:t xml:space="preserve"> </w:t>
      </w:r>
      <w:r w:rsidR="00BE76A3" w:rsidRPr="00BE76A3">
        <w:rPr>
          <w:rFonts w:ascii="Arial" w:hAnsi="Arial" w:cs="Arial"/>
          <w:sz w:val="20"/>
          <w:szCs w:val="20"/>
        </w:rPr>
        <w:t>that the programmer can indicate what they need - the use of abort-deferred</w:t>
      </w:r>
      <w:r>
        <w:rPr>
          <w:rFonts w:ascii="Arial" w:hAnsi="Arial" w:cs="Arial"/>
          <w:sz w:val="20"/>
          <w:szCs w:val="20"/>
        </w:rPr>
        <w:t xml:space="preserve"> </w:t>
      </w:r>
      <w:r w:rsidR="00BE76A3" w:rsidRPr="00BE76A3">
        <w:rPr>
          <w:rFonts w:ascii="Arial" w:hAnsi="Arial" w:cs="Arial"/>
          <w:sz w:val="20"/>
          <w:szCs w:val="20"/>
        </w:rPr>
        <w:t>regions, or controlled (lock) types being example approaches well supported by</w:t>
      </w:r>
      <w:r w:rsidR="00BE76A3" w:rsidRPr="00BE76A3">
        <w:rPr>
          <w:rFonts w:ascii="Arial" w:hAnsi="Arial" w:cs="Arial"/>
          <w:sz w:val="20"/>
          <w:szCs w:val="20"/>
        </w:rPr>
        <w:br/>
        <w:t>Ada.</w:t>
      </w:r>
      <w:r w:rsidR="00BE76A3" w:rsidRPr="00BE76A3">
        <w:rPr>
          <w:rFonts w:ascii="Arial" w:hAnsi="Arial" w:cs="Arial"/>
          <w:sz w:val="20"/>
          <w:szCs w:val="20"/>
        </w:rPr>
        <w:br/>
      </w:r>
      <w:r w:rsidR="00BE76A3" w:rsidRPr="00BE76A3">
        <w:rPr>
          <w:rFonts w:ascii="Arial" w:hAnsi="Arial" w:cs="Arial"/>
          <w:sz w:val="20"/>
          <w:szCs w:val="20"/>
        </w:rPr>
        <w:br/>
      </w:r>
      <w:r w:rsidR="00BE76A3" w:rsidRPr="00BE76A3">
        <w:rPr>
          <w:rFonts w:ascii="Arial" w:hAnsi="Arial" w:cs="Arial"/>
          <w:sz w:val="20"/>
          <w:szCs w:val="20"/>
        </w:rPr>
        <w:lastRenderedPageBreak/>
        <w:t>8.8 [CGY]</w:t>
      </w:r>
      <w:r w:rsidR="00BE76A3" w:rsidRPr="00BE76A3">
        <w:rPr>
          <w:rFonts w:ascii="Arial" w:hAnsi="Arial" w:cs="Arial"/>
          <w:sz w:val="20"/>
          <w:szCs w:val="20"/>
        </w:rPr>
        <w:br/>
        <w:t>Covers secure communications.</w:t>
      </w:r>
      <w:r w:rsidR="00BE76A3" w:rsidRPr="00BE76A3">
        <w:rPr>
          <w:rFonts w:ascii="Arial" w:hAnsi="Arial" w:cs="Arial"/>
          <w:sz w:val="20"/>
          <w:szCs w:val="20"/>
        </w:rPr>
        <w:br/>
        <w:t>This is more a systems rather then language vulnerability</w:t>
      </w:r>
      <w:r>
        <w:rPr>
          <w:rFonts w:ascii="Arial" w:hAnsi="Arial" w:cs="Arial"/>
          <w:sz w:val="20"/>
          <w:szCs w:val="20"/>
        </w:rPr>
        <w:t>.</w:t>
      </w:r>
      <w:r w:rsidR="00BE76A3" w:rsidRPr="00BE76A3">
        <w:rPr>
          <w:rFonts w:ascii="Arial" w:hAnsi="Arial" w:cs="Arial"/>
          <w:sz w:val="20"/>
          <w:szCs w:val="20"/>
        </w:rPr>
        <w:br/>
      </w:r>
    </w:p>
    <w:p w:rsidR="00873ACB" w:rsidRDefault="00BE76A3" w:rsidP="003454A1">
      <w:pPr>
        <w:rPr>
          <w:rFonts w:ascii="Arial" w:hAnsi="Arial" w:cs="Arial"/>
          <w:sz w:val="20"/>
          <w:szCs w:val="20"/>
        </w:rPr>
      </w:pPr>
      <w:r w:rsidRPr="00BE76A3">
        <w:rPr>
          <w:rFonts w:ascii="Arial" w:hAnsi="Arial" w:cs="Arial"/>
          <w:sz w:val="20"/>
          <w:szCs w:val="20"/>
        </w:rPr>
        <w:t>This the full set of new vulnerabilities.</w:t>
      </w:r>
      <w:r w:rsidR="003454A1">
        <w:rPr>
          <w:rFonts w:ascii="Arial" w:hAnsi="Arial" w:cs="Arial"/>
          <w:sz w:val="20"/>
          <w:szCs w:val="20"/>
        </w:rPr>
        <w:t xml:space="preserve"> </w:t>
      </w:r>
      <w:r w:rsidRPr="00BE76A3">
        <w:rPr>
          <w:rFonts w:ascii="Arial" w:hAnsi="Arial" w:cs="Arial"/>
          <w:sz w:val="20"/>
          <w:szCs w:val="20"/>
        </w:rPr>
        <w:t>What is missing?</w:t>
      </w:r>
      <w:r w:rsidRPr="00BE76A3">
        <w:rPr>
          <w:rFonts w:ascii="Arial" w:hAnsi="Arial" w:cs="Arial"/>
          <w:sz w:val="20"/>
          <w:szCs w:val="20"/>
        </w:rPr>
        <w:br/>
      </w:r>
      <w:r w:rsidRPr="00BE76A3">
        <w:rPr>
          <w:rFonts w:ascii="Arial" w:hAnsi="Arial" w:cs="Arial"/>
          <w:sz w:val="20"/>
          <w:szCs w:val="20"/>
        </w:rPr>
        <w:br/>
        <w:t>Most of the pure concurrency issues raised in the Burns &amp; Wellings paper are covered.</w:t>
      </w:r>
      <w:r w:rsidR="003454A1">
        <w:rPr>
          <w:rFonts w:ascii="Arial" w:hAnsi="Arial" w:cs="Arial"/>
          <w:sz w:val="20"/>
          <w:szCs w:val="20"/>
        </w:rPr>
        <w:t xml:space="preserve">  </w:t>
      </w:r>
      <w:r w:rsidRPr="00BE76A3">
        <w:rPr>
          <w:rFonts w:ascii="Arial" w:hAnsi="Arial" w:cs="Arial"/>
          <w:sz w:val="20"/>
          <w:szCs w:val="20"/>
        </w:rPr>
        <w:t xml:space="preserve">As indicated above 'abort' could have been brought out be </w:t>
      </w:r>
      <w:r w:rsidR="00CD5325" w:rsidRPr="00BE76A3">
        <w:rPr>
          <w:rFonts w:ascii="Arial" w:hAnsi="Arial" w:cs="Arial"/>
          <w:sz w:val="20"/>
          <w:szCs w:val="20"/>
        </w:rPr>
        <w:t>vulnerability</w:t>
      </w:r>
      <w:r w:rsidR="003454A1">
        <w:rPr>
          <w:rFonts w:ascii="Arial" w:hAnsi="Arial" w:cs="Arial"/>
          <w:sz w:val="20"/>
          <w:szCs w:val="20"/>
        </w:rPr>
        <w:t xml:space="preserve"> </w:t>
      </w:r>
      <w:r w:rsidRPr="00BE76A3">
        <w:rPr>
          <w:rFonts w:ascii="Arial" w:hAnsi="Arial" w:cs="Arial"/>
          <w:sz w:val="20"/>
          <w:szCs w:val="20"/>
        </w:rPr>
        <w:t>in its own right.</w:t>
      </w:r>
      <w:r w:rsidR="003454A1">
        <w:rPr>
          <w:rFonts w:ascii="Arial" w:hAnsi="Arial" w:cs="Arial"/>
          <w:sz w:val="20"/>
          <w:szCs w:val="20"/>
        </w:rPr>
        <w:t xml:space="preserve"> </w:t>
      </w:r>
      <w:r w:rsidRPr="00BE76A3">
        <w:rPr>
          <w:rFonts w:ascii="Arial" w:hAnsi="Arial" w:cs="Arial"/>
          <w:sz w:val="20"/>
          <w:szCs w:val="20"/>
        </w:rPr>
        <w:br/>
      </w:r>
      <w:r w:rsidRPr="00BE76A3">
        <w:rPr>
          <w:rFonts w:ascii="Arial" w:hAnsi="Arial" w:cs="Arial"/>
          <w:sz w:val="20"/>
          <w:szCs w:val="20"/>
        </w:rPr>
        <w:br/>
        <w:t>Perhaps the report should now look to add vulnerabilities that derive from</w:t>
      </w:r>
      <w:r w:rsidR="003454A1">
        <w:rPr>
          <w:rFonts w:ascii="Arial" w:hAnsi="Arial" w:cs="Arial"/>
          <w:sz w:val="20"/>
          <w:szCs w:val="20"/>
        </w:rPr>
        <w:t xml:space="preserve"> </w:t>
      </w:r>
      <w:r w:rsidRPr="00BE76A3">
        <w:rPr>
          <w:rFonts w:ascii="Arial" w:hAnsi="Arial" w:cs="Arial"/>
          <w:sz w:val="20"/>
          <w:szCs w:val="20"/>
        </w:rPr>
        <w:t>real-time and scheduling issues. Issues to do with clocks (drift etc) and</w:t>
      </w:r>
      <w:r w:rsidR="003454A1">
        <w:rPr>
          <w:rFonts w:ascii="Arial" w:hAnsi="Arial" w:cs="Arial"/>
          <w:sz w:val="20"/>
          <w:szCs w:val="20"/>
        </w:rPr>
        <w:t xml:space="preserve"> </w:t>
      </w:r>
      <w:r w:rsidRPr="00BE76A3">
        <w:rPr>
          <w:rFonts w:ascii="Arial" w:hAnsi="Arial" w:cs="Arial"/>
          <w:sz w:val="20"/>
          <w:szCs w:val="20"/>
        </w:rPr>
        <w:t>time (zones and leaps), priority inversion and static parameters</w:t>
      </w:r>
      <w:r w:rsidR="003454A1">
        <w:rPr>
          <w:rFonts w:ascii="Arial" w:hAnsi="Arial" w:cs="Arial"/>
          <w:sz w:val="20"/>
          <w:szCs w:val="20"/>
        </w:rPr>
        <w:t xml:space="preserve"> </w:t>
      </w:r>
      <w:r w:rsidRPr="00BE76A3">
        <w:rPr>
          <w:rFonts w:ascii="Arial" w:hAnsi="Arial" w:cs="Arial"/>
          <w:sz w:val="20"/>
          <w:szCs w:val="20"/>
        </w:rPr>
        <w:t>such as a task's period and deadline (and  affinity).</w:t>
      </w:r>
    </w:p>
    <w:p w:rsidR="00BE76A3" w:rsidRDefault="00BE76A3" w:rsidP="00144408">
      <w:pPr>
        <w:rPr>
          <w:rFonts w:ascii="Arial" w:hAnsi="Arial" w:cs="Arial"/>
          <w:sz w:val="20"/>
          <w:szCs w:val="20"/>
        </w:rPr>
      </w:pPr>
    </w:p>
    <w:p w:rsidR="00CD5325" w:rsidRDefault="00CD5325" w:rsidP="00144408">
      <w:pPr>
        <w:rPr>
          <w:rFonts w:ascii="Arial" w:hAnsi="Arial" w:cs="Arial"/>
          <w:sz w:val="20"/>
          <w:szCs w:val="20"/>
        </w:rPr>
      </w:pPr>
      <w:r>
        <w:rPr>
          <w:rFonts w:ascii="Arial" w:hAnsi="Arial" w:cs="Arial"/>
          <w:sz w:val="20"/>
          <w:szCs w:val="20"/>
        </w:rPr>
        <w:t xml:space="preserve">Update Annexes: Resolution </w:t>
      </w:r>
      <w:hyperlink w:anchor="r8" w:history="1">
        <w:r w:rsidR="007A7544" w:rsidRPr="007A7544">
          <w:rPr>
            <w:rStyle w:val="Hyperlink"/>
            <w:rFonts w:ascii="Arial" w:hAnsi="Arial" w:cs="Arial"/>
            <w:sz w:val="20"/>
            <w:szCs w:val="20"/>
          </w:rPr>
          <w:t>64-8</w:t>
        </w:r>
      </w:hyperlink>
    </w:p>
    <w:p w:rsidR="00CD5325" w:rsidRPr="00BE76A3" w:rsidRDefault="00CD5325" w:rsidP="00144408">
      <w:pPr>
        <w:rPr>
          <w:rFonts w:ascii="Arial" w:hAnsi="Arial" w:cs="Arial"/>
          <w:sz w:val="20"/>
          <w:szCs w:val="20"/>
        </w:rPr>
      </w:pPr>
      <w:r>
        <w:rPr>
          <w:rFonts w:ascii="Arial" w:hAnsi="Arial" w:cs="Arial"/>
          <w:sz w:val="20"/>
          <w:szCs w:val="20"/>
        </w:rPr>
        <w:t xml:space="preserve">Generate new vulnerabilities: Resolution </w:t>
      </w:r>
      <w:hyperlink w:anchor="r9" w:history="1">
        <w:r w:rsidR="007A7544" w:rsidRPr="007A7544">
          <w:rPr>
            <w:rStyle w:val="Hyperlink"/>
            <w:rFonts w:ascii="Arial" w:hAnsi="Arial" w:cs="Arial"/>
            <w:sz w:val="20"/>
            <w:szCs w:val="20"/>
          </w:rPr>
          <w:t>64-9</w:t>
        </w:r>
      </w:hyperlink>
    </w:p>
    <w:p w:rsidR="00144408" w:rsidRPr="002405F6" w:rsidRDefault="00873ACB" w:rsidP="00144408">
      <w:pPr>
        <w:rPr>
          <w:rFonts w:ascii="Arial" w:hAnsi="Arial" w:cs="Arial"/>
          <w:sz w:val="20"/>
          <w:szCs w:val="20"/>
        </w:rPr>
      </w:pPr>
      <w:r>
        <w:rPr>
          <w:rFonts w:ascii="Arial" w:hAnsi="Arial" w:cs="Arial"/>
          <w:sz w:val="20"/>
          <w:szCs w:val="20"/>
        </w:rPr>
        <w:t xml:space="preserve">Continuation of the HRG: Resolution </w:t>
      </w:r>
      <w:hyperlink w:anchor="r3" w:history="1">
        <w:r w:rsidRPr="00873ACB">
          <w:rPr>
            <w:rStyle w:val="Hyperlink"/>
            <w:rFonts w:ascii="Arial" w:hAnsi="Arial" w:cs="Arial"/>
            <w:sz w:val="20"/>
            <w:szCs w:val="20"/>
          </w:rPr>
          <w:t>64-3</w:t>
        </w:r>
      </w:hyperlink>
      <w:r>
        <w:rPr>
          <w:rFonts w:ascii="Arial" w:hAnsi="Arial" w:cs="Arial"/>
          <w:sz w:val="20"/>
          <w:szCs w:val="20"/>
        </w:rPr>
        <w:t>.</w:t>
      </w:r>
    </w:p>
    <w:p w:rsidR="00873ACB" w:rsidRDefault="00873ACB" w:rsidP="00144408">
      <w:pPr>
        <w:rPr>
          <w:rFonts w:ascii="Arial" w:hAnsi="Arial" w:cs="Arial"/>
          <w:b/>
          <w:bCs/>
          <w:sz w:val="20"/>
          <w:szCs w:val="20"/>
        </w:rPr>
      </w:pPr>
    </w:p>
    <w:p w:rsidR="00144408" w:rsidRDefault="00144408" w:rsidP="00144408">
      <w:pPr>
        <w:rPr>
          <w:rFonts w:ascii="Arial" w:hAnsi="Arial" w:cs="Arial"/>
          <w:b/>
          <w:bCs/>
          <w:sz w:val="20"/>
          <w:szCs w:val="20"/>
        </w:rPr>
      </w:pPr>
      <w:r w:rsidRPr="002405F6">
        <w:rPr>
          <w:rFonts w:ascii="Arial" w:hAnsi="Arial" w:cs="Arial"/>
          <w:b/>
          <w:bCs/>
          <w:sz w:val="20"/>
          <w:szCs w:val="20"/>
        </w:rPr>
        <w:t>Report of POSIX Rapporteur Group</w:t>
      </w:r>
      <w:r w:rsidR="001F0B66">
        <w:rPr>
          <w:rFonts w:ascii="Arial" w:hAnsi="Arial" w:cs="Arial"/>
          <w:b/>
          <w:bCs/>
          <w:sz w:val="20"/>
          <w:szCs w:val="20"/>
        </w:rPr>
        <w:t xml:space="preserve"> (PRG)</w:t>
      </w:r>
      <w:r w:rsidRPr="002405F6">
        <w:rPr>
          <w:rFonts w:ascii="Arial" w:hAnsi="Arial" w:cs="Arial"/>
          <w:b/>
          <w:bCs/>
          <w:sz w:val="20"/>
          <w:szCs w:val="20"/>
        </w:rPr>
        <w:t>:</w:t>
      </w:r>
    </w:p>
    <w:p w:rsidR="00873ACB" w:rsidRDefault="001F0B66" w:rsidP="00144408">
      <w:pPr>
        <w:rPr>
          <w:rFonts w:ascii="Arial" w:hAnsi="Arial" w:cs="Arial"/>
          <w:bCs/>
          <w:sz w:val="20"/>
          <w:szCs w:val="20"/>
        </w:rPr>
      </w:pPr>
      <w:r>
        <w:rPr>
          <w:rFonts w:ascii="Arial" w:hAnsi="Arial" w:cs="Arial"/>
          <w:bCs/>
          <w:sz w:val="20"/>
          <w:szCs w:val="20"/>
        </w:rPr>
        <w:t>Trying to pay attention on the usage of the POSIX interface; it appears to be almost non-</w:t>
      </w:r>
      <w:r w:rsidR="005A223D">
        <w:rPr>
          <w:rFonts w:ascii="Arial" w:hAnsi="Arial" w:cs="Arial"/>
          <w:bCs/>
          <w:sz w:val="20"/>
          <w:szCs w:val="20"/>
        </w:rPr>
        <w:t>existent</w:t>
      </w:r>
      <w:r>
        <w:rPr>
          <w:rFonts w:ascii="Arial" w:hAnsi="Arial" w:cs="Arial"/>
          <w:bCs/>
          <w:sz w:val="20"/>
          <w:szCs w:val="20"/>
        </w:rPr>
        <w:t xml:space="preserve">.  Eurocontrol uses some of it. There is a layer over the POSIX interface that Eurocontrol continues to use. </w:t>
      </w:r>
    </w:p>
    <w:p w:rsidR="001F0B66" w:rsidRDefault="001F0B66" w:rsidP="00144408">
      <w:pPr>
        <w:rPr>
          <w:rFonts w:ascii="Arial" w:hAnsi="Arial" w:cs="Arial"/>
          <w:bCs/>
          <w:sz w:val="20"/>
          <w:szCs w:val="20"/>
        </w:rPr>
      </w:pPr>
    </w:p>
    <w:p w:rsidR="001F0B66" w:rsidRDefault="001F0B66" w:rsidP="00144408">
      <w:pPr>
        <w:rPr>
          <w:rFonts w:ascii="Arial" w:hAnsi="Arial" w:cs="Arial"/>
          <w:bCs/>
          <w:sz w:val="20"/>
          <w:szCs w:val="20"/>
        </w:rPr>
      </w:pPr>
      <w:r>
        <w:rPr>
          <w:rFonts w:ascii="Arial" w:hAnsi="Arial" w:cs="Arial"/>
          <w:bCs/>
          <w:sz w:val="20"/>
          <w:szCs w:val="20"/>
        </w:rPr>
        <w:t xml:space="preserve">There is a recommendation to end the PRG. </w:t>
      </w:r>
    </w:p>
    <w:p w:rsidR="001F0B66" w:rsidRPr="001F0B66" w:rsidRDefault="001F0B66" w:rsidP="00144408">
      <w:pPr>
        <w:rPr>
          <w:rFonts w:ascii="Arial" w:hAnsi="Arial" w:cs="Arial"/>
          <w:bCs/>
          <w:sz w:val="20"/>
          <w:szCs w:val="20"/>
        </w:rPr>
      </w:pPr>
    </w:p>
    <w:p w:rsidR="001F0B66" w:rsidRDefault="001F0B66" w:rsidP="00144408">
      <w:pPr>
        <w:rPr>
          <w:rFonts w:ascii="Arial" w:hAnsi="Arial" w:cs="Arial"/>
          <w:bCs/>
          <w:sz w:val="20"/>
          <w:szCs w:val="20"/>
        </w:rPr>
      </w:pPr>
      <w:r>
        <w:rPr>
          <w:rFonts w:ascii="Arial" w:hAnsi="Arial" w:cs="Arial"/>
          <w:bCs/>
          <w:sz w:val="20"/>
          <w:szCs w:val="20"/>
        </w:rPr>
        <w:t>Termination</w:t>
      </w:r>
      <w:r w:rsidR="00873ACB">
        <w:rPr>
          <w:rFonts w:ascii="Arial" w:hAnsi="Arial" w:cs="Arial"/>
          <w:bCs/>
          <w:sz w:val="20"/>
          <w:szCs w:val="20"/>
        </w:rPr>
        <w:t xml:space="preserve"> of the PRG: </w:t>
      </w:r>
      <w:r>
        <w:rPr>
          <w:rFonts w:ascii="Arial" w:hAnsi="Arial" w:cs="Arial"/>
          <w:bCs/>
          <w:sz w:val="20"/>
          <w:szCs w:val="20"/>
        </w:rPr>
        <w:t xml:space="preserve"> Resolution </w:t>
      </w:r>
      <w:hyperlink w:anchor="r4" w:history="1">
        <w:r w:rsidR="00323F04" w:rsidRPr="00323F04">
          <w:rPr>
            <w:rStyle w:val="Hyperlink"/>
            <w:rFonts w:ascii="Arial" w:hAnsi="Arial" w:cs="Arial"/>
            <w:bCs/>
            <w:sz w:val="20"/>
            <w:szCs w:val="20"/>
          </w:rPr>
          <w:t>64-4</w:t>
        </w:r>
      </w:hyperlink>
    </w:p>
    <w:p w:rsidR="00873ACB" w:rsidRPr="00873ACB" w:rsidRDefault="001F0B66" w:rsidP="00144408">
      <w:pPr>
        <w:rPr>
          <w:rFonts w:ascii="Arial" w:hAnsi="Arial" w:cs="Arial"/>
          <w:bCs/>
          <w:sz w:val="20"/>
          <w:szCs w:val="20"/>
        </w:rPr>
      </w:pPr>
      <w:r>
        <w:rPr>
          <w:rFonts w:ascii="Arial" w:hAnsi="Arial" w:cs="Arial"/>
          <w:bCs/>
          <w:sz w:val="20"/>
          <w:szCs w:val="20"/>
        </w:rPr>
        <w:t xml:space="preserve">Acknowledgement of the PRG work: </w:t>
      </w:r>
      <w:r w:rsidR="00873ACB">
        <w:rPr>
          <w:rFonts w:ascii="Arial" w:hAnsi="Arial" w:cs="Arial"/>
          <w:bCs/>
          <w:sz w:val="20"/>
          <w:szCs w:val="20"/>
        </w:rPr>
        <w:t xml:space="preserve">Resolution </w:t>
      </w:r>
      <w:hyperlink w:anchor="rE" w:history="1">
        <w:r w:rsidR="007A7544" w:rsidRPr="00323F04">
          <w:rPr>
            <w:rStyle w:val="Hyperlink"/>
            <w:rFonts w:ascii="Arial" w:hAnsi="Arial" w:cs="Arial"/>
            <w:bCs/>
            <w:sz w:val="20"/>
            <w:szCs w:val="20"/>
          </w:rPr>
          <w:t>64-14</w:t>
        </w:r>
      </w:hyperlink>
      <w:r w:rsidR="00C26CA1" w:rsidRPr="007A7544">
        <w:rPr>
          <w:rFonts w:ascii="Arial" w:hAnsi="Arial" w:cs="Arial"/>
          <w:bCs/>
          <w:sz w:val="20"/>
          <w:szCs w:val="20"/>
        </w:rPr>
        <w:t>,</w:t>
      </w:r>
      <w:r w:rsidR="00C26CA1">
        <w:rPr>
          <w:rFonts w:ascii="Arial" w:hAnsi="Arial" w:cs="Arial"/>
          <w:bCs/>
          <w:sz w:val="20"/>
          <w:szCs w:val="20"/>
        </w:rPr>
        <w:t xml:space="preserve"> Resolution </w:t>
      </w:r>
      <w:hyperlink w:anchor="rf" w:history="1">
        <w:r w:rsidR="007A7544" w:rsidRPr="007A7544">
          <w:rPr>
            <w:rStyle w:val="Hyperlink"/>
            <w:rFonts w:ascii="Arial" w:hAnsi="Arial" w:cs="Arial"/>
            <w:bCs/>
            <w:sz w:val="20"/>
            <w:szCs w:val="20"/>
          </w:rPr>
          <w:t>64-15</w:t>
        </w:r>
      </w:hyperlink>
      <w:r w:rsidR="00C26CA1" w:rsidRPr="007A7544">
        <w:rPr>
          <w:rFonts w:ascii="Arial" w:hAnsi="Arial" w:cs="Arial"/>
          <w:bCs/>
          <w:sz w:val="20"/>
          <w:szCs w:val="20"/>
        </w:rPr>
        <w:t>,</w:t>
      </w:r>
      <w:r w:rsidR="00C26CA1">
        <w:rPr>
          <w:rFonts w:ascii="Arial" w:hAnsi="Arial" w:cs="Arial"/>
          <w:bCs/>
          <w:sz w:val="20"/>
          <w:szCs w:val="20"/>
        </w:rPr>
        <w:t xml:space="preserve"> </w:t>
      </w:r>
      <w:r w:rsidR="00C26CA1" w:rsidRPr="007A7544">
        <w:rPr>
          <w:rFonts w:ascii="Arial" w:hAnsi="Arial" w:cs="Arial"/>
          <w:bCs/>
          <w:sz w:val="20"/>
          <w:szCs w:val="20"/>
        </w:rPr>
        <w:t xml:space="preserve">Resolution </w:t>
      </w:r>
      <w:hyperlink w:anchor="rG" w:history="1">
        <w:r w:rsidR="007A7544" w:rsidRPr="007A7544">
          <w:rPr>
            <w:rStyle w:val="Hyperlink"/>
            <w:rFonts w:ascii="Arial" w:hAnsi="Arial" w:cs="Arial"/>
            <w:bCs/>
            <w:sz w:val="20"/>
            <w:szCs w:val="20"/>
          </w:rPr>
          <w:t>64-16</w:t>
        </w:r>
      </w:hyperlink>
      <w:r w:rsidR="007A7544">
        <w:rPr>
          <w:rFonts w:ascii="Arial" w:hAnsi="Arial" w:cs="Arial"/>
          <w:bCs/>
          <w:sz w:val="20"/>
          <w:szCs w:val="20"/>
        </w:rPr>
        <w:t>.</w:t>
      </w:r>
    </w:p>
    <w:p w:rsidR="00D04E3D" w:rsidRDefault="00D04E3D" w:rsidP="00D04E3D">
      <w:pPr>
        <w:rPr>
          <w:rFonts w:ascii="Arial" w:hAnsi="Arial" w:cs="Arial"/>
          <w:sz w:val="20"/>
          <w:szCs w:val="20"/>
        </w:rPr>
      </w:pPr>
    </w:p>
    <w:p w:rsidR="00D04E3D" w:rsidRPr="00D04E3D" w:rsidRDefault="00D44296"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D44296" w:rsidP="00144408">
      <w:r>
        <w:pict>
          <v:rect id="_x0000_i1036" style="width:6in;height:1.5pt" o:hrstd="t" o:hr="t" fillcolor="#aca899" stroked="f"/>
        </w:pict>
      </w:r>
    </w:p>
    <w:p w:rsidR="00144408" w:rsidRDefault="00144408" w:rsidP="00144408">
      <w:pPr>
        <w:pStyle w:val="Heading3"/>
      </w:pPr>
      <w:bookmarkStart w:id="40" w:name="OpenAIs"/>
      <w:bookmarkEnd w:id="40"/>
      <w:r>
        <w:t>Open Action Items and Unimplemented Resolutions</w:t>
      </w:r>
      <w:r w:rsidR="00D44296">
        <w:pict>
          <v:rect id="_x0000_i1037" style="width:6in;height:1.5pt" o:hrstd="t" o:hr="t" fillcolor="#aca899" stroked="f"/>
        </w:pict>
      </w:r>
    </w:p>
    <w:p w:rsidR="00144408" w:rsidRPr="002405F6" w:rsidRDefault="00144408" w:rsidP="00144408">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144408" w:rsidRPr="002405F6" w:rsidRDefault="00144408" w:rsidP="002405F6">
      <w:pPr>
        <w:pStyle w:val="Heading4"/>
        <w:tabs>
          <w:tab w:val="left" w:pos="7215"/>
        </w:tabs>
        <w:rPr>
          <w:rFonts w:cs="Arial"/>
          <w:sz w:val="20"/>
          <w:szCs w:val="20"/>
        </w:rPr>
      </w:pPr>
      <w:r w:rsidRPr="002405F6">
        <w:rPr>
          <w:rFonts w:cs="Arial"/>
          <w:sz w:val="20"/>
          <w:szCs w:val="20"/>
        </w:rPr>
        <w:t>Action Item 50-1</w:t>
      </w:r>
      <w:r w:rsidR="002405F6" w:rsidRPr="002405F6">
        <w:rPr>
          <w:rFonts w:cs="Arial"/>
          <w:sz w:val="20"/>
          <w:szCs w:val="20"/>
        </w:rPr>
        <w:tab/>
      </w:r>
    </w:p>
    <w:p w:rsidR="00144408" w:rsidRPr="002405F6" w:rsidRDefault="00144408" w:rsidP="00144408">
      <w:pPr>
        <w:pStyle w:val="NormalWeb"/>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A15244" w:rsidRDefault="00144408" w:rsidP="00144408">
      <w:pPr>
        <w:pStyle w:val="NormalWeb"/>
        <w:rPr>
          <w:rFonts w:ascii="Arial" w:hAnsi="Arial" w:cs="Arial"/>
          <w:i/>
          <w:iCs/>
          <w:color w:val="FF0000"/>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w:t>
      </w:r>
      <w:r w:rsidRPr="00A15244">
        <w:rPr>
          <w:rFonts w:ascii="Arial" w:hAnsi="Arial" w:cs="Arial"/>
          <w:iCs/>
          <w:sz w:val="20"/>
          <w:szCs w:val="20"/>
        </w:rPr>
        <w:t>It has been surprisingly difficult to obtain the appropriate contact information.</w:t>
      </w:r>
      <w:r w:rsidRPr="002405F6">
        <w:rPr>
          <w:rFonts w:ascii="Arial" w:hAnsi="Arial" w:cs="Arial"/>
          <w:i/>
          <w:iCs/>
          <w:color w:val="FF0000"/>
          <w:sz w:val="20"/>
          <w:szCs w:val="20"/>
        </w:rPr>
        <w:t xml:space="preserve"> </w:t>
      </w:r>
    </w:p>
    <w:p w:rsidR="00144408" w:rsidRPr="002405F6" w:rsidRDefault="00A15244" w:rsidP="00144408">
      <w:pPr>
        <w:pStyle w:val="NormalWeb"/>
        <w:rPr>
          <w:rFonts w:ascii="Arial" w:hAnsi="Arial" w:cs="Arial"/>
          <w:iCs/>
          <w:sz w:val="20"/>
          <w:szCs w:val="20"/>
        </w:rPr>
      </w:pPr>
      <w:r w:rsidRPr="00A15244">
        <w:rPr>
          <w:rFonts w:ascii="Arial" w:hAnsi="Arial" w:cs="Arial"/>
          <w:i/>
          <w:iCs/>
          <w:sz w:val="20"/>
          <w:szCs w:val="20"/>
        </w:rPr>
        <w:t>Discussion:</w:t>
      </w:r>
      <w:r>
        <w:rPr>
          <w:rFonts w:ascii="Arial" w:hAnsi="Arial" w:cs="Arial"/>
          <w:i/>
          <w:iCs/>
          <w:color w:val="FF0000"/>
          <w:sz w:val="20"/>
          <w:szCs w:val="20"/>
        </w:rPr>
        <w:t xml:space="preserve">  </w:t>
      </w:r>
      <w:r w:rsidR="00144408" w:rsidRPr="002405F6">
        <w:rPr>
          <w:rFonts w:ascii="Arial" w:hAnsi="Arial" w:cs="Arial"/>
          <w:iCs/>
          <w:sz w:val="20"/>
          <w:szCs w:val="20"/>
        </w:rPr>
        <w:t>Bill Thomas will look into this further and get bac</w:t>
      </w:r>
      <w:r w:rsidR="00D04E3D">
        <w:rPr>
          <w:rFonts w:ascii="Arial" w:hAnsi="Arial" w:cs="Arial"/>
          <w:iCs/>
          <w:sz w:val="20"/>
          <w:szCs w:val="20"/>
        </w:rPr>
        <w:t>k to us at the next meeting (#54</w:t>
      </w:r>
      <w:r w:rsidR="00144408" w:rsidRPr="002405F6">
        <w:rPr>
          <w:rFonts w:ascii="Arial" w:hAnsi="Arial" w:cs="Arial"/>
          <w:iCs/>
          <w:sz w:val="20"/>
          <w:szCs w:val="20"/>
        </w:rPr>
        <w:t xml:space="preserve">). </w:t>
      </w:r>
    </w:p>
    <w:p w:rsidR="00144408" w:rsidRPr="002405F6" w:rsidRDefault="00144408" w:rsidP="00144408">
      <w:pPr>
        <w:pStyle w:val="NormalWeb"/>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144408" w:rsidRPr="002405F6" w:rsidRDefault="00144408" w:rsidP="00144408">
      <w:pPr>
        <w:pStyle w:val="NormalWeb"/>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144408" w:rsidRDefault="00144408" w:rsidP="00144408">
      <w:pPr>
        <w:pStyle w:val="NormalWeb"/>
        <w:rPr>
          <w:rFonts w:ascii="Arial" w:hAnsi="Arial" w:cs="Arial"/>
          <w:iCs/>
          <w:sz w:val="20"/>
          <w:szCs w:val="20"/>
        </w:rPr>
      </w:pPr>
      <w:r w:rsidRPr="002405F6">
        <w:rPr>
          <w:rFonts w:ascii="Arial" w:hAnsi="Arial" w:cs="Arial"/>
          <w:iCs/>
          <w:sz w:val="20"/>
          <w:szCs w:val="20"/>
        </w:rPr>
        <w:lastRenderedPageBreak/>
        <w:t>Bill Thomas will investigate further and report back at meeting #63.</w:t>
      </w:r>
    </w:p>
    <w:p w:rsidR="00C26CA1" w:rsidRPr="002405F6" w:rsidRDefault="00C26CA1" w:rsidP="00144408">
      <w:pPr>
        <w:pStyle w:val="NormalWeb"/>
        <w:rPr>
          <w:rFonts w:ascii="Arial" w:hAnsi="Arial" w:cs="Arial"/>
          <w:iCs/>
          <w:sz w:val="20"/>
          <w:szCs w:val="20"/>
        </w:rPr>
      </w:pPr>
      <w:r>
        <w:rPr>
          <w:rFonts w:ascii="Arial" w:hAnsi="Arial" w:cs="Arial"/>
          <w:iCs/>
          <w:sz w:val="20"/>
          <w:szCs w:val="20"/>
        </w:rPr>
        <w:t>Stephen Michell will investigate further and report back at meeting #65.</w:t>
      </w:r>
    </w:p>
    <w:p w:rsidR="00144408" w:rsidRDefault="00144408" w:rsidP="00144408">
      <w:pPr>
        <w:rPr>
          <w:rFonts w:ascii="Arial" w:hAnsi="Arial" w:cs="Arial"/>
          <w:sz w:val="20"/>
          <w:szCs w:val="20"/>
        </w:rPr>
      </w:pPr>
      <w:r w:rsidRPr="002405F6">
        <w:rPr>
          <w:rFonts w:ascii="Arial" w:hAnsi="Arial" w:cs="Arial"/>
          <w:b/>
          <w:sz w:val="20"/>
          <w:szCs w:val="20"/>
        </w:rPr>
        <w:t>Action 62-2:</w:t>
      </w:r>
      <w:r w:rsidRPr="002405F6">
        <w:rPr>
          <w:rFonts w:ascii="Arial" w:hAnsi="Arial" w:cs="Arial"/>
          <w:b/>
          <w:sz w:val="20"/>
          <w:szCs w:val="20"/>
        </w:rPr>
        <w:br/>
      </w:r>
      <w:r w:rsidRPr="002405F6">
        <w:rPr>
          <w:rFonts w:ascii="Arial" w:hAnsi="Arial" w:cs="Arial"/>
          <w:sz w:val="20"/>
          <w:szCs w:val="20"/>
        </w:rPr>
        <w:t xml:space="preserve">The editor of </w:t>
      </w:r>
      <w:r w:rsidR="00A15244">
        <w:rPr>
          <w:rFonts w:ascii="Arial" w:hAnsi="Arial" w:cs="Arial"/>
          <w:sz w:val="20"/>
          <w:szCs w:val="20"/>
        </w:rPr>
        <w:t xml:space="preserve">ISO/IEC </w:t>
      </w:r>
      <w:r w:rsidRPr="002405F6">
        <w:rPr>
          <w:rFonts w:ascii="Arial" w:hAnsi="Arial" w:cs="Arial"/>
          <w:sz w:val="20"/>
          <w:szCs w:val="20"/>
        </w:rPr>
        <w:t xml:space="preserve">18009 </w:t>
      </w:r>
      <w:r w:rsidR="00A15244">
        <w:rPr>
          <w:rFonts w:ascii="Arial" w:hAnsi="Arial" w:cs="Arial"/>
          <w:sz w:val="20"/>
          <w:szCs w:val="20"/>
        </w:rPr>
        <w:t>(</w:t>
      </w:r>
      <w:r w:rsidR="00A15244" w:rsidRPr="00A15244">
        <w:rPr>
          <w:rFonts w:ascii="Arial" w:hAnsi="Arial" w:cs="Arial"/>
          <w:sz w:val="20"/>
          <w:szCs w:val="20"/>
        </w:rPr>
        <w:t>Conformity Assessment of an Ada Language Processor</w:t>
      </w:r>
      <w:r w:rsidR="00A15244">
        <w:rPr>
          <w:rFonts w:ascii="Arial" w:hAnsi="Arial" w:cs="Arial"/>
          <w:sz w:val="20"/>
          <w:szCs w:val="20"/>
        </w:rPr>
        <w:t xml:space="preserve">) </w:t>
      </w:r>
      <w:r w:rsidRPr="002405F6">
        <w:rPr>
          <w:rFonts w:ascii="Arial" w:hAnsi="Arial" w:cs="Arial"/>
          <w:sz w:val="20"/>
          <w:szCs w:val="20"/>
        </w:rPr>
        <w:t>will review the entire document to find all occurrences of the implication of a physical presence for testing and certification.  And report back to WG 9. (Erhard Ploedereder)</w:t>
      </w:r>
    </w:p>
    <w:p w:rsidR="00C26CA1" w:rsidRDefault="00C26CA1" w:rsidP="00144408">
      <w:pPr>
        <w:rPr>
          <w:rFonts w:ascii="Arial" w:hAnsi="Arial" w:cs="Arial"/>
          <w:sz w:val="20"/>
          <w:szCs w:val="20"/>
        </w:rPr>
      </w:pPr>
    </w:p>
    <w:p w:rsidR="00A15244" w:rsidRDefault="00C26CA1" w:rsidP="00144408">
      <w:pPr>
        <w:rPr>
          <w:rFonts w:ascii="Arial" w:hAnsi="Arial" w:cs="Arial"/>
          <w:i/>
          <w:sz w:val="20"/>
          <w:szCs w:val="20"/>
        </w:rPr>
      </w:pPr>
      <w:r>
        <w:rPr>
          <w:rFonts w:ascii="Arial" w:hAnsi="Arial" w:cs="Arial"/>
          <w:sz w:val="20"/>
          <w:szCs w:val="20"/>
        </w:rPr>
        <w:t xml:space="preserve">Status:  </w:t>
      </w:r>
      <w:r w:rsidR="00A15244">
        <w:rPr>
          <w:rFonts w:ascii="Arial" w:hAnsi="Arial" w:cs="Arial"/>
          <w:i/>
          <w:sz w:val="20"/>
          <w:szCs w:val="20"/>
        </w:rPr>
        <w:t>Closed</w:t>
      </w:r>
    </w:p>
    <w:p w:rsidR="00A15244" w:rsidRDefault="00A15244" w:rsidP="00144408">
      <w:pPr>
        <w:rPr>
          <w:rFonts w:ascii="Arial" w:hAnsi="Arial" w:cs="Arial"/>
          <w:i/>
          <w:sz w:val="20"/>
          <w:szCs w:val="20"/>
        </w:rPr>
      </w:pPr>
    </w:p>
    <w:p w:rsidR="00C26CA1" w:rsidRDefault="00A15244" w:rsidP="00144408">
      <w:pPr>
        <w:rPr>
          <w:rFonts w:ascii="Arial" w:hAnsi="Arial" w:cs="Arial"/>
          <w:sz w:val="20"/>
          <w:szCs w:val="20"/>
        </w:rPr>
      </w:pPr>
      <w:r>
        <w:rPr>
          <w:rFonts w:ascii="Arial" w:hAnsi="Arial" w:cs="Arial"/>
          <w:i/>
          <w:sz w:val="20"/>
          <w:szCs w:val="20"/>
        </w:rPr>
        <w:t xml:space="preserve">Discussion:  </w:t>
      </w:r>
      <w:r w:rsidR="00C26CA1">
        <w:rPr>
          <w:rFonts w:ascii="Arial" w:hAnsi="Arial" w:cs="Arial"/>
          <w:sz w:val="20"/>
          <w:szCs w:val="20"/>
        </w:rPr>
        <w:t xml:space="preserve">There is one place that is discussion on “presence” in the standard.  It is up to WG 9 to tell the editor what to do.  It would be possible to add a sentence to clarify the meaning “presence”. Alternatively, it would be possible to leave this as the interpretation of the meaning of “presence” to include “telepresence”. </w:t>
      </w:r>
    </w:p>
    <w:p w:rsidR="00C26CA1" w:rsidRDefault="00C26CA1" w:rsidP="00144408">
      <w:pPr>
        <w:rPr>
          <w:rFonts w:ascii="Arial" w:hAnsi="Arial" w:cs="Arial"/>
          <w:sz w:val="20"/>
          <w:szCs w:val="20"/>
        </w:rPr>
      </w:pPr>
    </w:p>
    <w:p w:rsidR="00CA693D" w:rsidRDefault="00CA693D" w:rsidP="00144408">
      <w:pPr>
        <w:rPr>
          <w:rFonts w:ascii="Arial" w:hAnsi="Arial" w:cs="Arial"/>
          <w:sz w:val="20"/>
          <w:szCs w:val="20"/>
        </w:rPr>
      </w:pPr>
      <w:r w:rsidRPr="00CA693D">
        <w:rPr>
          <w:rFonts w:ascii="Arial" w:hAnsi="Arial" w:cs="Arial"/>
          <w:sz w:val="20"/>
          <w:szCs w:val="20"/>
        </w:rPr>
        <w:t xml:space="preserve">The meaning of telepresence, as found on Wikipedia (http://en.wikipedia.org/wiki/Telepresence), </w:t>
      </w:r>
      <w:r w:rsidRPr="00CA693D">
        <w:rPr>
          <w:rFonts w:ascii="Arial" w:hAnsi="Arial" w:cs="Arial"/>
          <w:bCs/>
          <w:sz w:val="20"/>
          <w:szCs w:val="20"/>
        </w:rPr>
        <w:t>Telepresence</w:t>
      </w:r>
      <w:r w:rsidRPr="00CA693D">
        <w:rPr>
          <w:rFonts w:ascii="Arial" w:hAnsi="Arial" w:cs="Arial"/>
          <w:sz w:val="20"/>
          <w:szCs w:val="20"/>
        </w:rPr>
        <w:t xml:space="preserve"> refers to a set of </w:t>
      </w:r>
      <w:hyperlink r:id="rId11" w:tooltip="Technologies" w:history="1">
        <w:r w:rsidRPr="00CA693D">
          <w:rPr>
            <w:rStyle w:val="Hyperlink"/>
            <w:rFonts w:ascii="Arial" w:hAnsi="Arial" w:cs="Arial"/>
            <w:sz w:val="20"/>
            <w:szCs w:val="20"/>
          </w:rPr>
          <w:t>technologies</w:t>
        </w:r>
      </w:hyperlink>
      <w:r w:rsidRPr="00CA693D">
        <w:rPr>
          <w:rFonts w:ascii="Arial" w:hAnsi="Arial" w:cs="Arial"/>
          <w:sz w:val="20"/>
          <w:szCs w:val="20"/>
        </w:rPr>
        <w:t xml:space="preserve"> which allow a person to feel as if they were present, to give the appearance of being present, or to have an effect, via </w:t>
      </w:r>
      <w:hyperlink r:id="rId12" w:tooltip="Telerobotics" w:history="1">
        <w:r w:rsidRPr="00CA693D">
          <w:rPr>
            <w:rStyle w:val="Hyperlink"/>
            <w:rFonts w:ascii="Arial" w:hAnsi="Arial" w:cs="Arial"/>
            <w:sz w:val="20"/>
            <w:szCs w:val="20"/>
          </w:rPr>
          <w:t>telerobotics</w:t>
        </w:r>
      </w:hyperlink>
      <w:r w:rsidRPr="00CA693D">
        <w:rPr>
          <w:rFonts w:ascii="Arial" w:hAnsi="Arial" w:cs="Arial"/>
          <w:sz w:val="20"/>
          <w:szCs w:val="20"/>
        </w:rPr>
        <w:t>, at a place other than their true location.</w:t>
      </w:r>
    </w:p>
    <w:p w:rsidR="00CA693D" w:rsidRPr="00CA693D" w:rsidRDefault="00CA693D" w:rsidP="00144408">
      <w:pPr>
        <w:rPr>
          <w:rFonts w:ascii="Arial" w:hAnsi="Arial" w:cs="Arial"/>
          <w:sz w:val="20"/>
          <w:szCs w:val="20"/>
        </w:rPr>
      </w:pPr>
    </w:p>
    <w:p w:rsidR="00C26CA1" w:rsidRDefault="00C26CA1" w:rsidP="00144408">
      <w:pPr>
        <w:rPr>
          <w:rFonts w:ascii="Arial" w:hAnsi="Arial" w:cs="Arial"/>
          <w:sz w:val="20"/>
          <w:szCs w:val="20"/>
        </w:rPr>
      </w:pPr>
      <w:r>
        <w:rPr>
          <w:rFonts w:ascii="Arial" w:hAnsi="Arial" w:cs="Arial"/>
          <w:sz w:val="20"/>
          <w:szCs w:val="20"/>
        </w:rPr>
        <w:t xml:space="preserve">Meaning of “presence”: Resolution </w:t>
      </w:r>
      <w:hyperlink w:anchor="ra" w:history="1">
        <w:r w:rsidR="00323F04" w:rsidRPr="00323F04">
          <w:rPr>
            <w:rStyle w:val="Hyperlink"/>
            <w:rFonts w:ascii="Arial" w:hAnsi="Arial" w:cs="Arial"/>
            <w:sz w:val="20"/>
            <w:szCs w:val="20"/>
          </w:rPr>
          <w:t>64-10</w:t>
        </w:r>
      </w:hyperlink>
    </w:p>
    <w:p w:rsidR="00CA693D" w:rsidRDefault="00CA693D" w:rsidP="00144408">
      <w:pPr>
        <w:rPr>
          <w:rFonts w:ascii="Arial" w:hAnsi="Arial" w:cs="Arial"/>
          <w:sz w:val="20"/>
          <w:szCs w:val="20"/>
        </w:rPr>
      </w:pPr>
      <w:r>
        <w:rPr>
          <w:rFonts w:ascii="Arial" w:hAnsi="Arial" w:cs="Arial"/>
          <w:sz w:val="20"/>
          <w:szCs w:val="20"/>
        </w:rPr>
        <w:t xml:space="preserve">Direction to update ACAA Procedures: Resolution </w:t>
      </w:r>
      <w:hyperlink w:anchor="rb" w:history="1">
        <w:r w:rsidR="00323F04" w:rsidRPr="00323F04">
          <w:rPr>
            <w:rStyle w:val="Hyperlink"/>
            <w:rFonts w:ascii="Arial" w:hAnsi="Arial" w:cs="Arial"/>
            <w:sz w:val="20"/>
            <w:szCs w:val="20"/>
          </w:rPr>
          <w:t>64-11</w:t>
        </w:r>
      </w:hyperlink>
    </w:p>
    <w:p w:rsidR="00A15244" w:rsidRPr="00A15244" w:rsidRDefault="00A15244" w:rsidP="00144408">
      <w:pPr>
        <w:rPr>
          <w:rFonts w:ascii="Arial" w:hAnsi="Arial" w:cs="Arial"/>
          <w:sz w:val="20"/>
          <w:szCs w:val="20"/>
        </w:rPr>
      </w:pPr>
    </w:p>
    <w:p w:rsidR="00A15244" w:rsidRPr="00A15244" w:rsidRDefault="00A15244" w:rsidP="00A15244">
      <w:pPr>
        <w:rPr>
          <w:rFonts w:ascii="Arial" w:hAnsi="Arial" w:cs="Arial"/>
          <w:b/>
          <w:sz w:val="20"/>
          <w:szCs w:val="20"/>
        </w:rPr>
      </w:pPr>
      <w:r w:rsidRPr="00A15244">
        <w:rPr>
          <w:rFonts w:ascii="Arial" w:hAnsi="Arial" w:cs="Arial"/>
          <w:b/>
          <w:sz w:val="20"/>
          <w:szCs w:val="20"/>
        </w:rPr>
        <w:t>Action 63-1</w:t>
      </w:r>
    </w:p>
    <w:p w:rsidR="00A15244" w:rsidRPr="00A15244" w:rsidRDefault="00A15244" w:rsidP="00A15244">
      <w:pPr>
        <w:rPr>
          <w:rFonts w:ascii="Arial" w:hAnsi="Arial" w:cs="Arial"/>
          <w:sz w:val="20"/>
          <w:szCs w:val="20"/>
        </w:rPr>
      </w:pPr>
    </w:p>
    <w:p w:rsidR="00A15244" w:rsidRDefault="00A15244" w:rsidP="00A15244">
      <w:pPr>
        <w:rPr>
          <w:rFonts w:ascii="Arial" w:hAnsi="Arial" w:cs="Arial"/>
          <w:sz w:val="20"/>
          <w:szCs w:val="20"/>
        </w:rPr>
      </w:pPr>
      <w:r w:rsidRPr="00A15244">
        <w:rPr>
          <w:rFonts w:ascii="Arial" w:hAnsi="Arial" w:cs="Arial"/>
          <w:sz w:val="20"/>
          <w:szCs w:val="20"/>
        </w:rPr>
        <w:t>Get the template for a corrigendum to publish the update to ISO/IEC 18009.  (Joyce Tokar)</w:t>
      </w:r>
    </w:p>
    <w:p w:rsidR="00A15244" w:rsidRDefault="00A15244" w:rsidP="00A15244">
      <w:pPr>
        <w:rPr>
          <w:rFonts w:ascii="Arial" w:hAnsi="Arial" w:cs="Arial"/>
          <w:sz w:val="20"/>
          <w:szCs w:val="20"/>
        </w:rPr>
      </w:pPr>
    </w:p>
    <w:p w:rsidR="00A15244" w:rsidRDefault="00A15244" w:rsidP="00A15244">
      <w:pPr>
        <w:rPr>
          <w:rFonts w:ascii="Arial" w:hAnsi="Arial" w:cs="Arial"/>
          <w:i/>
          <w:sz w:val="20"/>
          <w:szCs w:val="20"/>
        </w:rPr>
      </w:pPr>
      <w:r>
        <w:rPr>
          <w:rFonts w:ascii="Arial" w:hAnsi="Arial" w:cs="Arial"/>
          <w:i/>
          <w:sz w:val="20"/>
          <w:szCs w:val="20"/>
        </w:rPr>
        <w:t>Status: Closed</w:t>
      </w:r>
    </w:p>
    <w:p w:rsidR="00A15244" w:rsidRPr="00A15244" w:rsidRDefault="00A15244" w:rsidP="00A15244">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Contacted Marisa Peacock from ISO and was informed that there is no standard format for ISO Corrigendum.</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b/>
          <w:sz w:val="20"/>
          <w:szCs w:val="20"/>
        </w:rPr>
      </w:pPr>
      <w:r w:rsidRPr="00A15244">
        <w:rPr>
          <w:rFonts w:ascii="Arial" w:hAnsi="Arial" w:cs="Arial"/>
          <w:b/>
          <w:sz w:val="20"/>
          <w:szCs w:val="20"/>
        </w:rPr>
        <w:t>Action 63-2</w:t>
      </w:r>
    </w:p>
    <w:p w:rsidR="00A15244" w:rsidRPr="00A15244" w:rsidRDefault="00A15244" w:rsidP="00A15244">
      <w:pPr>
        <w:rPr>
          <w:rFonts w:ascii="Arial" w:hAnsi="Arial" w:cs="Arial"/>
          <w:b/>
          <w:sz w:val="20"/>
          <w:szCs w:val="20"/>
        </w:rPr>
      </w:pPr>
    </w:p>
    <w:p w:rsidR="00A15244" w:rsidRDefault="00A15244" w:rsidP="00A15244">
      <w:pPr>
        <w:rPr>
          <w:rFonts w:ascii="Arial" w:hAnsi="Arial" w:cs="Arial"/>
          <w:sz w:val="20"/>
          <w:szCs w:val="20"/>
        </w:rPr>
      </w:pPr>
      <w:r w:rsidRPr="00A15244">
        <w:rPr>
          <w:rFonts w:ascii="Arial" w:hAnsi="Arial" w:cs="Arial"/>
          <w:sz w:val="20"/>
          <w:szCs w:val="20"/>
        </w:rPr>
        <w:t>Contact Jeff Cousins to determine if he is willing become the ARG Rapporteur. (John Barnes)</w:t>
      </w:r>
    </w:p>
    <w:p w:rsidR="00323F04" w:rsidRDefault="00323F04" w:rsidP="00A15244">
      <w:pPr>
        <w:rPr>
          <w:rFonts w:ascii="Arial" w:hAnsi="Arial" w:cs="Arial"/>
          <w:sz w:val="20"/>
          <w:szCs w:val="20"/>
        </w:rPr>
      </w:pPr>
    </w:p>
    <w:p w:rsidR="00323F04" w:rsidRDefault="00323F04" w:rsidP="00A15244">
      <w:pPr>
        <w:rPr>
          <w:rFonts w:ascii="Arial" w:hAnsi="Arial" w:cs="Arial"/>
          <w:i/>
          <w:sz w:val="20"/>
          <w:szCs w:val="20"/>
        </w:rPr>
      </w:pPr>
      <w:r>
        <w:rPr>
          <w:rFonts w:ascii="Arial" w:hAnsi="Arial" w:cs="Arial"/>
          <w:i/>
          <w:sz w:val="20"/>
          <w:szCs w:val="20"/>
        </w:rPr>
        <w:t>Status:  Closed</w:t>
      </w:r>
    </w:p>
    <w:p w:rsidR="00323F04" w:rsidRPr="00323F04" w:rsidRDefault="00323F04" w:rsidP="00A15244">
      <w:pPr>
        <w:rPr>
          <w:rFonts w:ascii="Arial" w:hAnsi="Arial" w:cs="Arial"/>
          <w:i/>
          <w:sz w:val="20"/>
          <w:szCs w:val="20"/>
        </w:rPr>
      </w:pPr>
      <w:r>
        <w:rPr>
          <w:rFonts w:ascii="Arial" w:hAnsi="Arial" w:cs="Arial"/>
          <w:i/>
          <w:sz w:val="20"/>
          <w:szCs w:val="20"/>
        </w:rPr>
        <w:t xml:space="preserve">Discussion:  Jeff has agreed to become the ARG Raporteur and is appointed to this position during this meeting (see Resolution </w:t>
      </w:r>
      <w:hyperlink w:anchor="r6" w:history="1">
        <w:r w:rsidRPr="00097FB1">
          <w:rPr>
            <w:rStyle w:val="Hyperlink"/>
            <w:rFonts w:ascii="Arial" w:hAnsi="Arial" w:cs="Arial"/>
            <w:i/>
            <w:sz w:val="20"/>
            <w:szCs w:val="20"/>
          </w:rPr>
          <w:t>64-6</w:t>
        </w:r>
      </w:hyperlink>
      <w:r>
        <w:rPr>
          <w:rFonts w:ascii="Arial" w:hAnsi="Arial" w:cs="Arial"/>
          <w:i/>
          <w:sz w:val="20"/>
          <w:szCs w:val="20"/>
        </w:rPr>
        <w:t>).</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b/>
          <w:sz w:val="20"/>
          <w:szCs w:val="20"/>
        </w:rPr>
      </w:pPr>
      <w:r w:rsidRPr="00A15244">
        <w:rPr>
          <w:rFonts w:ascii="Arial" w:hAnsi="Arial" w:cs="Arial"/>
          <w:b/>
          <w:sz w:val="20"/>
          <w:szCs w:val="20"/>
        </w:rPr>
        <w:t>Action 63-3</w:t>
      </w:r>
    </w:p>
    <w:p w:rsidR="00A15244" w:rsidRPr="00A15244" w:rsidRDefault="00A15244" w:rsidP="00A15244">
      <w:pPr>
        <w:rPr>
          <w:rFonts w:ascii="Arial" w:hAnsi="Arial" w:cs="Arial"/>
          <w:b/>
          <w:sz w:val="20"/>
          <w:szCs w:val="20"/>
        </w:rPr>
      </w:pPr>
    </w:p>
    <w:p w:rsidR="00A15244" w:rsidRDefault="00A15244" w:rsidP="00A15244">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A15244" w:rsidRDefault="00A15244" w:rsidP="00A15244">
      <w:pPr>
        <w:rPr>
          <w:rFonts w:ascii="Arial" w:hAnsi="Arial" w:cs="Arial"/>
          <w:sz w:val="20"/>
          <w:szCs w:val="20"/>
        </w:rPr>
      </w:pPr>
    </w:p>
    <w:p w:rsidR="00A15244" w:rsidRPr="00A15244" w:rsidRDefault="00A15244" w:rsidP="00A15244">
      <w:pPr>
        <w:rPr>
          <w:rFonts w:ascii="Arial" w:hAnsi="Arial" w:cs="Arial"/>
          <w:i/>
          <w:sz w:val="20"/>
          <w:szCs w:val="20"/>
        </w:rPr>
      </w:pPr>
      <w:r>
        <w:rPr>
          <w:rFonts w:ascii="Arial" w:hAnsi="Arial" w:cs="Arial"/>
          <w:i/>
          <w:sz w:val="20"/>
          <w:szCs w:val="20"/>
        </w:rPr>
        <w:t>Status:  Open</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b/>
          <w:sz w:val="20"/>
          <w:szCs w:val="20"/>
        </w:rPr>
      </w:pPr>
      <w:r w:rsidRPr="00A15244">
        <w:rPr>
          <w:rFonts w:ascii="Arial" w:hAnsi="Arial" w:cs="Arial"/>
          <w:b/>
          <w:sz w:val="20"/>
          <w:szCs w:val="20"/>
        </w:rPr>
        <w:t>Action 63-4</w:t>
      </w:r>
    </w:p>
    <w:p w:rsidR="00A15244" w:rsidRPr="00A15244" w:rsidRDefault="00A15244" w:rsidP="00A15244">
      <w:pPr>
        <w:rPr>
          <w:rFonts w:ascii="Arial" w:hAnsi="Arial" w:cs="Arial"/>
          <w:b/>
          <w:sz w:val="20"/>
          <w:szCs w:val="20"/>
        </w:rPr>
      </w:pPr>
    </w:p>
    <w:p w:rsidR="00A15244" w:rsidRDefault="00A15244" w:rsidP="00A15244">
      <w:pPr>
        <w:rPr>
          <w:rFonts w:ascii="Arial" w:hAnsi="Arial" w:cs="Arial"/>
          <w:sz w:val="20"/>
          <w:szCs w:val="20"/>
        </w:rPr>
      </w:pPr>
      <w:r w:rsidRPr="00A15244">
        <w:rPr>
          <w:rFonts w:ascii="Arial" w:hAnsi="Arial" w:cs="Arial"/>
          <w:sz w:val="20"/>
          <w:szCs w:val="20"/>
        </w:rPr>
        <w:t>Contact Alan Burns for an update to the HRG membership. (Joyce Tokar)</w:t>
      </w:r>
    </w:p>
    <w:p w:rsidR="00A15244" w:rsidRDefault="00A15244" w:rsidP="00A15244">
      <w:pPr>
        <w:rPr>
          <w:rFonts w:ascii="Arial" w:hAnsi="Arial" w:cs="Arial"/>
          <w:sz w:val="20"/>
          <w:szCs w:val="20"/>
        </w:rPr>
      </w:pPr>
    </w:p>
    <w:p w:rsidR="00A15244" w:rsidRDefault="00A15244" w:rsidP="00A15244">
      <w:pPr>
        <w:rPr>
          <w:rFonts w:ascii="Arial" w:hAnsi="Arial" w:cs="Arial"/>
          <w:i/>
          <w:sz w:val="20"/>
          <w:szCs w:val="20"/>
        </w:rPr>
      </w:pPr>
      <w:r>
        <w:rPr>
          <w:rFonts w:ascii="Arial" w:hAnsi="Arial" w:cs="Arial"/>
          <w:i/>
          <w:sz w:val="20"/>
          <w:szCs w:val="20"/>
        </w:rPr>
        <w:t>Status: Closed</w:t>
      </w:r>
    </w:p>
    <w:p w:rsidR="00A15244" w:rsidRPr="00097FB1" w:rsidRDefault="00A15244" w:rsidP="00A15244">
      <w:pPr>
        <w:rPr>
          <w:rFonts w:ascii="Arial" w:hAnsi="Arial" w:cs="Arial"/>
          <w:i/>
          <w:sz w:val="20"/>
          <w:szCs w:val="20"/>
        </w:rPr>
      </w:pPr>
      <w:r>
        <w:rPr>
          <w:rFonts w:ascii="Arial" w:hAnsi="Arial" w:cs="Arial"/>
          <w:i/>
          <w:sz w:val="20"/>
          <w:szCs w:val="20"/>
        </w:rPr>
        <w:t xml:space="preserve">Discussion:  </w:t>
      </w:r>
      <w:r w:rsidRPr="00097FB1">
        <w:rPr>
          <w:rFonts w:ascii="Arial" w:hAnsi="Arial" w:cs="Arial"/>
          <w:i/>
          <w:sz w:val="20"/>
          <w:szCs w:val="20"/>
        </w:rPr>
        <w:t xml:space="preserve">Alan Burns provided an update to the </w:t>
      </w:r>
      <w:r w:rsidR="00323F04" w:rsidRPr="00097FB1">
        <w:rPr>
          <w:rFonts w:ascii="Arial" w:hAnsi="Arial" w:cs="Arial"/>
          <w:i/>
          <w:sz w:val="20"/>
          <w:szCs w:val="20"/>
        </w:rPr>
        <w:t>HRG membership list</w:t>
      </w:r>
      <w:r w:rsidR="00097FB1" w:rsidRPr="00097FB1">
        <w:rPr>
          <w:rFonts w:ascii="Arial" w:hAnsi="Arial" w:cs="Arial"/>
          <w:i/>
          <w:sz w:val="20"/>
          <w:szCs w:val="20"/>
        </w:rPr>
        <w:t xml:space="preserve"> (see Resoluti</w:t>
      </w:r>
      <w:r w:rsidR="00097FB1">
        <w:rPr>
          <w:rFonts w:ascii="Arial" w:hAnsi="Arial" w:cs="Arial"/>
          <w:i/>
          <w:sz w:val="20"/>
          <w:szCs w:val="20"/>
        </w:rPr>
        <w:t>o</w:t>
      </w:r>
      <w:r w:rsidR="00097FB1" w:rsidRPr="00097FB1">
        <w:rPr>
          <w:rFonts w:ascii="Arial" w:hAnsi="Arial" w:cs="Arial"/>
          <w:i/>
          <w:sz w:val="20"/>
          <w:szCs w:val="20"/>
        </w:rPr>
        <w:t xml:space="preserve">n </w:t>
      </w:r>
      <w:hyperlink w:anchor="r3" w:history="1">
        <w:r w:rsidR="00097FB1" w:rsidRPr="00097FB1">
          <w:rPr>
            <w:rStyle w:val="Hyperlink"/>
            <w:rFonts w:ascii="Arial" w:hAnsi="Arial" w:cs="Arial"/>
            <w:i/>
            <w:sz w:val="20"/>
            <w:szCs w:val="20"/>
          </w:rPr>
          <w:t>64-3</w:t>
        </w:r>
      </w:hyperlink>
      <w:r w:rsidR="00097FB1" w:rsidRPr="00097FB1">
        <w:rPr>
          <w:rFonts w:ascii="Arial" w:hAnsi="Arial" w:cs="Arial"/>
          <w:i/>
          <w:sz w:val="20"/>
          <w:szCs w:val="20"/>
        </w:rPr>
        <w:t>)</w:t>
      </w:r>
      <w:r w:rsidR="00323F04" w:rsidRPr="00097FB1">
        <w:rPr>
          <w:rFonts w:ascii="Arial" w:hAnsi="Arial" w:cs="Arial"/>
          <w:i/>
          <w:sz w:val="20"/>
          <w:szCs w:val="20"/>
        </w:rPr>
        <w:t>.</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b/>
          <w:sz w:val="20"/>
          <w:szCs w:val="20"/>
        </w:rPr>
      </w:pPr>
      <w:r w:rsidRPr="00A15244">
        <w:rPr>
          <w:rFonts w:ascii="Arial" w:hAnsi="Arial" w:cs="Arial"/>
          <w:b/>
          <w:sz w:val="20"/>
          <w:szCs w:val="20"/>
        </w:rPr>
        <w:t>Action 63-5</w:t>
      </w:r>
    </w:p>
    <w:p w:rsidR="00A15244" w:rsidRPr="00A15244" w:rsidRDefault="00A15244" w:rsidP="00A15244">
      <w:pPr>
        <w:rPr>
          <w:rFonts w:ascii="Arial" w:hAnsi="Arial" w:cs="Arial"/>
          <w:b/>
          <w:sz w:val="20"/>
          <w:szCs w:val="20"/>
        </w:rPr>
      </w:pPr>
    </w:p>
    <w:p w:rsidR="00A15244" w:rsidRDefault="00A15244" w:rsidP="00A15244">
      <w:pPr>
        <w:rPr>
          <w:rFonts w:ascii="Arial" w:hAnsi="Arial" w:cs="Arial"/>
          <w:sz w:val="20"/>
          <w:szCs w:val="20"/>
        </w:rPr>
      </w:pPr>
      <w:r w:rsidRPr="00A15244">
        <w:rPr>
          <w:rFonts w:ascii="Arial" w:hAnsi="Arial" w:cs="Arial"/>
          <w:sz w:val="20"/>
          <w:szCs w:val="20"/>
        </w:rPr>
        <w:t>Contact Steve Michell to determine if the POSIX/Ada Rapporteur Group</w:t>
      </w:r>
      <w:r w:rsidR="00323F04">
        <w:rPr>
          <w:rFonts w:ascii="Arial" w:hAnsi="Arial" w:cs="Arial"/>
          <w:sz w:val="20"/>
          <w:szCs w:val="20"/>
        </w:rPr>
        <w:t xml:space="preserve"> (PRG)</w:t>
      </w:r>
      <w:r w:rsidRPr="00A15244">
        <w:rPr>
          <w:rFonts w:ascii="Arial" w:hAnsi="Arial" w:cs="Arial"/>
          <w:sz w:val="20"/>
          <w:szCs w:val="20"/>
        </w:rPr>
        <w:t xml:space="preserve"> should continue. (Joyce Tokar)</w:t>
      </w:r>
    </w:p>
    <w:p w:rsidR="00323F04" w:rsidRDefault="00323F04" w:rsidP="00A15244">
      <w:pPr>
        <w:rPr>
          <w:rFonts w:ascii="Arial" w:hAnsi="Arial" w:cs="Arial"/>
          <w:i/>
          <w:sz w:val="20"/>
          <w:szCs w:val="20"/>
        </w:rPr>
      </w:pPr>
      <w:r>
        <w:rPr>
          <w:rFonts w:ascii="Arial" w:hAnsi="Arial" w:cs="Arial"/>
          <w:i/>
          <w:sz w:val="20"/>
          <w:szCs w:val="20"/>
        </w:rPr>
        <w:t>Status:  Closed</w:t>
      </w:r>
    </w:p>
    <w:p w:rsidR="00323F04" w:rsidRPr="00323F04" w:rsidRDefault="00323F04" w:rsidP="00A15244">
      <w:pPr>
        <w:rPr>
          <w:rFonts w:ascii="Arial" w:hAnsi="Arial" w:cs="Arial"/>
          <w:i/>
          <w:sz w:val="20"/>
          <w:szCs w:val="20"/>
        </w:rPr>
      </w:pPr>
      <w:r>
        <w:rPr>
          <w:rFonts w:ascii="Arial" w:hAnsi="Arial" w:cs="Arial"/>
          <w:i/>
          <w:sz w:val="20"/>
          <w:szCs w:val="20"/>
        </w:rPr>
        <w:t xml:space="preserve">Discussion:  The PRG has been discontinued (see Resolution </w:t>
      </w:r>
      <w:hyperlink w:anchor="r4" w:history="1">
        <w:r w:rsidRPr="00097FB1">
          <w:rPr>
            <w:rStyle w:val="Hyperlink"/>
            <w:rFonts w:ascii="Arial" w:hAnsi="Arial" w:cs="Arial"/>
            <w:i/>
            <w:sz w:val="20"/>
            <w:szCs w:val="20"/>
          </w:rPr>
          <w:t>64-4</w:t>
        </w:r>
      </w:hyperlink>
      <w:r>
        <w:rPr>
          <w:rFonts w:ascii="Arial" w:hAnsi="Arial" w:cs="Arial"/>
          <w:i/>
          <w:sz w:val="20"/>
          <w:szCs w:val="20"/>
        </w:rPr>
        <w:t>).</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b/>
          <w:sz w:val="20"/>
          <w:szCs w:val="20"/>
        </w:rPr>
      </w:pPr>
      <w:r w:rsidRPr="00A15244">
        <w:rPr>
          <w:rFonts w:ascii="Arial" w:hAnsi="Arial" w:cs="Arial"/>
          <w:b/>
          <w:sz w:val="20"/>
          <w:szCs w:val="20"/>
        </w:rPr>
        <w:t>Action 63-6</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sz w:val="20"/>
          <w:szCs w:val="20"/>
        </w:rPr>
      </w:pPr>
      <w:r w:rsidRPr="00A15244">
        <w:rPr>
          <w:rFonts w:ascii="Arial" w:hAnsi="Arial" w:cs="Arial"/>
          <w:sz w:val="20"/>
          <w:szCs w:val="20"/>
        </w:rPr>
        <w:t xml:space="preserve">Dan Eilers will work with JP Rosen to provide a preliminary list of the issues that prevent public packages, libraries, and bindings from working on all compilers and provide this to Tucker Taft. </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sz w:val="20"/>
          <w:szCs w:val="20"/>
        </w:rPr>
      </w:pPr>
      <w:r w:rsidRPr="00A15244">
        <w:rPr>
          <w:rFonts w:ascii="Arial" w:hAnsi="Arial" w:cs="Arial"/>
          <w:b/>
          <w:sz w:val="20"/>
          <w:szCs w:val="20"/>
        </w:rPr>
        <w:t>Action 63-7</w:t>
      </w:r>
    </w:p>
    <w:p w:rsidR="00A15244" w:rsidRPr="00A15244" w:rsidRDefault="00A15244" w:rsidP="00A15244">
      <w:pPr>
        <w:rPr>
          <w:rFonts w:ascii="Arial" w:hAnsi="Arial" w:cs="Arial"/>
          <w:sz w:val="20"/>
          <w:szCs w:val="20"/>
        </w:rPr>
      </w:pPr>
    </w:p>
    <w:p w:rsidR="00A15244" w:rsidRPr="00A15244" w:rsidRDefault="00A15244" w:rsidP="00A15244">
      <w:pPr>
        <w:rPr>
          <w:rFonts w:ascii="Arial" w:hAnsi="Arial" w:cs="Arial"/>
          <w:sz w:val="20"/>
          <w:szCs w:val="20"/>
        </w:rPr>
      </w:pPr>
      <w:r w:rsidRPr="00A15244">
        <w:rPr>
          <w:rFonts w:ascii="Arial" w:hAnsi="Arial" w:cs="Arial"/>
          <w:sz w:val="20"/>
          <w:szCs w:val="20"/>
        </w:rPr>
        <w:t>Find out what compilers are validated against what versions of the Standard (Randy Brukardt, Dirk Craeynest).</w:t>
      </w:r>
    </w:p>
    <w:p w:rsidR="00A15244" w:rsidRPr="00A15244" w:rsidRDefault="00A15244" w:rsidP="00144408">
      <w:pPr>
        <w:rPr>
          <w:rFonts w:ascii="Arial" w:hAnsi="Arial" w:cs="Arial"/>
          <w:sz w:val="20"/>
          <w:szCs w:val="20"/>
        </w:rPr>
      </w:pPr>
    </w:p>
    <w:p w:rsidR="00D04E3D" w:rsidRPr="00A15244" w:rsidRDefault="00D04E3D" w:rsidP="00144408">
      <w:pPr>
        <w:rPr>
          <w:rFonts w:ascii="Arial" w:hAnsi="Arial" w:cs="Arial"/>
          <w:b/>
          <w:sz w:val="20"/>
          <w:szCs w:val="20"/>
        </w:rPr>
      </w:pPr>
    </w:p>
    <w:p w:rsidR="00144408" w:rsidRPr="00D04E3D" w:rsidRDefault="00D44296"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D44296" w:rsidP="00144408">
      <w:r>
        <w:pict>
          <v:rect id="_x0000_i1038" style="width:6in;height:1.5pt" o:hrstd="t" o:hr="t" fillcolor="#aca899" stroked="f"/>
        </w:pict>
      </w:r>
    </w:p>
    <w:p w:rsidR="00D04E3D" w:rsidRDefault="00144408" w:rsidP="00144408">
      <w:pPr>
        <w:pStyle w:val="Heading3"/>
        <w:spacing w:after="120"/>
      </w:pPr>
      <w:bookmarkStart w:id="41" w:name="CAAW"/>
      <w:bookmarkEnd w:id="41"/>
      <w:r>
        <w:t>Committee as a Whole</w:t>
      </w:r>
    </w:p>
    <w:p w:rsidR="00D04E3D" w:rsidRDefault="00D04E3D"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Update to Ada Annex and SPARK Annex to the WG 23 Technical Report on </w:t>
      </w:r>
      <w:r w:rsidR="00873ACB">
        <w:t>V</w:t>
      </w:r>
      <w:r>
        <w:t>ulnerabilities (Michell, Burns, Tokar)</w:t>
      </w:r>
      <w:r w:rsidR="00CA693D">
        <w:t xml:space="preserve"> – see HRG Report</w:t>
      </w:r>
    </w:p>
    <w:p w:rsidR="00D04E3D" w:rsidRDefault="00D04E3D"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SPARK as an ISO Standard (Dewar)</w:t>
      </w:r>
      <w:r w:rsidR="004F18A1">
        <w:t xml:space="preserve"> – deferred </w:t>
      </w:r>
      <w:r w:rsidR="007F7E22">
        <w:t>until meeting #65</w:t>
      </w:r>
    </w:p>
    <w:p w:rsidR="008647B4" w:rsidRDefault="008647B4" w:rsidP="008647B4">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Location of the WG 9 to be held in conjunction with Ada Europe in Paris in June 2014 (Rosen)</w:t>
      </w:r>
    </w:p>
    <w:p w:rsidR="00CA693D" w:rsidRDefault="00CA693D"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sidRPr="007F7E22">
        <w:rPr>
          <w:b/>
        </w:rPr>
        <w:t>Discussion</w:t>
      </w:r>
      <w:r>
        <w:br/>
        <w:t>AFNOR would be very happy to host the meeting of WG 9 in June 2014.  Ada Europe would also be very happy to host the meet</w:t>
      </w:r>
      <w:r w:rsidR="005A223D">
        <w:t>ing of WG 9. AFNOR facilities</w:t>
      </w:r>
      <w:r>
        <w:t xml:space="preserve"> en</w:t>
      </w:r>
      <w:r w:rsidR="005A223D">
        <w:t>-</w:t>
      </w:r>
      <w:r>
        <w:t xml:space="preserve">route to the Charles de Gaulle airport.  </w:t>
      </w:r>
      <w:r w:rsidR="007F7E22">
        <w:t>ARG could meet at the AFNOR meeting for the Friday session but will need to move the remainder of the meeting back to the Ada Europe facility for Saturday and Sunday.</w:t>
      </w:r>
    </w:p>
    <w:p w:rsidR="00CA693D" w:rsidRDefault="007F7E22"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 xml:space="preserve">Overall view of WG 9 is to conduct the meeting at AFNOR – see </w:t>
      </w:r>
      <w:r w:rsidR="00323F04" w:rsidRPr="00323F04">
        <w:t>Resolution 64-5</w:t>
      </w:r>
      <w:r>
        <w:t xml:space="preserve"> Meeting schedule </w:t>
      </w:r>
    </w:p>
    <w:p w:rsidR="00B32430" w:rsidRPr="00B32430" w:rsidRDefault="00B32430"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Pr>
          <w:b/>
        </w:rPr>
        <w:t xml:space="preserve">Action 64-1: </w:t>
      </w:r>
      <w:r>
        <w:t>JP Rosen (France) will investigate the possibilities of conducting Meeting #66 at AFNOR and report back to WG 9 no later than Meeting #65.</w:t>
      </w:r>
    </w:p>
    <w:p w:rsidR="00E929BE" w:rsidRDefault="00E929BE" w:rsidP="008647B4">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585C">
        <w:t xml:space="preserve">Canada formally requests that WG9 setup a project to add support for </w:t>
      </w:r>
      <w:r w:rsidR="00323F04" w:rsidRPr="00C6585C">
        <w:t>many core parallelisms</w:t>
      </w:r>
      <w:r w:rsidRPr="00C6585C">
        <w:t xml:space="preserve"> within the Ada language.</w:t>
      </w:r>
    </w:p>
    <w:p w:rsidR="007F7E22" w:rsidRDefault="007F7E22"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rPr>
      </w:pPr>
      <w:r>
        <w:rPr>
          <w:b/>
        </w:rPr>
        <w:t>Discussion</w:t>
      </w:r>
    </w:p>
    <w:p w:rsidR="007F7E22" w:rsidRPr="007F7E22" w:rsidRDefault="007F7E22"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Perhaps an AI should be written for the ARG to examine.  Or should this be a resolution from WG 6 to direct the ARG to do the investigation?  Canada could submit an AI to the ARG on this topic to initiate the discussion.  Then the ARG may start a subgroup to work on this topic, or it may be the focus of the entire ARG.  In the future, we may want to consider establishing a Parallelism Rapporteur Group.</w:t>
      </w:r>
    </w:p>
    <w:p w:rsidR="004F18A1" w:rsidRDefault="004F18A1" w:rsidP="008647B4">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Proposal to ask SC 22 to set up a working group to develop </w:t>
      </w:r>
      <w:r w:rsidRPr="00C6585C">
        <w:t>a language independent model of massive parallelization (data-level parallelism and control-level parallelism) that underlies the work g</w:t>
      </w:r>
      <w:r>
        <w:t>oing on in individual languages (Canada).</w:t>
      </w:r>
    </w:p>
    <w:p w:rsidR="007F7E22" w:rsidRDefault="007F7E22"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rPr>
      </w:pPr>
      <w:r>
        <w:rPr>
          <w:b/>
        </w:rPr>
        <w:t>Discussion</w:t>
      </w:r>
    </w:p>
    <w:p w:rsidR="007F7E22" w:rsidRDefault="007F7E22"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 xml:space="preserve">Does it make sense to have a common, ISO approved, approach to parallelism?  Would it be possible to join the efforts of the C Parallel Language Extensions </w:t>
      </w:r>
      <w:r w:rsidR="00B32430">
        <w:t xml:space="preserve">(CPLEX) </w:t>
      </w:r>
      <w:r>
        <w:t>group th</w:t>
      </w:r>
      <w:r w:rsidR="00B32430">
        <w:t>at is under the auspices of the Open Standards Group (see:  Send Cplex mailing list submissions to</w:t>
      </w:r>
      <w:r w:rsidR="00B32430">
        <w:br/>
      </w:r>
      <w:hyperlink r:id="rId13" w:history="1">
        <w:r w:rsidR="00B32430">
          <w:rPr>
            <w:rStyle w:val="Hyperlink"/>
          </w:rPr>
          <w:t>cplex@open-std.org</w:t>
        </w:r>
      </w:hyperlink>
      <w:r w:rsidR="00B32430">
        <w:t>, To subscribe or unsubscribe via the World Wide Web, visit</w:t>
      </w:r>
      <w:r w:rsidR="00B32430">
        <w:br/>
      </w:r>
      <w:hyperlink r:id="rId14" w:history="1">
        <w:r w:rsidR="00B32430" w:rsidRPr="00AD6B5A">
          <w:rPr>
            <w:rStyle w:val="Hyperlink"/>
          </w:rPr>
          <w:t>http://www.open-std.org/mailman/listinfo/cplex</w:t>
        </w:r>
      </w:hyperlink>
      <w:r w:rsidR="00B32430">
        <w:t xml:space="preserve"> or, via email, send a message with subject or body 'help' to </w:t>
      </w:r>
      <w:hyperlink r:id="rId15" w:history="1">
        <w:r w:rsidR="00B32430" w:rsidRPr="00AD6B5A">
          <w:rPr>
            <w:rStyle w:val="Hyperlink"/>
          </w:rPr>
          <w:t>cplex-request@open-std.org</w:t>
        </w:r>
      </w:hyperlink>
      <w:r w:rsidR="00B32430">
        <w:t xml:space="preserve">). </w:t>
      </w:r>
    </w:p>
    <w:p w:rsidR="00B32430" w:rsidRDefault="00B32430" w:rsidP="00323F0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 xml:space="preserve">Need to talk with John Benito to see how much interaction the C Parallel group is interested in getting from other programming languages.  </w:t>
      </w:r>
    </w:p>
    <w:p w:rsidR="00B32430" w:rsidRPr="007F7E22" w:rsidRDefault="00B32430" w:rsidP="00097FB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 xml:space="preserve">Coordination Efforts with CPLEX: Resolution </w:t>
      </w:r>
      <w:hyperlink w:anchor="rc" w:history="1">
        <w:r w:rsidR="00097FB1" w:rsidRPr="00097FB1">
          <w:rPr>
            <w:rStyle w:val="Hyperlink"/>
          </w:rPr>
          <w:t>64-12</w:t>
        </w:r>
      </w:hyperlink>
      <w:r w:rsidR="00097FB1">
        <w:t>.</w:t>
      </w:r>
    </w:p>
    <w:p w:rsidR="00144408" w:rsidRDefault="00D44296" w:rsidP="00144408">
      <w:pPr>
        <w:pStyle w:val="Heading3"/>
        <w:spacing w:after="120"/>
      </w:pPr>
      <w:r>
        <w:pict>
          <v:rect id="_x0000_i1039" style="width:6in;height:1.5pt" o:hrstd="t" o:hr="t" fillcolor="#aca899" stroked="f"/>
        </w:pict>
      </w:r>
    </w:p>
    <w:p w:rsidR="00144408" w:rsidRDefault="00D44296" w:rsidP="00144408">
      <w:pPr>
        <w:pStyle w:val="StyleNormalWebLatinArialComplexArial10pt"/>
      </w:pPr>
      <w:r>
        <w:pict>
          <v:rect id="_x0000_i1040" style="width:6in;height:1.5pt" o:hrstd="t" o:hr="t" fillcolor="#aca899" stroked="f"/>
        </w:pict>
      </w:r>
      <w:bookmarkStart w:id="42" w:name="UBiz"/>
      <w:bookmarkEnd w:id="42"/>
      <w:r w:rsidR="00144408" w:rsidRPr="00C60BF4">
        <w:rPr>
          <w:rStyle w:val="Heading3Char"/>
          <w:rFonts w:ascii="Arial" w:hAnsi="Arial" w:cs="Arial"/>
          <w:color w:val="auto"/>
        </w:rPr>
        <w:t>Unfinished Business</w:t>
      </w:r>
      <w:r w:rsidR="00144408">
        <w:t xml:space="preserve"> </w:t>
      </w:r>
      <w:r>
        <w:pict>
          <v:rect id="_x0000_i1041" style="width:6in;height:1.5pt" o:hrstd="t" o:hr="t" fillcolor="#aca899" stroked="f"/>
        </w:pict>
      </w:r>
    </w:p>
    <w:p w:rsidR="00144408" w:rsidRPr="00DD3F64" w:rsidRDefault="00D44296" w:rsidP="00144408">
      <w:pPr>
        <w:pStyle w:val="StyleNormalWebLatinArialComplexArial10pt"/>
      </w:pPr>
      <w:r>
        <w:pict>
          <v:rect id="_x0000_i1042" style="width:6in;height:1.5pt" o:hrstd="t" o:hr="t" fillcolor="#aca899" stroked="f"/>
        </w:pict>
      </w:r>
      <w:bookmarkStart w:id="43" w:name="NBiz"/>
      <w:bookmarkEnd w:id="43"/>
      <w:r w:rsidR="00144408" w:rsidRPr="00DD3F64">
        <w:rPr>
          <w:b/>
          <w:sz w:val="24"/>
          <w:szCs w:val="24"/>
        </w:rPr>
        <w:t>New Business</w:t>
      </w:r>
      <w:r>
        <w:pict>
          <v:rect id="_x0000_i1043" style="width:6in;height:1.5pt" o:hrstd="t" o:hr="t" fillcolor="#aca899" stroked="f"/>
        </w:pict>
      </w:r>
    </w:p>
    <w:p w:rsidR="00144408" w:rsidRDefault="00D44296" w:rsidP="00144408">
      <w:pPr>
        <w:pStyle w:val="StyleNormalWebLatinArialComplexArial10pt"/>
      </w:pPr>
      <w:r>
        <w:pict>
          <v:rect id="_x0000_i1044" style="width:6in;height:1.5pt" o:hrstd="t" o:hr="t" fillcolor="#aca899" stroked="f"/>
        </w:pict>
      </w:r>
      <w:bookmarkStart w:id="44" w:name="NextMeet"/>
      <w:bookmarkEnd w:id="44"/>
      <w:r w:rsidR="00144408" w:rsidRPr="00C60BF4">
        <w:rPr>
          <w:rStyle w:val="Heading3Char"/>
          <w:rFonts w:ascii="Arial" w:hAnsi="Arial" w:cs="Arial"/>
          <w:color w:val="auto"/>
        </w:rPr>
        <w:t>Scheduling of Future Meetings</w:t>
      </w:r>
      <w:r>
        <w:pict>
          <v:rect id="_x0000_i1045" style="width:6in;height:1.5pt" o:hrstd="t" o:hr="t" fillcolor="#aca899" stroked="f"/>
        </w:pict>
      </w:r>
    </w:p>
    <w:p w:rsidR="00144408" w:rsidRPr="00D04E3D" w:rsidRDefault="00144408" w:rsidP="00144408">
      <w:pPr>
        <w:rPr>
          <w:rFonts w:ascii="Arial" w:hAnsi="Arial" w:cs="Arial"/>
          <w:sz w:val="20"/>
          <w:szCs w:val="20"/>
        </w:rPr>
      </w:pPr>
      <w:r w:rsidRPr="00D04E3D">
        <w:rPr>
          <w:rFonts w:ascii="Arial" w:hAnsi="Arial" w:cs="Arial"/>
          <w:sz w:val="20"/>
          <w:szCs w:val="20"/>
        </w:rPr>
        <w:t xml:space="preserve">The </w:t>
      </w:r>
      <w:r w:rsidR="00721F28">
        <w:rPr>
          <w:rFonts w:ascii="Arial" w:hAnsi="Arial" w:cs="Arial"/>
          <w:sz w:val="20"/>
          <w:szCs w:val="20"/>
        </w:rPr>
        <w:t>next</w:t>
      </w:r>
      <w:r w:rsidRPr="00D04E3D">
        <w:rPr>
          <w:rFonts w:ascii="Arial" w:hAnsi="Arial" w:cs="Arial"/>
          <w:sz w:val="20"/>
          <w:szCs w:val="20"/>
        </w:rPr>
        <w:t xml:space="preserve"> meeting will be held in conjunction with </w:t>
      </w:r>
      <w:hyperlink r:id="rId16" w:history="1">
        <w:r w:rsidRPr="00D04E3D">
          <w:rPr>
            <w:rStyle w:val="Hyperlink"/>
            <w:rFonts w:ascii="Arial" w:hAnsi="Arial" w:cs="Arial"/>
            <w:sz w:val="20"/>
            <w:szCs w:val="20"/>
          </w:rPr>
          <w:t>High Integrity Language Technology 201</w:t>
        </w:r>
        <w:r w:rsidR="00E51CEF">
          <w:rPr>
            <w:rStyle w:val="Hyperlink"/>
            <w:rFonts w:ascii="Arial" w:hAnsi="Arial" w:cs="Arial"/>
            <w:sz w:val="20"/>
            <w:szCs w:val="20"/>
          </w:rPr>
          <w:t>3</w:t>
        </w:r>
        <w:r w:rsidRPr="00D04E3D">
          <w:rPr>
            <w:rStyle w:val="Hyperlink"/>
            <w:rFonts w:ascii="Arial" w:hAnsi="Arial" w:cs="Arial"/>
            <w:sz w:val="20"/>
            <w:szCs w:val="20"/>
          </w:rPr>
          <w:t xml:space="preserve"> (HILT 2013)</w:t>
        </w:r>
      </w:hyperlink>
      <w:r w:rsidRPr="00D04E3D">
        <w:rPr>
          <w:rFonts w:ascii="Arial" w:hAnsi="Arial" w:cs="Arial"/>
          <w:sz w:val="20"/>
          <w:szCs w:val="20"/>
        </w:rPr>
        <w:t xml:space="preserve">, </w:t>
      </w:r>
      <w:r w:rsidR="00D04E3D" w:rsidRPr="00D04E3D">
        <w:rPr>
          <w:rFonts w:ascii="Arial" w:hAnsi="Arial" w:cs="Arial"/>
          <w:sz w:val="20"/>
          <w:szCs w:val="20"/>
        </w:rPr>
        <w:t xml:space="preserve">Friday </w:t>
      </w:r>
      <w:r w:rsidR="00DB0AC8">
        <w:rPr>
          <w:rFonts w:ascii="Arial" w:hAnsi="Arial" w:cs="Arial"/>
          <w:sz w:val="20"/>
          <w:szCs w:val="20"/>
        </w:rPr>
        <w:t xml:space="preserve">morning 15 November </w:t>
      </w:r>
      <w:r w:rsidRPr="00D04E3D">
        <w:rPr>
          <w:rFonts w:ascii="Arial" w:hAnsi="Arial" w:cs="Arial"/>
          <w:sz w:val="20"/>
          <w:szCs w:val="20"/>
        </w:rPr>
        <w:t>2013 in Pittsburgh, USA.</w:t>
      </w:r>
    </w:p>
    <w:p w:rsidR="00D04E3D" w:rsidRPr="00D04E3D" w:rsidRDefault="00721F28" w:rsidP="00721F28">
      <w:pPr>
        <w:tabs>
          <w:tab w:val="left" w:pos="3709"/>
        </w:tabs>
        <w:rPr>
          <w:rFonts w:ascii="Arial" w:hAnsi="Arial" w:cs="Arial"/>
          <w:sz w:val="20"/>
          <w:szCs w:val="20"/>
        </w:rPr>
      </w:pPr>
      <w:r>
        <w:rPr>
          <w:rFonts w:ascii="Arial" w:hAnsi="Arial" w:cs="Arial"/>
          <w:sz w:val="20"/>
          <w:szCs w:val="20"/>
        </w:rPr>
        <w:tab/>
      </w:r>
    </w:p>
    <w:p w:rsidR="00D04E3D" w:rsidRPr="00D04E3D" w:rsidRDefault="00D04E3D" w:rsidP="00D04E3D">
      <w:pPr>
        <w:rPr>
          <w:rFonts w:ascii="Arial" w:hAnsi="Arial" w:cs="Arial"/>
          <w:sz w:val="20"/>
          <w:szCs w:val="20"/>
        </w:rPr>
      </w:pPr>
      <w:r w:rsidRPr="00D04E3D">
        <w:rPr>
          <w:rFonts w:ascii="Arial" w:hAnsi="Arial" w:cs="Arial"/>
          <w:sz w:val="20"/>
          <w:szCs w:val="20"/>
        </w:rPr>
        <w:t xml:space="preserve">The </w:t>
      </w:r>
      <w:r w:rsidR="00721F28">
        <w:rPr>
          <w:rFonts w:ascii="Arial" w:hAnsi="Arial" w:cs="Arial"/>
          <w:sz w:val="20"/>
          <w:szCs w:val="20"/>
        </w:rPr>
        <w:t>following</w:t>
      </w:r>
      <w:r w:rsidRPr="00D04E3D">
        <w:rPr>
          <w:rFonts w:ascii="Arial" w:hAnsi="Arial" w:cs="Arial"/>
          <w:sz w:val="20"/>
          <w:szCs w:val="20"/>
        </w:rPr>
        <w:t xml:space="preserve"> meeting of WG-9 will be held in conjunction with the </w:t>
      </w:r>
      <w:hyperlink r:id="rId17" w:history="1">
        <w:r>
          <w:rPr>
            <w:rStyle w:val="Hyperlink"/>
            <w:rFonts w:ascii="Arial" w:hAnsi="Arial" w:cs="Arial"/>
            <w:sz w:val="20"/>
            <w:szCs w:val="20"/>
          </w:rPr>
          <w:t>19</w:t>
        </w:r>
        <w:r w:rsidRPr="00D04E3D">
          <w:rPr>
            <w:rStyle w:val="Hyperlink"/>
            <w:rFonts w:ascii="Arial" w:hAnsi="Arial" w:cs="Arial"/>
            <w:sz w:val="20"/>
            <w:szCs w:val="20"/>
            <w:vertAlign w:val="superscript"/>
          </w:rPr>
          <w:t>th</w:t>
        </w:r>
        <w:r w:rsidRPr="00D04E3D">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4</w:t>
        </w:r>
      </w:hyperlink>
      <w:r w:rsidRPr="00D04E3D">
        <w:rPr>
          <w:rFonts w:ascii="Arial" w:hAnsi="Arial" w:cs="Arial"/>
          <w:sz w:val="20"/>
          <w:szCs w:val="20"/>
        </w:rPr>
        <w:t xml:space="preserve">, </w:t>
      </w:r>
      <w:r w:rsidRPr="00B32430">
        <w:rPr>
          <w:rFonts w:ascii="Arial" w:hAnsi="Arial" w:cs="Arial"/>
          <w:sz w:val="20"/>
          <w:szCs w:val="20"/>
        </w:rPr>
        <w:t>Friday morning 27 June</w:t>
      </w:r>
      <w:r>
        <w:rPr>
          <w:rFonts w:ascii="Arial" w:hAnsi="Arial" w:cs="Arial"/>
          <w:sz w:val="20"/>
          <w:szCs w:val="20"/>
        </w:rPr>
        <w:t xml:space="preserve"> 2014</w:t>
      </w:r>
      <w:r w:rsidRPr="00D04E3D">
        <w:rPr>
          <w:rFonts w:ascii="Arial" w:hAnsi="Arial" w:cs="Arial"/>
          <w:sz w:val="20"/>
          <w:szCs w:val="20"/>
        </w:rPr>
        <w:t xml:space="preserve"> in </w:t>
      </w:r>
      <w:r>
        <w:rPr>
          <w:rFonts w:ascii="Arial" w:hAnsi="Arial" w:cs="Arial"/>
          <w:sz w:val="20"/>
          <w:szCs w:val="20"/>
        </w:rPr>
        <w:t>Paris, France</w:t>
      </w:r>
      <w:r w:rsidR="00DB0AC8">
        <w:rPr>
          <w:rFonts w:ascii="Arial" w:hAnsi="Arial" w:cs="Arial"/>
          <w:sz w:val="20"/>
          <w:szCs w:val="20"/>
        </w:rPr>
        <w:t>.</w:t>
      </w:r>
    </w:p>
    <w:p w:rsidR="00144408" w:rsidRPr="001D18BF" w:rsidRDefault="00144408" w:rsidP="00144408">
      <w:pPr>
        <w:rPr>
          <w:rFonts w:ascii="Arial" w:hAnsi="Arial" w:cs="Arial"/>
          <w:sz w:val="20"/>
          <w:szCs w:val="20"/>
        </w:rPr>
      </w:pPr>
    </w:p>
    <w:p w:rsidR="00144408" w:rsidRPr="001D18BF" w:rsidRDefault="00144408" w:rsidP="00144408">
      <w:pPr>
        <w:rPr>
          <w:rFonts w:ascii="Arial" w:hAnsi="Arial" w:cs="Arial"/>
          <w:bCs/>
          <w:sz w:val="20"/>
          <w:szCs w:val="20"/>
        </w:rPr>
      </w:pPr>
      <w:r w:rsidRPr="00097FB1">
        <w:rPr>
          <w:rFonts w:ascii="Arial" w:hAnsi="Arial" w:cs="Arial"/>
          <w:bCs/>
          <w:sz w:val="20"/>
          <w:szCs w:val="20"/>
        </w:rPr>
        <w:t xml:space="preserve">Resolution </w:t>
      </w:r>
      <w:hyperlink w:anchor="r5" w:history="1">
        <w:r w:rsidRPr="00097FB1">
          <w:rPr>
            <w:rStyle w:val="Hyperlink"/>
            <w:rFonts w:ascii="Arial" w:hAnsi="Arial" w:cs="Arial"/>
            <w:bCs/>
            <w:sz w:val="20"/>
            <w:szCs w:val="20"/>
          </w:rPr>
          <w:t>6</w:t>
        </w:r>
        <w:r w:rsidR="001D18BF" w:rsidRPr="00097FB1">
          <w:rPr>
            <w:rStyle w:val="Hyperlink"/>
            <w:rFonts w:ascii="Arial" w:hAnsi="Arial" w:cs="Arial"/>
            <w:bCs/>
            <w:sz w:val="20"/>
            <w:szCs w:val="20"/>
          </w:rPr>
          <w:t>4</w:t>
        </w:r>
        <w:r w:rsidRPr="00097FB1">
          <w:rPr>
            <w:rStyle w:val="Hyperlink"/>
            <w:rFonts w:ascii="Arial" w:hAnsi="Arial" w:cs="Arial"/>
            <w:bCs/>
            <w:sz w:val="20"/>
            <w:szCs w:val="20"/>
          </w:rPr>
          <w:t>-5</w:t>
        </w:r>
      </w:hyperlink>
    </w:p>
    <w:p w:rsidR="00144408" w:rsidRPr="001D18BF" w:rsidRDefault="00144408" w:rsidP="00144408">
      <w:pPr>
        <w:rPr>
          <w:rFonts w:ascii="Arial" w:hAnsi="Arial" w:cs="Arial"/>
          <w:sz w:val="20"/>
          <w:szCs w:val="20"/>
        </w:rPr>
      </w:pPr>
    </w:p>
    <w:p w:rsidR="00144408" w:rsidRPr="001D18BF" w:rsidRDefault="00D44296"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C46EBC" w:rsidRPr="001D18BF" w:rsidRDefault="00D44296" w:rsidP="00C46EBC">
      <w:pPr>
        <w:pStyle w:val="Heading4"/>
        <w:rPr>
          <w:rFonts w:cs="Arial"/>
          <w:sz w:val="22"/>
          <w:szCs w:val="22"/>
        </w:rPr>
      </w:pPr>
      <w:r w:rsidRPr="00D44296">
        <w:rPr>
          <w:rFonts w:cs="Arial"/>
        </w:rPr>
        <w:pict>
          <v:rect id="_x0000_i1046" style="width:6in;height:1.5pt" o:hrstd="t" o:hr="t" fillcolor="#aca899" stroked="f"/>
        </w:pict>
      </w:r>
      <w:bookmarkStart w:id="45" w:name="NewActions"/>
      <w:bookmarkEnd w:id="45"/>
      <w:r w:rsidR="00C46EBC" w:rsidRPr="001D18BF">
        <w:rPr>
          <w:rFonts w:cs="Arial"/>
          <w:sz w:val="22"/>
          <w:szCs w:val="22"/>
        </w:rPr>
        <w:t>Review of New Action Items</w:t>
      </w:r>
    </w:p>
    <w:p w:rsidR="00C46EBC" w:rsidRPr="001D18BF" w:rsidRDefault="00D44296" w:rsidP="00C46EBC">
      <w:pPr>
        <w:rPr>
          <w:rFonts w:ascii="Arial" w:hAnsi="Arial" w:cs="Arial"/>
        </w:rPr>
      </w:pPr>
      <w:r w:rsidRPr="00D44296">
        <w:rPr>
          <w:rFonts w:ascii="Arial" w:hAnsi="Arial" w:cs="Arial"/>
        </w:rPr>
        <w:pict>
          <v:rect id="_x0000_i1047" style="width:6in;height:1.5pt" o:hrstd="t" o:hr="t" fillcolor="#aca899" stroked="f"/>
        </w:pict>
      </w:r>
    </w:p>
    <w:p w:rsidR="00C46EBC" w:rsidRPr="00873ACB" w:rsidRDefault="00D44296" w:rsidP="00C46EBC">
      <w:pPr>
        <w:rPr>
          <w:rFonts w:ascii="Arial" w:hAnsi="Arial" w:cs="Arial"/>
          <w:sz w:val="20"/>
          <w:szCs w:val="20"/>
        </w:rPr>
      </w:pPr>
      <w:hyperlink w:anchor="AD" w:history="1">
        <w:r w:rsidR="00C46EBC" w:rsidRPr="00873ACB">
          <w:rPr>
            <w:rStyle w:val="Hyperlink"/>
            <w:rFonts w:ascii="Arial" w:hAnsi="Arial" w:cs="Arial"/>
            <w:sz w:val="20"/>
            <w:szCs w:val="20"/>
          </w:rPr>
          <w:t>AGENDA</w:t>
        </w:r>
      </w:hyperlink>
    </w:p>
    <w:p w:rsidR="00C46EBC" w:rsidRPr="009D3ABB" w:rsidRDefault="00D44296" w:rsidP="00C46EBC">
      <w:pPr>
        <w:rPr>
          <w:rFonts w:ascii="Arial" w:hAnsi="Arial" w:cs="Arial"/>
          <w:sz w:val="20"/>
          <w:szCs w:val="20"/>
        </w:rPr>
      </w:pPr>
      <w:r>
        <w:pict>
          <v:rect id="_x0000_i1048" style="width:6in;height:1.5pt" o:hrstd="t" o:hr="t" fillcolor="#aca899" stroked="f"/>
        </w:pict>
      </w:r>
    </w:p>
    <w:p w:rsidR="00C46EBC" w:rsidRDefault="00C46EBC" w:rsidP="00144408"/>
    <w:p w:rsidR="00C46EBC" w:rsidRDefault="00D44296" w:rsidP="00144408">
      <w:r>
        <w:pict>
          <v:rect id="_x0000_i1049" style="width:6in;height:1.5pt" o:hrstd="t" o:hr="t" fillcolor="#aca899" stroked="f"/>
        </w:pict>
      </w:r>
      <w:r w:rsidR="00C46EBC">
        <w:rPr>
          <w:rFonts w:ascii="Arial" w:hAnsi="Arial" w:cs="Arial"/>
          <w:b/>
          <w:sz w:val="26"/>
          <w:szCs w:val="26"/>
        </w:rPr>
        <w:t>Resolutions</w:t>
      </w:r>
      <w:r w:rsidR="00144408" w:rsidRPr="00AA54C1">
        <w:t xml:space="preserve"> </w:t>
      </w:r>
      <w:r>
        <w:pict>
          <v:rect id="_x0000_i1050" style="width:6in;height:1.5pt" o:hrstd="t" o:hr="t" fillcolor="#aca899" stroked="f"/>
        </w:pict>
      </w:r>
    </w:p>
    <w:p w:rsidR="00C46EBC" w:rsidRDefault="00C46EBC" w:rsidP="00144408"/>
    <w:p w:rsidR="00144408" w:rsidRPr="00C46EBC" w:rsidRDefault="00C46EBC" w:rsidP="00144408">
      <w:pPr>
        <w:rPr>
          <w:rFonts w:ascii="Arial" w:hAnsi="Arial" w:cs="Arial"/>
          <w:b/>
        </w:rPr>
      </w:pPr>
      <w:bookmarkStart w:id="46" w:name="Admin"/>
      <w:bookmarkEnd w:id="46"/>
      <w:r w:rsidRPr="00C46EBC">
        <w:rPr>
          <w:rFonts w:ascii="Arial" w:hAnsi="Arial" w:cs="Arial"/>
          <w:b/>
        </w:rPr>
        <w:t>Administrative Actions</w:t>
      </w:r>
    </w:p>
    <w:p w:rsidR="00144408" w:rsidRPr="001D18BF" w:rsidRDefault="00144408" w:rsidP="00144408">
      <w:pPr>
        <w:pStyle w:val="Heading4"/>
        <w:rPr>
          <w:rFonts w:cs="Arial"/>
          <w:sz w:val="22"/>
          <w:szCs w:val="22"/>
        </w:rPr>
      </w:pPr>
      <w:bookmarkStart w:id="47" w:name="r1"/>
      <w:bookmarkEnd w:id="47"/>
      <w:r w:rsidRPr="001D18BF">
        <w:rPr>
          <w:rFonts w:cs="Arial"/>
          <w:sz w:val="22"/>
          <w:szCs w:val="22"/>
        </w:rPr>
        <w:t>Resolution 6</w:t>
      </w:r>
      <w:r w:rsidR="001D18BF" w:rsidRPr="001D18BF">
        <w:rPr>
          <w:rFonts w:cs="Arial"/>
          <w:sz w:val="22"/>
          <w:szCs w:val="22"/>
        </w:rPr>
        <w:t>4</w:t>
      </w:r>
      <w:r w:rsidRPr="001D18BF">
        <w:rPr>
          <w:rFonts w:cs="Arial"/>
          <w:sz w:val="22"/>
          <w:szCs w:val="22"/>
        </w:rPr>
        <w:t>-1:</w:t>
      </w:r>
    </w:p>
    <w:p w:rsidR="00144408" w:rsidRPr="001D18BF" w:rsidRDefault="00144408" w:rsidP="00144408">
      <w:pPr>
        <w:rPr>
          <w:rFonts w:ascii="Arial" w:hAnsi="Arial" w:cs="Arial"/>
          <w:sz w:val="20"/>
          <w:szCs w:val="20"/>
        </w:rPr>
      </w:pPr>
      <w:r w:rsidRPr="001D18BF">
        <w:rPr>
          <w:rFonts w:ascii="Arial" w:hAnsi="Arial" w:cs="Arial"/>
          <w:sz w:val="20"/>
          <w:szCs w:val="20"/>
        </w:rPr>
        <w:t>The minutes of Meeting #6</w:t>
      </w:r>
      <w:r w:rsidR="001D18BF" w:rsidRPr="001D18BF">
        <w:rPr>
          <w:rFonts w:ascii="Arial" w:hAnsi="Arial" w:cs="Arial"/>
          <w:sz w:val="20"/>
          <w:szCs w:val="20"/>
        </w:rPr>
        <w:t>3</w:t>
      </w:r>
      <w:r w:rsidRPr="001D18BF">
        <w:rPr>
          <w:rFonts w:ascii="Arial" w:hAnsi="Arial" w:cs="Arial"/>
          <w:sz w:val="20"/>
          <w:szCs w:val="20"/>
        </w:rPr>
        <w:t xml:space="preserve"> contained in document </w:t>
      </w:r>
      <w:hyperlink w:anchor="N532" w:history="1">
        <w:r w:rsidRPr="001D18BF">
          <w:rPr>
            <w:rStyle w:val="Hyperlink"/>
            <w:rFonts w:ascii="Arial" w:hAnsi="Arial" w:cs="Arial"/>
            <w:sz w:val="20"/>
            <w:szCs w:val="20"/>
          </w:rPr>
          <w:t>N5</w:t>
        </w:r>
        <w:r w:rsidR="001D18BF" w:rsidRPr="001D18BF">
          <w:rPr>
            <w:rStyle w:val="Hyperlink"/>
            <w:rFonts w:ascii="Arial" w:hAnsi="Arial" w:cs="Arial"/>
            <w:sz w:val="20"/>
            <w:szCs w:val="20"/>
          </w:rPr>
          <w:t>3</w:t>
        </w:r>
        <w:r w:rsidRPr="001D18BF">
          <w:rPr>
            <w:rStyle w:val="Hyperlink"/>
            <w:rFonts w:ascii="Arial" w:hAnsi="Arial" w:cs="Arial"/>
            <w:sz w:val="20"/>
            <w:szCs w:val="20"/>
          </w:rPr>
          <w:t>2</w:t>
        </w:r>
      </w:hyperlink>
      <w:r w:rsidRPr="001D18BF">
        <w:rPr>
          <w:rFonts w:ascii="Arial" w:hAnsi="Arial" w:cs="Arial"/>
          <w:sz w:val="20"/>
          <w:szCs w:val="20"/>
        </w:rPr>
        <w:t xml:space="preserve"> are approved.</w:t>
      </w:r>
    </w:p>
    <w:p w:rsidR="00144408" w:rsidRPr="0053386F" w:rsidRDefault="00144408" w:rsidP="00144408">
      <w:pPr>
        <w:pStyle w:val="Heading5"/>
        <w:spacing w:after="60" w:afterAutospacing="0"/>
        <w:rPr>
          <w:rFonts w:ascii="Arial" w:hAnsi="Arial" w:cs="Arial"/>
          <w:sz w:val="22"/>
          <w:szCs w:val="22"/>
        </w:rPr>
      </w:pPr>
      <w:bookmarkStart w:id="48" w:name="r2"/>
      <w:bookmarkEnd w:id="48"/>
      <w:r w:rsidRPr="0053386F">
        <w:rPr>
          <w:rFonts w:ascii="Arial" w:hAnsi="Arial" w:cs="Arial"/>
          <w:sz w:val="22"/>
          <w:szCs w:val="22"/>
        </w:rPr>
        <w:t>Resolution 6</w:t>
      </w:r>
      <w:r w:rsidR="0053386F">
        <w:rPr>
          <w:rFonts w:ascii="Arial" w:hAnsi="Arial" w:cs="Arial"/>
          <w:sz w:val="22"/>
          <w:szCs w:val="22"/>
        </w:rPr>
        <w:t>4</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continues </w:t>
      </w:r>
      <w:r w:rsidR="000C12D5" w:rsidRPr="0053386F">
        <w:rPr>
          <w:rFonts w:ascii="Arial" w:hAnsi="Arial" w:cs="Arial"/>
          <w:sz w:val="20"/>
          <w:szCs w:val="20"/>
        </w:rPr>
        <w:t xml:space="preserve">its </w:t>
      </w:r>
      <w:r w:rsidR="000C12D5">
        <w:rPr>
          <w:rFonts w:ascii="Arial" w:hAnsi="Arial" w:cs="Arial"/>
          <w:sz w:val="20"/>
          <w:szCs w:val="20"/>
        </w:rPr>
        <w:t>Ada</w:t>
      </w:r>
      <w:r w:rsidR="00B32430">
        <w:rPr>
          <w:rFonts w:ascii="Arial" w:hAnsi="Arial" w:cs="Arial"/>
          <w:sz w:val="20"/>
          <w:szCs w:val="20"/>
        </w:rPr>
        <w:t xml:space="preserve"> Rapporteur Group (ARG) </w:t>
      </w:r>
      <w:r w:rsidRPr="0053386F">
        <w:rPr>
          <w:rFonts w:ascii="Arial" w:hAnsi="Arial" w:cs="Arial"/>
          <w:sz w:val="20"/>
          <w:szCs w:val="20"/>
        </w:rPr>
        <w:t>until the next plenary meeting and expresses its grateful appreciation to the Rapporteur and the members for their continuing service.</w:t>
      </w:r>
    </w:p>
    <w:p w:rsidR="006E2080" w:rsidRDefault="006E2080"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 Baird (SIGAda), John Barnes (UK), Geert Bosch (US), Randy Brukardt (US), Alan Burns (UK), Jeff Cousins (UK), Robert Dewar (US), Gary Dismukes (US), Robert Duff (US), Pascal Leroy (France), Brad Moore (Canada), Erhard Ploedereder (Ada-Europe), Jean-Pierre Rosen (France), Ed Schonberg (US), Tucker Taft (US), and Tullio Vardanega (Italy).</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9" w:name="r3"/>
      <w:bookmarkEnd w:id="49"/>
      <w:r w:rsidRPr="0053386F">
        <w:rPr>
          <w:rFonts w:ascii="Arial" w:hAnsi="Arial" w:cs="Arial"/>
          <w:sz w:val="22"/>
          <w:szCs w:val="22"/>
        </w:rPr>
        <w:t>Resolution 6</w:t>
      </w:r>
      <w:r w:rsidR="0053386F" w:rsidRPr="0053386F">
        <w:rPr>
          <w:rFonts w:ascii="Arial" w:hAnsi="Arial" w:cs="Arial"/>
          <w:sz w:val="22"/>
          <w:szCs w:val="22"/>
        </w:rPr>
        <w:t>4</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Annex H Rapporteur Group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HRG is designated to be: </w:t>
      </w:r>
      <w:bookmarkStart w:id="50" w:name="OLE_LINK1"/>
      <w:r w:rsidRPr="0053386F">
        <w:rPr>
          <w:rFonts w:ascii="Arial" w:hAnsi="Arial" w:cs="Arial"/>
          <w:sz w:val="20"/>
          <w:szCs w:val="20"/>
        </w:rPr>
        <w:t xml:space="preserve">Steve Baird (US), John Barnes (UK), Alan Burns (UK), Robert Dewar (US), Gary Dismukes (US), Michael Gonzalez Harbour (Spain), </w:t>
      </w:r>
      <w:r w:rsidR="001F0B66">
        <w:rPr>
          <w:rFonts w:ascii="Arial" w:hAnsi="Arial" w:cs="Arial"/>
          <w:sz w:val="20"/>
          <w:szCs w:val="20"/>
        </w:rPr>
        <w:t>Peter Hermann (Germany</w:t>
      </w:r>
      <w:r w:rsidR="006403A5" w:rsidRPr="006403A5">
        <w:rPr>
          <w:rFonts w:ascii="Arial" w:hAnsi="Arial" w:cs="Arial"/>
          <w:sz w:val="20"/>
          <w:szCs w:val="20"/>
        </w:rPr>
        <w:t xml:space="preserve">), </w:t>
      </w:r>
      <w:r w:rsidRPr="0053386F">
        <w:rPr>
          <w:rFonts w:ascii="Arial" w:hAnsi="Arial" w:cs="Arial"/>
          <w:sz w:val="20"/>
          <w:szCs w:val="20"/>
        </w:rPr>
        <w:t>Stephen Michell (Canada), Brad Moore (Canada), Miguel Pinho (Portugal), Erhard Ploedereder (Ada-Europe), Juan Antonio de la Puente (</w:t>
      </w:r>
      <w:r w:rsidR="00721F28">
        <w:rPr>
          <w:rFonts w:ascii="Arial" w:hAnsi="Arial" w:cs="Arial"/>
          <w:sz w:val="20"/>
          <w:szCs w:val="20"/>
        </w:rPr>
        <w:t>Spain</w:t>
      </w:r>
      <w:r w:rsidRPr="0053386F">
        <w:rPr>
          <w:rFonts w:ascii="Arial" w:hAnsi="Arial" w:cs="Arial"/>
          <w:sz w:val="20"/>
          <w:szCs w:val="20"/>
        </w:rPr>
        <w:t xml:space="preserve">), Jean-Pierre Rosen (France), </w:t>
      </w:r>
      <w:r w:rsidR="00D042C0">
        <w:rPr>
          <w:rFonts w:ascii="Arial" w:hAnsi="Arial" w:cs="Arial"/>
          <w:sz w:val="20"/>
          <w:szCs w:val="20"/>
        </w:rPr>
        <w:t xml:space="preserve">Jorge Real (Spain), </w:t>
      </w:r>
      <w:r w:rsidRPr="0053386F">
        <w:rPr>
          <w:rFonts w:ascii="Arial" w:hAnsi="Arial" w:cs="Arial"/>
          <w:sz w:val="20"/>
          <w:szCs w:val="20"/>
        </w:rPr>
        <w:t xml:space="preserve">S. Tucker Taft (US), </w:t>
      </w:r>
      <w:r w:rsidR="00D042C0">
        <w:rPr>
          <w:rFonts w:ascii="Arial" w:hAnsi="Arial" w:cs="Arial"/>
          <w:sz w:val="20"/>
          <w:szCs w:val="20"/>
        </w:rPr>
        <w:t xml:space="preserve">Joyce Tokar (US) and </w:t>
      </w:r>
      <w:r w:rsidRPr="0053386F">
        <w:rPr>
          <w:rFonts w:ascii="Arial" w:hAnsi="Arial" w:cs="Arial"/>
          <w:sz w:val="20"/>
          <w:szCs w:val="20"/>
        </w:rPr>
        <w:t>Tullio Vardanega (Italy</w:t>
      </w:r>
      <w:r w:rsidR="00D042C0">
        <w:rPr>
          <w:rFonts w:ascii="Arial" w:hAnsi="Arial" w:cs="Arial"/>
          <w:sz w:val="20"/>
          <w:szCs w:val="20"/>
        </w:rPr>
        <w:t>).</w:t>
      </w:r>
    </w:p>
    <w:bookmarkEnd w:id="50"/>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51" w:name="_Resolution_53-4:"/>
      <w:bookmarkStart w:id="52" w:name="r4"/>
      <w:bookmarkEnd w:id="51"/>
      <w:bookmarkEnd w:id="52"/>
      <w:r w:rsidRPr="0053386F">
        <w:rPr>
          <w:rFonts w:ascii="Arial" w:hAnsi="Arial" w:cs="Arial"/>
          <w:sz w:val="22"/>
          <w:szCs w:val="22"/>
        </w:rPr>
        <w:t>Resolution 6</w:t>
      </w:r>
      <w:r w:rsidR="0053386F" w:rsidRPr="0053386F">
        <w:rPr>
          <w:rFonts w:ascii="Arial" w:hAnsi="Arial" w:cs="Arial"/>
          <w:sz w:val="22"/>
          <w:szCs w:val="22"/>
        </w:rPr>
        <w:t>4</w:t>
      </w:r>
      <w:r w:rsidRPr="0053386F">
        <w:rPr>
          <w:rFonts w:ascii="Arial" w:hAnsi="Arial" w:cs="Arial"/>
          <w:sz w:val="22"/>
          <w:szCs w:val="22"/>
        </w:rPr>
        <w:t>-4:</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w:t>
      </w:r>
      <w:r w:rsidR="001F0B66">
        <w:rPr>
          <w:rFonts w:ascii="Arial" w:hAnsi="Arial" w:cs="Arial"/>
          <w:sz w:val="20"/>
          <w:szCs w:val="20"/>
        </w:rPr>
        <w:t>dis</w:t>
      </w:r>
      <w:r w:rsidRPr="0053386F">
        <w:rPr>
          <w:rFonts w:ascii="Arial" w:hAnsi="Arial" w:cs="Arial"/>
          <w:sz w:val="20"/>
          <w:szCs w:val="20"/>
        </w:rPr>
        <w:t>continues its POSIX/Ada binding Rapporteur Group (</w:t>
      </w:r>
      <w:smartTag w:uri="urn:schemas-microsoft-com:office:smarttags" w:element="stockticker">
        <w:r w:rsidRPr="0053386F">
          <w:rPr>
            <w:rFonts w:ascii="Arial" w:hAnsi="Arial" w:cs="Arial"/>
            <w:sz w:val="20"/>
            <w:szCs w:val="20"/>
          </w:rPr>
          <w:t>PRG</w:t>
        </w:r>
        <w:r w:rsidR="001F0B66">
          <w:rPr>
            <w:rFonts w:ascii="Arial" w:hAnsi="Arial" w:cs="Arial"/>
            <w:sz w:val="20"/>
            <w:szCs w:val="20"/>
          </w:rPr>
          <w:t xml:space="preserve">). </w:t>
        </w:r>
      </w:smartTag>
    </w:p>
    <w:p w:rsidR="00144408" w:rsidRPr="001D18BF" w:rsidRDefault="00144408" w:rsidP="00144408">
      <w:pPr>
        <w:pStyle w:val="Heading5"/>
        <w:spacing w:after="60" w:afterAutospacing="0"/>
        <w:rPr>
          <w:rFonts w:ascii="Arial" w:hAnsi="Arial" w:cs="Arial"/>
          <w:sz w:val="22"/>
          <w:szCs w:val="22"/>
        </w:rPr>
      </w:pPr>
      <w:bookmarkStart w:id="53" w:name="r5"/>
      <w:bookmarkEnd w:id="53"/>
      <w:r w:rsidRPr="001D18BF">
        <w:rPr>
          <w:rFonts w:ascii="Arial" w:hAnsi="Arial" w:cs="Arial"/>
          <w:sz w:val="22"/>
          <w:szCs w:val="22"/>
        </w:rPr>
        <w:t>Resolution </w:t>
      </w:r>
      <w:r w:rsidR="001D18BF" w:rsidRPr="001D18BF">
        <w:rPr>
          <w:rFonts w:ascii="Arial" w:hAnsi="Arial" w:cs="Arial"/>
          <w:sz w:val="22"/>
          <w:szCs w:val="22"/>
        </w:rPr>
        <w:t>64</w:t>
      </w:r>
      <w:r w:rsidRPr="001D18BF">
        <w:rPr>
          <w:rFonts w:ascii="Arial" w:hAnsi="Arial" w:cs="Arial"/>
          <w:sz w:val="22"/>
          <w:szCs w:val="22"/>
        </w:rPr>
        <w:t>-5:</w:t>
      </w:r>
    </w:p>
    <w:p w:rsidR="00144408" w:rsidRPr="001D18BF" w:rsidRDefault="00144408" w:rsidP="00144408">
      <w:pPr>
        <w:rPr>
          <w:rFonts w:ascii="Arial" w:hAnsi="Arial" w:cs="Arial"/>
          <w:sz w:val="20"/>
          <w:szCs w:val="20"/>
        </w:rPr>
      </w:pPr>
      <w:r w:rsidRPr="001D18BF">
        <w:rPr>
          <w:rFonts w:ascii="Arial" w:hAnsi="Arial" w:cs="Arial"/>
          <w:sz w:val="20"/>
          <w:szCs w:val="20"/>
        </w:rPr>
        <w:t>ISO/IEC JTC 1/SC 22/WG 9 schedules future meetings as follows:</w:t>
      </w:r>
    </w:p>
    <w:p w:rsidR="00144408" w:rsidRPr="001D18BF" w:rsidRDefault="00144408" w:rsidP="00144408">
      <w:pPr>
        <w:spacing w:before="120" w:after="120"/>
        <w:ind w:left="720"/>
        <w:rPr>
          <w:rFonts w:ascii="Arial" w:hAnsi="Arial" w:cs="Arial"/>
          <w:sz w:val="20"/>
          <w:szCs w:val="20"/>
        </w:rPr>
      </w:pPr>
      <w:r w:rsidRPr="001D18BF">
        <w:rPr>
          <w:rFonts w:ascii="Arial" w:hAnsi="Arial" w:cs="Arial"/>
          <w:sz w:val="20"/>
          <w:szCs w:val="20"/>
        </w:rPr>
        <w:lastRenderedPageBreak/>
        <w:t xml:space="preserve">Meeting #65, in conjunction with </w:t>
      </w:r>
      <w:hyperlink r:id="rId18" w:history="1">
        <w:r w:rsidRPr="001D18BF">
          <w:rPr>
            <w:rStyle w:val="Hyperlink"/>
            <w:rFonts w:ascii="Arial" w:hAnsi="Arial" w:cs="Arial"/>
            <w:sz w:val="20"/>
            <w:szCs w:val="20"/>
          </w:rPr>
          <w:t>High Integrity Language Technology 2013 (HILT 2013)</w:t>
        </w:r>
      </w:hyperlink>
      <w:r w:rsidRPr="001D18BF">
        <w:rPr>
          <w:rFonts w:ascii="Arial" w:hAnsi="Arial" w:cs="Arial"/>
          <w:sz w:val="20"/>
          <w:szCs w:val="20"/>
        </w:rPr>
        <w:t xml:space="preserve">, </w:t>
      </w:r>
      <w:r w:rsidR="004440C5">
        <w:rPr>
          <w:rFonts w:ascii="Arial" w:hAnsi="Arial" w:cs="Arial"/>
          <w:sz w:val="20"/>
          <w:szCs w:val="20"/>
        </w:rPr>
        <w:t xml:space="preserve">Friday morning </w:t>
      </w:r>
      <w:r w:rsidR="001D18BF" w:rsidRPr="001D18BF">
        <w:rPr>
          <w:rFonts w:ascii="Arial" w:hAnsi="Arial" w:cs="Arial"/>
          <w:sz w:val="20"/>
          <w:szCs w:val="20"/>
        </w:rPr>
        <w:t>15 November 2013</w:t>
      </w:r>
      <w:r w:rsidRPr="001D18BF">
        <w:rPr>
          <w:rFonts w:ascii="Arial" w:hAnsi="Arial" w:cs="Arial"/>
          <w:sz w:val="20"/>
          <w:szCs w:val="20"/>
        </w:rPr>
        <w:t xml:space="preserve"> in Pittsburgh, PA, USA.</w:t>
      </w:r>
    </w:p>
    <w:p w:rsidR="001D18BF" w:rsidRPr="001D18BF" w:rsidRDefault="001D18BF" w:rsidP="001D18BF">
      <w:pPr>
        <w:spacing w:before="120" w:after="120"/>
        <w:ind w:left="720"/>
        <w:rPr>
          <w:rFonts w:ascii="Arial" w:hAnsi="Arial" w:cs="Arial"/>
          <w:sz w:val="20"/>
          <w:szCs w:val="20"/>
        </w:rPr>
      </w:pPr>
      <w:r w:rsidRPr="001D18BF">
        <w:rPr>
          <w:rFonts w:ascii="Arial" w:hAnsi="Arial" w:cs="Arial"/>
          <w:sz w:val="20"/>
          <w:szCs w:val="20"/>
        </w:rPr>
        <w:t xml:space="preserve">Meeting #66 in conjunction with the </w:t>
      </w:r>
      <w:hyperlink r:id="rId19" w:history="1">
        <w:r w:rsidRPr="001D18BF">
          <w:rPr>
            <w:rStyle w:val="Hyperlink"/>
            <w:rFonts w:ascii="Arial" w:hAnsi="Arial" w:cs="Arial"/>
            <w:sz w:val="20"/>
            <w:szCs w:val="20"/>
          </w:rPr>
          <w:t>19</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2014</w:t>
        </w:r>
      </w:hyperlink>
      <w:r w:rsidRPr="001D18BF">
        <w:rPr>
          <w:rFonts w:ascii="Arial" w:hAnsi="Arial" w:cs="Arial"/>
          <w:sz w:val="20"/>
          <w:szCs w:val="20"/>
        </w:rPr>
        <w:t>, Friday morning 2</w:t>
      </w:r>
      <w:r w:rsidR="006E2080">
        <w:rPr>
          <w:rFonts w:ascii="Arial" w:hAnsi="Arial" w:cs="Arial"/>
          <w:sz w:val="20"/>
          <w:szCs w:val="20"/>
        </w:rPr>
        <w:t>7</w:t>
      </w:r>
      <w:r w:rsidRPr="001D18BF">
        <w:rPr>
          <w:rFonts w:ascii="Arial" w:hAnsi="Arial" w:cs="Arial"/>
          <w:sz w:val="20"/>
          <w:szCs w:val="20"/>
        </w:rPr>
        <w:t xml:space="preserve"> June 201</w:t>
      </w:r>
      <w:r w:rsidR="006E2080">
        <w:rPr>
          <w:rFonts w:ascii="Arial" w:hAnsi="Arial" w:cs="Arial"/>
          <w:sz w:val="20"/>
          <w:szCs w:val="20"/>
        </w:rPr>
        <w:t>4</w:t>
      </w:r>
      <w:r w:rsidRPr="001D18BF">
        <w:rPr>
          <w:rFonts w:ascii="Arial" w:hAnsi="Arial" w:cs="Arial"/>
          <w:sz w:val="20"/>
          <w:szCs w:val="20"/>
        </w:rPr>
        <w:t xml:space="preserve"> in Paris, France.</w:t>
      </w:r>
    </w:p>
    <w:p w:rsidR="00144408" w:rsidRPr="001D18BF" w:rsidRDefault="00144408" w:rsidP="00144408">
      <w:pPr>
        <w:ind w:left="720"/>
        <w:rPr>
          <w:rFonts w:ascii="Arial" w:hAnsi="Arial" w:cs="Arial"/>
          <w:sz w:val="20"/>
          <w:szCs w:val="20"/>
        </w:rPr>
      </w:pPr>
    </w:p>
    <w:p w:rsidR="00C46EBC" w:rsidRPr="0053386F" w:rsidRDefault="00C46EBC" w:rsidP="00C46EBC">
      <w:pPr>
        <w:spacing w:before="100" w:beforeAutospacing="1" w:after="60"/>
        <w:rPr>
          <w:rFonts w:ascii="Arial" w:hAnsi="Arial" w:cs="Arial"/>
          <w:b/>
          <w:bCs/>
          <w:sz w:val="22"/>
          <w:szCs w:val="22"/>
        </w:rPr>
      </w:pPr>
      <w:bookmarkStart w:id="54" w:name="r6"/>
      <w:bookmarkEnd w:id="54"/>
      <w:r w:rsidRPr="0053386F">
        <w:rPr>
          <w:rFonts w:ascii="Arial" w:hAnsi="Arial" w:cs="Arial"/>
          <w:b/>
          <w:bCs/>
          <w:sz w:val="22"/>
          <w:szCs w:val="22"/>
        </w:rPr>
        <w:t>Resolution 64-6:</w:t>
      </w:r>
    </w:p>
    <w:p w:rsidR="00C46EBC" w:rsidRDefault="00C46EBC" w:rsidP="00C46EBC">
      <w:pPr>
        <w:rPr>
          <w:rFonts w:ascii="Arial" w:hAnsi="Arial" w:cs="Arial"/>
          <w:sz w:val="20"/>
          <w:szCs w:val="20"/>
        </w:rPr>
      </w:pPr>
      <w:r w:rsidRPr="001D18BF">
        <w:rPr>
          <w:rFonts w:ascii="Arial" w:hAnsi="Arial" w:cs="Arial"/>
          <w:sz w:val="20"/>
          <w:szCs w:val="20"/>
        </w:rPr>
        <w:t xml:space="preserve">ISO/IEC JTC 1/SC 22/WG 9 </w:t>
      </w:r>
      <w:r>
        <w:rPr>
          <w:rFonts w:ascii="Arial" w:hAnsi="Arial" w:cs="Arial"/>
          <w:sz w:val="20"/>
          <w:szCs w:val="20"/>
        </w:rPr>
        <w:t xml:space="preserve">appoints </w:t>
      </w:r>
      <w:r w:rsidRPr="0053386F">
        <w:rPr>
          <w:rFonts w:ascii="Arial" w:hAnsi="Arial" w:cs="Arial"/>
          <w:sz w:val="20"/>
          <w:szCs w:val="20"/>
        </w:rPr>
        <w:t xml:space="preserve">Jeff Cousins (UK) </w:t>
      </w:r>
      <w:r>
        <w:rPr>
          <w:rFonts w:ascii="Arial" w:hAnsi="Arial" w:cs="Arial"/>
          <w:sz w:val="20"/>
          <w:szCs w:val="20"/>
        </w:rPr>
        <w:t xml:space="preserve">as Rapporteur of </w:t>
      </w:r>
      <w:r w:rsidRPr="0053386F">
        <w:rPr>
          <w:rFonts w:ascii="Arial" w:hAnsi="Arial" w:cs="Arial"/>
          <w:sz w:val="20"/>
          <w:szCs w:val="20"/>
        </w:rPr>
        <w:t>Ada Rapporteur Group</w:t>
      </w:r>
      <w:r>
        <w:rPr>
          <w:rFonts w:ascii="Arial" w:hAnsi="Arial" w:cs="Arial"/>
          <w:sz w:val="20"/>
          <w:szCs w:val="20"/>
        </w:rPr>
        <w:t>.</w:t>
      </w:r>
    </w:p>
    <w:p w:rsidR="00C46EBC" w:rsidRDefault="00C46EBC" w:rsidP="00144408"/>
    <w:p w:rsidR="00144408" w:rsidRPr="001D18BF" w:rsidRDefault="00D44296" w:rsidP="00144408">
      <w:pPr>
        <w:rPr>
          <w:rFonts w:ascii="Arial" w:hAnsi="Arial" w:cs="Arial"/>
          <w:sz w:val="20"/>
          <w:szCs w:val="20"/>
        </w:rPr>
      </w:pPr>
      <w:hyperlink w:anchor="AD" w:history="1">
        <w:r w:rsidR="00144408" w:rsidRPr="001D18BF">
          <w:rPr>
            <w:rStyle w:val="Hyperlink"/>
            <w:rFonts w:ascii="Arial" w:hAnsi="Arial" w:cs="Arial"/>
            <w:sz w:val="20"/>
            <w:szCs w:val="20"/>
          </w:rPr>
          <w:t>AGENDA</w:t>
        </w:r>
      </w:hyperlink>
    </w:p>
    <w:p w:rsidR="00144408" w:rsidRPr="001D18BF" w:rsidRDefault="00C46EBC" w:rsidP="00144408">
      <w:pPr>
        <w:pStyle w:val="Heading3"/>
      </w:pPr>
      <w:bookmarkStart w:id="55" w:name="NewWork"/>
      <w:bookmarkStart w:id="56" w:name="r52_6"/>
      <w:bookmarkEnd w:id="55"/>
      <w:bookmarkEnd w:id="56"/>
      <w:r>
        <w:t>Work Programme</w:t>
      </w:r>
    </w:p>
    <w:p w:rsidR="00144408" w:rsidRPr="0053386F" w:rsidRDefault="00144408" w:rsidP="00144408">
      <w:pPr>
        <w:spacing w:before="100" w:beforeAutospacing="1" w:after="60"/>
        <w:rPr>
          <w:rFonts w:ascii="Arial" w:hAnsi="Arial" w:cs="Arial"/>
          <w:b/>
          <w:bCs/>
          <w:sz w:val="22"/>
          <w:szCs w:val="22"/>
        </w:rPr>
      </w:pPr>
      <w:bookmarkStart w:id="57" w:name="r7"/>
      <w:bookmarkEnd w:id="57"/>
      <w:r w:rsidRPr="0053386F">
        <w:rPr>
          <w:rFonts w:ascii="Arial" w:hAnsi="Arial" w:cs="Arial"/>
          <w:b/>
          <w:bCs/>
          <w:sz w:val="22"/>
          <w:szCs w:val="22"/>
        </w:rPr>
        <w:t>Resolution 6</w:t>
      </w:r>
      <w:r w:rsidR="00C46EBC">
        <w:rPr>
          <w:rFonts w:ascii="Arial" w:hAnsi="Arial" w:cs="Arial"/>
          <w:b/>
          <w:bCs/>
          <w:sz w:val="22"/>
          <w:szCs w:val="22"/>
        </w:rPr>
        <w:t>4-7</w:t>
      </w:r>
      <w:r w:rsidRPr="0053386F">
        <w:rPr>
          <w:rFonts w:ascii="Arial" w:hAnsi="Arial" w:cs="Arial"/>
          <w:b/>
          <w:bCs/>
          <w:sz w:val="22"/>
          <w:szCs w:val="22"/>
        </w:rPr>
        <w:t>:</w:t>
      </w:r>
    </w:p>
    <w:p w:rsidR="00C46EBC" w:rsidRPr="008024DB" w:rsidRDefault="00C46EBC" w:rsidP="00C46EBC">
      <w:pPr>
        <w:rPr>
          <w:rFonts w:ascii="Arial" w:hAnsi="Arial" w:cs="Arial"/>
          <w:sz w:val="20"/>
          <w:szCs w:val="20"/>
        </w:rPr>
      </w:pPr>
      <w:r w:rsidRPr="008024DB">
        <w:rPr>
          <w:rFonts w:ascii="Arial" w:hAnsi="Arial" w:cs="Arial"/>
          <w:sz w:val="20"/>
          <w:szCs w:val="20"/>
        </w:rPr>
        <w:t>ISO/IEC JTC</w:t>
      </w:r>
      <w:r w:rsidR="004B1265">
        <w:rPr>
          <w:rFonts w:ascii="Arial" w:hAnsi="Arial" w:cs="Arial"/>
          <w:sz w:val="20"/>
          <w:szCs w:val="20"/>
        </w:rPr>
        <w:t xml:space="preserve"> </w:t>
      </w:r>
      <w:r w:rsidRPr="008024DB">
        <w:rPr>
          <w:rFonts w:ascii="Arial" w:hAnsi="Arial" w:cs="Arial"/>
          <w:sz w:val="20"/>
          <w:szCs w:val="20"/>
        </w:rPr>
        <w:t>1/SC</w:t>
      </w:r>
      <w:r w:rsidR="004B1265">
        <w:rPr>
          <w:rFonts w:ascii="Arial" w:hAnsi="Arial" w:cs="Arial"/>
          <w:sz w:val="20"/>
          <w:szCs w:val="20"/>
        </w:rPr>
        <w:t xml:space="preserve"> 2</w:t>
      </w:r>
      <w:r w:rsidRPr="008024DB">
        <w:rPr>
          <w:rFonts w:ascii="Arial" w:hAnsi="Arial" w:cs="Arial"/>
          <w:sz w:val="20"/>
          <w:szCs w:val="20"/>
        </w:rPr>
        <w:t xml:space="preserve">2/WG 9 approves the following AIs, which have been previously approved by the </w:t>
      </w:r>
      <w:smartTag w:uri="urn:schemas-microsoft-com:office:smarttags" w:element="stockticker">
        <w:r w:rsidRPr="008024DB">
          <w:rPr>
            <w:rFonts w:ascii="Arial" w:hAnsi="Arial" w:cs="Arial"/>
            <w:sz w:val="20"/>
            <w:szCs w:val="20"/>
          </w:rPr>
          <w:t>ARG</w:t>
        </w:r>
      </w:smartTag>
      <w:r w:rsidRPr="008024DB">
        <w:rPr>
          <w:rFonts w:ascii="Arial" w:hAnsi="Arial" w:cs="Arial"/>
          <w:sz w:val="20"/>
          <w:szCs w:val="20"/>
        </w:rPr>
        <w:t xml:space="preserve">: </w:t>
      </w:r>
    </w:p>
    <w:p w:rsidR="008024DB" w:rsidRPr="008024DB" w:rsidRDefault="008024DB" w:rsidP="00C46EBC">
      <w:pPr>
        <w:rPr>
          <w:rFonts w:ascii="Arial" w:hAnsi="Arial" w:cs="Arial"/>
          <w:sz w:val="20"/>
          <w:szCs w:val="20"/>
        </w:rPr>
      </w:pPr>
    </w:p>
    <w:p w:rsidR="008024DB" w:rsidRPr="008024DB" w:rsidRDefault="008024DB" w:rsidP="008024DB">
      <w:pPr>
        <w:rPr>
          <w:rFonts w:ascii="Arial" w:hAnsi="Arial" w:cs="Arial"/>
          <w:sz w:val="20"/>
          <w:szCs w:val="20"/>
        </w:rPr>
      </w:pPr>
      <w:r>
        <w:rPr>
          <w:rFonts w:ascii="Arial" w:hAnsi="Arial" w:cs="Arial"/>
          <w:sz w:val="20"/>
          <w:szCs w:val="20"/>
        </w:rPr>
        <w:t>AI12-0022-1/05   2013-05-08 –</w:t>
      </w:r>
      <w:r w:rsidRPr="008024DB">
        <w:rPr>
          <w:rFonts w:ascii="Arial" w:hAnsi="Arial" w:cs="Arial"/>
          <w:sz w:val="20"/>
          <w:szCs w:val="20"/>
        </w:rPr>
        <w:t>  Raise expressions</w:t>
      </w:r>
      <w:r w:rsidRPr="008024DB">
        <w:rPr>
          <w:rFonts w:ascii="Arial" w:hAnsi="Arial" w:cs="Arial"/>
          <w:sz w:val="20"/>
          <w:szCs w:val="20"/>
        </w:rPr>
        <w:br/>
        <w:t xml:space="preserve">AI12-0027-1/06   2013-05-08 </w:t>
      </w:r>
      <w:r>
        <w:rPr>
          <w:rFonts w:ascii="Arial" w:hAnsi="Arial" w:cs="Arial"/>
          <w:sz w:val="20"/>
          <w:szCs w:val="20"/>
        </w:rPr>
        <w:t>–</w:t>
      </w:r>
      <w:r w:rsidRPr="008024DB">
        <w:rPr>
          <w:rFonts w:ascii="Arial" w:hAnsi="Arial" w:cs="Arial"/>
          <w:sz w:val="20"/>
          <w:szCs w:val="20"/>
        </w:rPr>
        <w:t>  Access values should never designate unaliased components</w:t>
      </w:r>
      <w:r w:rsidRPr="008024DB">
        <w:rPr>
          <w:rFonts w:ascii="Arial" w:hAnsi="Arial" w:cs="Arial"/>
          <w:sz w:val="20"/>
          <w:szCs w:val="20"/>
        </w:rPr>
        <w:br/>
        <w:t xml:space="preserve">AI12-0028-1/03   2013-01-02 </w:t>
      </w:r>
      <w:r>
        <w:rPr>
          <w:rFonts w:ascii="Arial" w:hAnsi="Arial" w:cs="Arial"/>
          <w:sz w:val="20"/>
          <w:szCs w:val="20"/>
        </w:rPr>
        <w:t>–</w:t>
      </w:r>
      <w:r w:rsidRPr="008024DB">
        <w:rPr>
          <w:rFonts w:ascii="Arial" w:hAnsi="Arial" w:cs="Arial"/>
          <w:sz w:val="20"/>
          <w:szCs w:val="20"/>
        </w:rPr>
        <w:t>  Import of variadic C functions</w:t>
      </w:r>
      <w:r w:rsidRPr="008024DB">
        <w:rPr>
          <w:rFonts w:ascii="Arial" w:hAnsi="Arial" w:cs="Arial"/>
          <w:sz w:val="20"/>
          <w:szCs w:val="20"/>
        </w:rPr>
        <w:br/>
        <w:t xml:space="preserve">AI12-0037-1/03   2013-05-08 </w:t>
      </w:r>
      <w:r>
        <w:rPr>
          <w:rFonts w:ascii="Arial" w:hAnsi="Arial" w:cs="Arial"/>
          <w:sz w:val="20"/>
          <w:szCs w:val="20"/>
        </w:rPr>
        <w:t>–</w:t>
      </w:r>
      <w:r w:rsidRPr="008024DB">
        <w:rPr>
          <w:rFonts w:ascii="Arial" w:hAnsi="Arial" w:cs="Arial"/>
          <w:sz w:val="20"/>
          <w:szCs w:val="20"/>
        </w:rPr>
        <w:t>  New types in Ada.Locales can't be converted to/from strings</w:t>
      </w:r>
      <w:r w:rsidRPr="008024DB">
        <w:rPr>
          <w:rFonts w:ascii="Arial" w:hAnsi="Arial" w:cs="Arial"/>
          <w:sz w:val="20"/>
          <w:szCs w:val="20"/>
        </w:rPr>
        <w:br/>
        <w:t xml:space="preserve">AI12-0039-1/03   2013-05-08 </w:t>
      </w:r>
      <w:r>
        <w:rPr>
          <w:rFonts w:ascii="Arial" w:hAnsi="Arial" w:cs="Arial"/>
          <w:sz w:val="20"/>
          <w:szCs w:val="20"/>
        </w:rPr>
        <w:t>–</w:t>
      </w:r>
      <w:r w:rsidRPr="008024DB">
        <w:rPr>
          <w:rFonts w:ascii="Arial" w:hAnsi="Arial" w:cs="Arial"/>
          <w:sz w:val="20"/>
          <w:szCs w:val="20"/>
        </w:rPr>
        <w:t>  Ambiguity in syntax for membership expression removed</w:t>
      </w:r>
      <w:r w:rsidRPr="008024DB">
        <w:rPr>
          <w:rFonts w:ascii="Arial" w:hAnsi="Arial" w:cs="Arial"/>
          <w:sz w:val="20"/>
          <w:szCs w:val="20"/>
        </w:rPr>
        <w:br/>
        <w:t xml:space="preserve">AI12-0040-1/03   2013-05-08 </w:t>
      </w:r>
      <w:r>
        <w:rPr>
          <w:rFonts w:ascii="Arial" w:hAnsi="Arial" w:cs="Arial"/>
          <w:sz w:val="20"/>
          <w:szCs w:val="20"/>
        </w:rPr>
        <w:t>–</w:t>
      </w:r>
      <w:r w:rsidRPr="008024DB">
        <w:rPr>
          <w:rFonts w:ascii="Arial" w:hAnsi="Arial" w:cs="Arial"/>
          <w:sz w:val="20"/>
          <w:szCs w:val="20"/>
        </w:rPr>
        <w:t>  Resolving the selecting_expression of a case_expression</w:t>
      </w:r>
      <w:r w:rsidRPr="008024DB">
        <w:rPr>
          <w:rFonts w:ascii="Arial" w:hAnsi="Arial" w:cs="Arial"/>
          <w:sz w:val="20"/>
          <w:szCs w:val="20"/>
        </w:rPr>
        <w:br/>
        <w:t xml:space="preserve">AI12-0043-1/02   2013-01-02 </w:t>
      </w:r>
      <w:r>
        <w:rPr>
          <w:rFonts w:ascii="Arial" w:hAnsi="Arial" w:cs="Arial"/>
          <w:sz w:val="20"/>
          <w:szCs w:val="20"/>
        </w:rPr>
        <w:t>–</w:t>
      </w:r>
      <w:r w:rsidRPr="008024DB">
        <w:rPr>
          <w:rFonts w:ascii="Arial" w:hAnsi="Arial" w:cs="Arial"/>
          <w:sz w:val="20"/>
          <w:szCs w:val="20"/>
        </w:rPr>
        <w:t>  Details of the storage pool used when Storage_Size is specified</w:t>
      </w:r>
      <w:r w:rsidRPr="008024DB">
        <w:rPr>
          <w:rFonts w:ascii="Arial" w:hAnsi="Arial" w:cs="Arial"/>
          <w:sz w:val="20"/>
          <w:szCs w:val="20"/>
        </w:rPr>
        <w:br/>
        <w:t xml:space="preserve">AI12-0045-1/03   2013-05-08 </w:t>
      </w:r>
      <w:r>
        <w:rPr>
          <w:rFonts w:ascii="Arial" w:hAnsi="Arial" w:cs="Arial"/>
          <w:sz w:val="20"/>
          <w:szCs w:val="20"/>
        </w:rPr>
        <w:t>–</w:t>
      </w:r>
      <w:r w:rsidRPr="008024DB">
        <w:rPr>
          <w:rFonts w:ascii="Arial" w:hAnsi="Arial" w:cs="Arial"/>
          <w:sz w:val="20"/>
          <w:szCs w:val="20"/>
        </w:rPr>
        <w:t>  Pre- and Postconditions are allowed on generic subprograms</w:t>
      </w:r>
      <w:r w:rsidRPr="008024DB">
        <w:rPr>
          <w:rFonts w:ascii="Arial" w:hAnsi="Arial" w:cs="Arial"/>
          <w:sz w:val="20"/>
          <w:szCs w:val="20"/>
        </w:rPr>
        <w:br/>
        <w:t xml:space="preserve">AI12-0046-1/02   2012-12-27 </w:t>
      </w:r>
      <w:r>
        <w:rPr>
          <w:rFonts w:ascii="Arial" w:hAnsi="Arial" w:cs="Arial"/>
          <w:sz w:val="20"/>
          <w:szCs w:val="20"/>
        </w:rPr>
        <w:t>–</w:t>
      </w:r>
      <w:r w:rsidRPr="008024DB">
        <w:rPr>
          <w:rFonts w:ascii="Arial" w:hAnsi="Arial" w:cs="Arial"/>
          <w:sz w:val="20"/>
          <w:szCs w:val="20"/>
        </w:rPr>
        <w:t>  Enforcing legality for anonymous access components in record aggregates</w:t>
      </w:r>
      <w:r w:rsidRPr="008024DB">
        <w:rPr>
          <w:rFonts w:ascii="Arial" w:hAnsi="Arial" w:cs="Arial"/>
          <w:sz w:val="20"/>
          <w:szCs w:val="20"/>
        </w:rPr>
        <w:br/>
        <w:t xml:space="preserve">AI12-0047-1/06   2013-05-08 </w:t>
      </w:r>
      <w:r>
        <w:rPr>
          <w:rFonts w:ascii="Arial" w:hAnsi="Arial" w:cs="Arial"/>
          <w:sz w:val="20"/>
          <w:szCs w:val="20"/>
        </w:rPr>
        <w:t>–</w:t>
      </w:r>
      <w:r w:rsidRPr="008024DB">
        <w:rPr>
          <w:rFonts w:ascii="Arial" w:hAnsi="Arial" w:cs="Arial"/>
          <w:sz w:val="20"/>
          <w:szCs w:val="20"/>
        </w:rPr>
        <w:t>  Generalized iterators and discriminant-dependent components</w:t>
      </w:r>
      <w:r w:rsidRPr="008024DB">
        <w:rPr>
          <w:rFonts w:ascii="Arial" w:hAnsi="Arial" w:cs="Arial"/>
          <w:sz w:val="20"/>
          <w:szCs w:val="20"/>
        </w:rPr>
        <w:br/>
        <w:t xml:space="preserve">AI12-0048-1/03   2013-05-08 </w:t>
      </w:r>
      <w:r>
        <w:rPr>
          <w:rFonts w:ascii="Arial" w:hAnsi="Arial" w:cs="Arial"/>
          <w:sz w:val="20"/>
          <w:szCs w:val="20"/>
        </w:rPr>
        <w:t>–</w:t>
      </w:r>
      <w:r w:rsidRPr="008024DB">
        <w:rPr>
          <w:rFonts w:ascii="Arial" w:hAnsi="Arial" w:cs="Arial"/>
          <w:sz w:val="20"/>
          <w:szCs w:val="20"/>
        </w:rPr>
        <w:t>  Default behavior of tasks on a multiprocessor with a specified dispatching policy</w:t>
      </w:r>
      <w:r w:rsidRPr="008024DB">
        <w:rPr>
          <w:rFonts w:ascii="Arial" w:hAnsi="Arial" w:cs="Arial"/>
          <w:sz w:val="20"/>
          <w:szCs w:val="20"/>
        </w:rPr>
        <w:br/>
        <w:t xml:space="preserve">AI12-0049-1/03   2013-05-08 </w:t>
      </w:r>
      <w:r>
        <w:rPr>
          <w:rFonts w:ascii="Arial" w:hAnsi="Arial" w:cs="Arial"/>
          <w:sz w:val="20"/>
          <w:szCs w:val="20"/>
        </w:rPr>
        <w:t>–</w:t>
      </w:r>
      <w:r w:rsidRPr="008024DB">
        <w:rPr>
          <w:rFonts w:ascii="Arial" w:hAnsi="Arial" w:cs="Arial"/>
          <w:sz w:val="20"/>
          <w:szCs w:val="20"/>
        </w:rPr>
        <w:t>  Invariants need to be checked on the initialization of deferred constants</w:t>
      </w:r>
      <w:r w:rsidRPr="008024DB">
        <w:rPr>
          <w:rFonts w:ascii="Arial" w:hAnsi="Arial" w:cs="Arial"/>
          <w:sz w:val="20"/>
          <w:szCs w:val="20"/>
        </w:rPr>
        <w:br/>
        <w:t xml:space="preserve">AI12-0051-1/03   2013-05-08 </w:t>
      </w:r>
      <w:r>
        <w:rPr>
          <w:rFonts w:ascii="Arial" w:hAnsi="Arial" w:cs="Arial"/>
          <w:sz w:val="20"/>
          <w:szCs w:val="20"/>
        </w:rPr>
        <w:t>–</w:t>
      </w:r>
      <w:r w:rsidRPr="008024DB">
        <w:rPr>
          <w:rFonts w:ascii="Arial" w:hAnsi="Arial" w:cs="Arial"/>
          <w:sz w:val="20"/>
          <w:szCs w:val="20"/>
        </w:rPr>
        <w:t>  The Priority aspect can be specified when Attach_Handler is specified</w:t>
      </w:r>
    </w:p>
    <w:p w:rsidR="009D3ABB" w:rsidRPr="00CC4F5D" w:rsidRDefault="00C46EBC" w:rsidP="009D3ABB">
      <w:pPr>
        <w:pStyle w:val="Heading5"/>
        <w:keepNext/>
        <w:spacing w:after="60" w:afterAutospacing="0"/>
        <w:rPr>
          <w:rFonts w:ascii="Arial" w:hAnsi="Arial" w:cs="Arial"/>
          <w:sz w:val="22"/>
          <w:szCs w:val="22"/>
        </w:rPr>
      </w:pPr>
      <w:bookmarkStart w:id="58" w:name="rx"/>
      <w:bookmarkStart w:id="59" w:name="r8"/>
      <w:bookmarkEnd w:id="58"/>
      <w:r w:rsidRPr="00CC4F5D">
        <w:rPr>
          <w:rFonts w:ascii="Arial" w:hAnsi="Arial" w:cs="Arial"/>
          <w:sz w:val="22"/>
          <w:szCs w:val="22"/>
        </w:rPr>
        <w:t>Resolution 64-</w:t>
      </w:r>
      <w:r w:rsidR="008A3CA2" w:rsidRPr="00CC4F5D">
        <w:rPr>
          <w:rFonts w:ascii="Arial" w:hAnsi="Arial" w:cs="Arial"/>
          <w:sz w:val="22"/>
          <w:szCs w:val="22"/>
        </w:rPr>
        <w:t>8</w:t>
      </w:r>
      <w:r w:rsidR="009D3ABB" w:rsidRPr="00CC4F5D">
        <w:rPr>
          <w:rFonts w:ascii="Arial" w:hAnsi="Arial" w:cs="Arial"/>
          <w:sz w:val="22"/>
          <w:szCs w:val="22"/>
        </w:rPr>
        <w:t>:</w:t>
      </w:r>
    </w:p>
    <w:bookmarkEnd w:id="59"/>
    <w:p w:rsidR="001F0B66" w:rsidRDefault="001F0B66" w:rsidP="001F0B66">
      <w:pPr>
        <w:rPr>
          <w:rFonts w:ascii="Arial" w:hAnsi="Arial" w:cs="Arial"/>
          <w:sz w:val="20"/>
          <w:szCs w:val="20"/>
        </w:rPr>
      </w:pPr>
      <w:r>
        <w:rPr>
          <w:rFonts w:ascii="Arial" w:hAnsi="Arial" w:cs="Arial"/>
          <w:sz w:val="20"/>
          <w:szCs w:val="20"/>
        </w:rPr>
        <w:t>ISO/JTC 1/SC 22/WG 9 directs the HRG to produce a draft update to the Ada Annex and SPARK Annex to be presented to ISO/JTC 1/SC 22/WG 9 at Meeting #65 in Nov 2013.</w:t>
      </w:r>
    </w:p>
    <w:p w:rsidR="001F0B66" w:rsidRDefault="001F0B66" w:rsidP="001F0B66">
      <w:pPr>
        <w:rPr>
          <w:rFonts w:ascii="Arial" w:hAnsi="Arial" w:cs="Arial"/>
          <w:sz w:val="20"/>
          <w:szCs w:val="20"/>
        </w:rPr>
      </w:pPr>
    </w:p>
    <w:p w:rsidR="001F0B66" w:rsidRPr="00CC4F5D" w:rsidRDefault="001F0B66" w:rsidP="00CC4F5D">
      <w:pPr>
        <w:spacing w:after="60"/>
        <w:rPr>
          <w:rFonts w:ascii="Arial" w:hAnsi="Arial" w:cs="Arial"/>
          <w:sz w:val="22"/>
          <w:szCs w:val="22"/>
        </w:rPr>
      </w:pPr>
      <w:r w:rsidRPr="00CC4F5D">
        <w:rPr>
          <w:rFonts w:ascii="Arial" w:hAnsi="Arial" w:cs="Arial"/>
          <w:b/>
          <w:sz w:val="22"/>
          <w:szCs w:val="22"/>
        </w:rPr>
        <w:t>Resolution 64-</w:t>
      </w:r>
      <w:r w:rsidR="008A3CA2" w:rsidRPr="00CC4F5D">
        <w:rPr>
          <w:rFonts w:ascii="Arial" w:hAnsi="Arial" w:cs="Arial"/>
          <w:b/>
          <w:sz w:val="22"/>
          <w:szCs w:val="22"/>
        </w:rPr>
        <w:t>9</w:t>
      </w:r>
      <w:r w:rsidRPr="00CC4F5D">
        <w:rPr>
          <w:rFonts w:ascii="Arial" w:hAnsi="Arial" w:cs="Arial"/>
          <w:sz w:val="22"/>
          <w:szCs w:val="22"/>
        </w:rPr>
        <w:t>:</w:t>
      </w:r>
      <w:bookmarkStart w:id="60" w:name="r9"/>
      <w:bookmarkEnd w:id="60"/>
    </w:p>
    <w:p w:rsidR="001F0B66" w:rsidRDefault="001F0B66" w:rsidP="00CC4F5D">
      <w:pPr>
        <w:spacing w:after="60"/>
        <w:rPr>
          <w:rFonts w:ascii="Arial" w:hAnsi="Arial" w:cs="Arial"/>
          <w:sz w:val="20"/>
          <w:szCs w:val="20"/>
        </w:rPr>
      </w:pPr>
      <w:r>
        <w:rPr>
          <w:rFonts w:ascii="Arial" w:hAnsi="Arial" w:cs="Arial"/>
          <w:sz w:val="20"/>
          <w:szCs w:val="20"/>
        </w:rPr>
        <w:t>ISO/JTC 1/SC 22/WG 9 directs the HRG, upon the completion of the updates to the Ada Annex and SPARK Annex, to begin work on identifying new vulnerabilities.</w:t>
      </w:r>
    </w:p>
    <w:p w:rsidR="00C26CA1" w:rsidRDefault="00C26CA1" w:rsidP="00CC4F5D">
      <w:pPr>
        <w:spacing w:after="60"/>
        <w:rPr>
          <w:rFonts w:ascii="Arial" w:hAnsi="Arial" w:cs="Arial"/>
          <w:sz w:val="20"/>
          <w:szCs w:val="20"/>
        </w:rPr>
      </w:pPr>
    </w:p>
    <w:p w:rsidR="00C26CA1" w:rsidRPr="00CC4F5D" w:rsidRDefault="00C26CA1" w:rsidP="00CC4F5D">
      <w:pPr>
        <w:spacing w:after="60"/>
        <w:rPr>
          <w:rFonts w:ascii="Arial" w:hAnsi="Arial" w:cs="Arial"/>
          <w:b/>
          <w:sz w:val="22"/>
          <w:szCs w:val="22"/>
        </w:rPr>
      </w:pPr>
      <w:bookmarkStart w:id="61" w:name="ra"/>
      <w:bookmarkEnd w:id="61"/>
      <w:r w:rsidRPr="00CC4F5D">
        <w:rPr>
          <w:rFonts w:ascii="Arial" w:hAnsi="Arial" w:cs="Arial"/>
          <w:b/>
          <w:sz w:val="22"/>
          <w:szCs w:val="22"/>
        </w:rPr>
        <w:t>Resolution 64-</w:t>
      </w:r>
      <w:r w:rsidR="008A3CA2" w:rsidRPr="00CC4F5D">
        <w:rPr>
          <w:rFonts w:ascii="Arial" w:hAnsi="Arial" w:cs="Arial"/>
          <w:b/>
          <w:sz w:val="22"/>
          <w:szCs w:val="22"/>
        </w:rPr>
        <w:t>10:</w:t>
      </w:r>
    </w:p>
    <w:p w:rsidR="00C26CA1" w:rsidRPr="00C26CA1" w:rsidRDefault="00C26CA1" w:rsidP="00CC4F5D">
      <w:pPr>
        <w:spacing w:after="60"/>
        <w:rPr>
          <w:rFonts w:ascii="Arial" w:hAnsi="Arial" w:cs="Arial"/>
          <w:b/>
          <w:sz w:val="20"/>
          <w:szCs w:val="20"/>
        </w:rPr>
      </w:pPr>
      <w:r>
        <w:rPr>
          <w:rFonts w:ascii="Arial" w:hAnsi="Arial" w:cs="Arial"/>
          <w:sz w:val="20"/>
          <w:szCs w:val="20"/>
        </w:rPr>
        <w:t xml:space="preserve">ISO/JTC 1/SC 22/WG 9 defines the interpretation of the meaning of “presence” as found in </w:t>
      </w:r>
      <w:r w:rsidR="00A15244">
        <w:rPr>
          <w:rFonts w:ascii="Arial" w:hAnsi="Arial" w:cs="Arial"/>
          <w:sz w:val="20"/>
          <w:szCs w:val="20"/>
        </w:rPr>
        <w:t xml:space="preserve">ISO/IEC </w:t>
      </w:r>
      <w:r w:rsidR="00A15244" w:rsidRPr="002405F6">
        <w:rPr>
          <w:rFonts w:ascii="Arial" w:hAnsi="Arial" w:cs="Arial"/>
          <w:sz w:val="20"/>
          <w:szCs w:val="20"/>
        </w:rPr>
        <w:t xml:space="preserve">18009 </w:t>
      </w:r>
      <w:r w:rsidR="00A15244">
        <w:rPr>
          <w:rFonts w:ascii="Arial" w:hAnsi="Arial" w:cs="Arial"/>
          <w:sz w:val="20"/>
          <w:szCs w:val="20"/>
        </w:rPr>
        <w:t>(</w:t>
      </w:r>
      <w:r w:rsidR="00A15244" w:rsidRPr="00A15244">
        <w:rPr>
          <w:rFonts w:ascii="Arial" w:hAnsi="Arial" w:cs="Arial"/>
          <w:sz w:val="20"/>
          <w:szCs w:val="20"/>
        </w:rPr>
        <w:t>Conformity Assessment of an Ada Language Processor</w:t>
      </w:r>
      <w:r w:rsidR="00A15244">
        <w:rPr>
          <w:rFonts w:ascii="Arial" w:hAnsi="Arial" w:cs="Arial"/>
          <w:sz w:val="20"/>
          <w:szCs w:val="20"/>
        </w:rPr>
        <w:t xml:space="preserve">) </w:t>
      </w:r>
      <w:r>
        <w:rPr>
          <w:rFonts w:ascii="Arial" w:hAnsi="Arial" w:cs="Arial"/>
          <w:sz w:val="20"/>
          <w:szCs w:val="20"/>
        </w:rPr>
        <w:t xml:space="preserve">to include “telepresence” by means of modern </w:t>
      </w:r>
      <w:r w:rsidR="00CA693D">
        <w:rPr>
          <w:rFonts w:ascii="Arial" w:hAnsi="Arial" w:cs="Arial"/>
          <w:sz w:val="20"/>
          <w:szCs w:val="20"/>
        </w:rPr>
        <w:t xml:space="preserve">tele-communication technology. </w:t>
      </w:r>
    </w:p>
    <w:p w:rsidR="00CA693D" w:rsidRDefault="00CA693D" w:rsidP="00CC4F5D">
      <w:pPr>
        <w:spacing w:after="60"/>
        <w:rPr>
          <w:rFonts w:ascii="Arial" w:hAnsi="Arial" w:cs="Arial"/>
          <w:sz w:val="20"/>
          <w:szCs w:val="20"/>
        </w:rPr>
      </w:pPr>
    </w:p>
    <w:p w:rsidR="00CA693D" w:rsidRPr="00CC4F5D" w:rsidRDefault="00CA693D" w:rsidP="00CC4F5D">
      <w:pPr>
        <w:spacing w:after="60"/>
        <w:rPr>
          <w:rFonts w:ascii="Arial" w:hAnsi="Arial" w:cs="Arial"/>
          <w:b/>
          <w:sz w:val="22"/>
          <w:szCs w:val="22"/>
        </w:rPr>
      </w:pPr>
      <w:bookmarkStart w:id="62" w:name="rb"/>
      <w:bookmarkEnd w:id="62"/>
      <w:r w:rsidRPr="00CC4F5D">
        <w:rPr>
          <w:rFonts w:ascii="Arial" w:hAnsi="Arial" w:cs="Arial"/>
          <w:b/>
          <w:sz w:val="22"/>
          <w:szCs w:val="22"/>
        </w:rPr>
        <w:t>Resolution</w:t>
      </w:r>
      <w:r w:rsidRPr="00CC4F5D">
        <w:rPr>
          <w:rFonts w:ascii="Arial" w:hAnsi="Arial" w:cs="Arial"/>
          <w:sz w:val="22"/>
          <w:szCs w:val="22"/>
        </w:rPr>
        <w:t xml:space="preserve"> </w:t>
      </w:r>
      <w:r w:rsidRPr="00CC4F5D">
        <w:rPr>
          <w:rFonts w:ascii="Arial" w:hAnsi="Arial" w:cs="Arial"/>
          <w:b/>
          <w:sz w:val="22"/>
          <w:szCs w:val="22"/>
        </w:rPr>
        <w:t>64-</w:t>
      </w:r>
      <w:r w:rsidR="008A3CA2" w:rsidRPr="00CC4F5D">
        <w:rPr>
          <w:rFonts w:ascii="Arial" w:hAnsi="Arial" w:cs="Arial"/>
          <w:b/>
          <w:sz w:val="22"/>
          <w:szCs w:val="22"/>
        </w:rPr>
        <w:t>11:</w:t>
      </w:r>
    </w:p>
    <w:p w:rsidR="00CA693D" w:rsidRPr="00CA693D" w:rsidRDefault="00CA693D" w:rsidP="00CC4F5D">
      <w:pPr>
        <w:spacing w:after="60"/>
        <w:rPr>
          <w:rFonts w:ascii="Arial" w:hAnsi="Arial" w:cs="Arial"/>
          <w:sz w:val="20"/>
          <w:szCs w:val="20"/>
        </w:rPr>
      </w:pPr>
      <w:r>
        <w:rPr>
          <w:rFonts w:ascii="Arial" w:hAnsi="Arial" w:cs="Arial"/>
          <w:sz w:val="20"/>
          <w:szCs w:val="20"/>
        </w:rPr>
        <w:lastRenderedPageBreak/>
        <w:t>ISO/JTC 1/SC 22/WG 9 instructs ACAA Technical Agent to update the ACAA Procedures to specify the meaning and realization of telepresence with respect to witness testing.</w:t>
      </w:r>
    </w:p>
    <w:p w:rsidR="009D3ABB" w:rsidRDefault="009D3ABB" w:rsidP="00CC4F5D">
      <w:pPr>
        <w:spacing w:after="60"/>
        <w:rPr>
          <w:rFonts w:ascii="Arial" w:hAnsi="Arial" w:cs="Arial"/>
          <w:bCs/>
        </w:rPr>
      </w:pPr>
    </w:p>
    <w:p w:rsidR="00B32430" w:rsidRPr="00CC4F5D" w:rsidRDefault="00B32430" w:rsidP="00CC4F5D">
      <w:pPr>
        <w:spacing w:after="60"/>
        <w:rPr>
          <w:rFonts w:ascii="Arial" w:hAnsi="Arial" w:cs="Arial"/>
          <w:b/>
          <w:sz w:val="22"/>
          <w:szCs w:val="22"/>
        </w:rPr>
      </w:pPr>
      <w:bookmarkStart w:id="63" w:name="rc"/>
      <w:bookmarkEnd w:id="63"/>
      <w:r w:rsidRPr="00CC4F5D">
        <w:rPr>
          <w:rFonts w:ascii="Arial" w:hAnsi="Arial" w:cs="Arial"/>
          <w:b/>
          <w:sz w:val="22"/>
          <w:szCs w:val="22"/>
        </w:rPr>
        <w:t>Resolution</w:t>
      </w:r>
      <w:r w:rsidRPr="00CC4F5D">
        <w:rPr>
          <w:rFonts w:ascii="Arial" w:hAnsi="Arial" w:cs="Arial"/>
          <w:sz w:val="22"/>
          <w:szCs w:val="22"/>
        </w:rPr>
        <w:t xml:space="preserve"> </w:t>
      </w:r>
      <w:r w:rsidRPr="00CC4F5D">
        <w:rPr>
          <w:rFonts w:ascii="Arial" w:hAnsi="Arial" w:cs="Arial"/>
          <w:b/>
          <w:sz w:val="22"/>
          <w:szCs w:val="22"/>
        </w:rPr>
        <w:t>64-</w:t>
      </w:r>
      <w:r w:rsidR="008A3CA2" w:rsidRPr="00CC4F5D">
        <w:rPr>
          <w:rFonts w:ascii="Arial" w:hAnsi="Arial" w:cs="Arial"/>
          <w:b/>
          <w:sz w:val="22"/>
          <w:szCs w:val="22"/>
        </w:rPr>
        <w:t>12:</w:t>
      </w:r>
    </w:p>
    <w:p w:rsidR="00B32430" w:rsidRPr="00B32430" w:rsidRDefault="00B32430" w:rsidP="00CC4F5D">
      <w:pPr>
        <w:spacing w:after="60"/>
        <w:rPr>
          <w:rFonts w:ascii="Arial" w:hAnsi="Arial" w:cs="Arial"/>
          <w:bCs/>
        </w:rPr>
      </w:pPr>
      <w:r>
        <w:rPr>
          <w:rFonts w:ascii="Arial" w:hAnsi="Arial" w:cs="Arial"/>
          <w:sz w:val="20"/>
          <w:szCs w:val="20"/>
        </w:rPr>
        <w:t>ISO/JTC 1/SC 22/WG 9 will contact ISO/JTC 1/SC 22/WG 14 to enquire about developing a cooperative effort on parallel programming models, e.g., CPLEX, and report back to ISO/JTC 1/SC 22/WG 9 at Meeting #65.</w:t>
      </w:r>
    </w:p>
    <w:p w:rsidR="00B32430" w:rsidRPr="00B32430" w:rsidRDefault="00B32430" w:rsidP="00CC4F5D">
      <w:pPr>
        <w:spacing w:after="60"/>
        <w:rPr>
          <w:rFonts w:ascii="Arial" w:hAnsi="Arial" w:cs="Arial"/>
          <w:b/>
          <w:bCs/>
        </w:rPr>
      </w:pPr>
    </w:p>
    <w:p w:rsidR="00144408" w:rsidRPr="00873ACB" w:rsidRDefault="00D44296" w:rsidP="00CC4F5D">
      <w:pPr>
        <w:spacing w:after="60"/>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D44296" w:rsidP="00CC4F5D">
      <w:pPr>
        <w:pStyle w:val="Heading3"/>
      </w:pPr>
      <w:r>
        <w:pict>
          <v:rect id="_x0000_i1051" style="width:6in;height:1.5pt" o:hrstd="t" o:hr="t" fillcolor="#aca899" stroked="f"/>
        </w:pict>
      </w:r>
      <w:r w:rsidR="00144408" w:rsidRPr="001D18BF">
        <w:t>Final Consideration of Resolutions</w:t>
      </w:r>
      <w:r>
        <w:pict>
          <v:rect id="_x0000_i1052" style="width:6in;height:1.5pt" o:hrstd="t" o:hr="t" fillcolor="#aca899" stroked="f"/>
        </w:pict>
      </w:r>
    </w:p>
    <w:p w:rsidR="00144408" w:rsidRPr="001D18BF" w:rsidRDefault="00144408" w:rsidP="00CC4F5D">
      <w:pPr>
        <w:pStyle w:val="Heading4"/>
        <w:rPr>
          <w:rFonts w:cs="Arial"/>
          <w:sz w:val="22"/>
          <w:szCs w:val="22"/>
        </w:rPr>
      </w:pPr>
      <w:r w:rsidRPr="001D18BF">
        <w:rPr>
          <w:rFonts w:cs="Arial"/>
          <w:sz w:val="22"/>
          <w:szCs w:val="22"/>
        </w:rPr>
        <w:t>Appreciation</w:t>
      </w:r>
    </w:p>
    <w:p w:rsidR="00C46EBC" w:rsidRPr="00873ACB" w:rsidRDefault="008A3CA2" w:rsidP="00CC4F5D">
      <w:pPr>
        <w:pStyle w:val="Heading5"/>
        <w:keepNext/>
        <w:spacing w:after="60" w:afterAutospacing="0"/>
        <w:rPr>
          <w:rFonts w:ascii="Arial" w:hAnsi="Arial" w:cs="Arial"/>
          <w:sz w:val="22"/>
          <w:szCs w:val="22"/>
        </w:rPr>
      </w:pPr>
      <w:bookmarkStart w:id="64" w:name="_Resolution_56-9:"/>
      <w:bookmarkStart w:id="65" w:name="rD"/>
      <w:bookmarkEnd w:id="64"/>
      <w:bookmarkEnd w:id="65"/>
      <w:r>
        <w:rPr>
          <w:rFonts w:ascii="Arial" w:hAnsi="Arial" w:cs="Arial"/>
          <w:sz w:val="22"/>
          <w:szCs w:val="22"/>
        </w:rPr>
        <w:t>Resolution 64-13</w:t>
      </w:r>
      <w:r w:rsidR="00C46EBC" w:rsidRPr="00873ACB">
        <w:rPr>
          <w:rFonts w:ascii="Arial" w:hAnsi="Arial" w:cs="Arial"/>
          <w:sz w:val="22"/>
          <w:szCs w:val="22"/>
        </w:rPr>
        <w:t>:</w:t>
      </w:r>
    </w:p>
    <w:p w:rsidR="00C46EBC" w:rsidRDefault="00C46EBC" w:rsidP="00CC4F5D">
      <w:pPr>
        <w:pStyle w:val="Heading5"/>
        <w:keepNext/>
        <w:spacing w:before="0" w:beforeAutospacing="0" w:after="60" w:afterAutospacing="0"/>
        <w:rPr>
          <w:rFonts w:ascii="Arial" w:hAnsi="Arial" w:cs="Arial"/>
          <w:b w:val="0"/>
          <w:bCs w:val="0"/>
          <w:sz w:val="20"/>
          <w:szCs w:val="20"/>
        </w:rPr>
      </w:pPr>
      <w:r w:rsidRPr="00873ACB">
        <w:rPr>
          <w:rFonts w:ascii="Arial" w:hAnsi="Arial" w:cs="Arial"/>
          <w:b w:val="0"/>
          <w:bCs w:val="0"/>
          <w:sz w:val="20"/>
          <w:szCs w:val="20"/>
        </w:rPr>
        <w:t xml:space="preserve">ISO/IEC JTC 1/SC 22/WG 9 expresses its grateful appreciation to Ed </w:t>
      </w:r>
      <w:r w:rsidRPr="00873ACB">
        <w:rPr>
          <w:rFonts w:ascii="Arial" w:hAnsi="Arial" w:cs="Arial"/>
          <w:b w:val="0"/>
          <w:sz w:val="20"/>
          <w:szCs w:val="20"/>
        </w:rPr>
        <w:t>Schonberg (US)</w:t>
      </w:r>
      <w:r w:rsidRPr="00873ACB">
        <w:rPr>
          <w:rFonts w:ascii="Arial" w:hAnsi="Arial" w:cs="Arial"/>
          <w:b w:val="0"/>
          <w:bCs w:val="0"/>
          <w:sz w:val="20"/>
          <w:szCs w:val="20"/>
        </w:rPr>
        <w:t xml:space="preserve"> </w:t>
      </w:r>
      <w:r>
        <w:rPr>
          <w:rFonts w:ascii="Arial" w:hAnsi="Arial" w:cs="Arial"/>
          <w:b w:val="0"/>
          <w:bCs w:val="0"/>
          <w:sz w:val="20"/>
          <w:szCs w:val="20"/>
        </w:rPr>
        <w:t xml:space="preserve">for his leadership of </w:t>
      </w:r>
      <w:r w:rsidRPr="00873ACB">
        <w:rPr>
          <w:rFonts w:ascii="Arial" w:hAnsi="Arial" w:cs="Arial"/>
          <w:b w:val="0"/>
          <w:bCs w:val="0"/>
          <w:sz w:val="20"/>
          <w:szCs w:val="20"/>
        </w:rPr>
        <w:t>the ARG.</w:t>
      </w:r>
    </w:p>
    <w:p w:rsidR="00CC4F5D" w:rsidRDefault="00CC4F5D" w:rsidP="00CC4F5D">
      <w:pPr>
        <w:pStyle w:val="Heading5"/>
        <w:keepNext/>
        <w:spacing w:before="0" w:beforeAutospacing="0" w:after="60" w:afterAutospacing="0"/>
        <w:rPr>
          <w:rFonts w:ascii="Arial" w:hAnsi="Arial" w:cs="Arial"/>
          <w:bCs w:val="0"/>
          <w:sz w:val="20"/>
          <w:szCs w:val="20"/>
        </w:rPr>
      </w:pPr>
    </w:p>
    <w:p w:rsidR="001F0B66" w:rsidRPr="00CC4F5D" w:rsidRDefault="001F0B66" w:rsidP="00CC4F5D">
      <w:pPr>
        <w:pStyle w:val="Heading5"/>
        <w:keepNext/>
        <w:spacing w:before="0" w:beforeAutospacing="0" w:after="60" w:afterAutospacing="0"/>
        <w:rPr>
          <w:rFonts w:ascii="Arial" w:hAnsi="Arial" w:cs="Arial"/>
          <w:bCs w:val="0"/>
          <w:sz w:val="22"/>
          <w:szCs w:val="22"/>
        </w:rPr>
      </w:pPr>
      <w:bookmarkStart w:id="66" w:name="rE"/>
      <w:bookmarkEnd w:id="66"/>
      <w:r w:rsidRPr="00CC4F5D">
        <w:rPr>
          <w:rFonts w:ascii="Arial" w:hAnsi="Arial" w:cs="Arial"/>
          <w:bCs w:val="0"/>
          <w:sz w:val="22"/>
          <w:szCs w:val="22"/>
        </w:rPr>
        <w:t xml:space="preserve">Resolution </w:t>
      </w:r>
      <w:r w:rsidR="008A3CA2" w:rsidRPr="00CC4F5D">
        <w:rPr>
          <w:rFonts w:ascii="Arial" w:hAnsi="Arial" w:cs="Arial"/>
          <w:bCs w:val="0"/>
          <w:sz w:val="22"/>
          <w:szCs w:val="22"/>
        </w:rPr>
        <w:t>64-14:</w:t>
      </w:r>
    </w:p>
    <w:p w:rsidR="001F0B66" w:rsidRDefault="001F0B66" w:rsidP="00CC4F5D">
      <w:pPr>
        <w:pStyle w:val="Heading5"/>
        <w:keepNext/>
        <w:spacing w:before="0" w:beforeAutospacing="0" w:after="60" w:afterAutospacing="0"/>
        <w:rPr>
          <w:rFonts w:ascii="Arial" w:hAnsi="Arial" w:cs="Arial"/>
          <w:b w:val="0"/>
          <w:bCs w:val="0"/>
          <w:sz w:val="20"/>
          <w:szCs w:val="20"/>
        </w:rPr>
      </w:pPr>
      <w:r w:rsidRPr="00873ACB">
        <w:rPr>
          <w:rFonts w:ascii="Arial" w:hAnsi="Arial" w:cs="Arial"/>
          <w:b w:val="0"/>
          <w:bCs w:val="0"/>
          <w:sz w:val="20"/>
          <w:szCs w:val="20"/>
        </w:rPr>
        <w:t xml:space="preserve">ISO/IEC JTC 1/SC 22/WG 9 expresses its grateful appreciation </w:t>
      </w:r>
      <w:r w:rsidRPr="001F0B66">
        <w:rPr>
          <w:rFonts w:ascii="Arial" w:hAnsi="Arial" w:cs="Arial"/>
          <w:b w:val="0"/>
          <w:sz w:val="20"/>
          <w:szCs w:val="20"/>
        </w:rPr>
        <w:t>Stephen Michell (Canada)</w:t>
      </w:r>
      <w:r w:rsidRPr="0053386F">
        <w:rPr>
          <w:rFonts w:ascii="Arial" w:hAnsi="Arial" w:cs="Arial"/>
          <w:sz w:val="20"/>
          <w:szCs w:val="20"/>
        </w:rPr>
        <w:t xml:space="preserve"> </w:t>
      </w:r>
      <w:r>
        <w:rPr>
          <w:rFonts w:ascii="Arial" w:hAnsi="Arial" w:cs="Arial"/>
          <w:b w:val="0"/>
          <w:bCs w:val="0"/>
          <w:sz w:val="20"/>
          <w:szCs w:val="20"/>
        </w:rPr>
        <w:t>for his leadership of the P</w:t>
      </w:r>
      <w:r w:rsidRPr="00873ACB">
        <w:rPr>
          <w:rFonts w:ascii="Arial" w:hAnsi="Arial" w:cs="Arial"/>
          <w:b w:val="0"/>
          <w:bCs w:val="0"/>
          <w:sz w:val="20"/>
          <w:szCs w:val="20"/>
        </w:rPr>
        <w:t>RG.</w:t>
      </w:r>
    </w:p>
    <w:p w:rsidR="001F0B66" w:rsidRDefault="001F0B66" w:rsidP="00CC4F5D">
      <w:pPr>
        <w:spacing w:after="60"/>
        <w:rPr>
          <w:rFonts w:ascii="Arial" w:hAnsi="Arial" w:cs="Arial"/>
          <w:sz w:val="20"/>
          <w:szCs w:val="20"/>
        </w:rPr>
      </w:pPr>
    </w:p>
    <w:p w:rsidR="001F0B66" w:rsidRPr="00CC4F5D" w:rsidRDefault="001F0B66" w:rsidP="00CC4F5D">
      <w:pPr>
        <w:spacing w:after="60"/>
        <w:rPr>
          <w:rFonts w:ascii="Arial" w:hAnsi="Arial" w:cs="Arial"/>
          <w:b/>
          <w:sz w:val="22"/>
          <w:szCs w:val="22"/>
        </w:rPr>
      </w:pPr>
      <w:bookmarkStart w:id="67" w:name="rf"/>
      <w:bookmarkEnd w:id="67"/>
      <w:r w:rsidRPr="00CC4F5D">
        <w:rPr>
          <w:rFonts w:ascii="Arial" w:hAnsi="Arial" w:cs="Arial"/>
          <w:b/>
          <w:sz w:val="22"/>
          <w:szCs w:val="22"/>
        </w:rPr>
        <w:t xml:space="preserve">Resolution </w:t>
      </w:r>
      <w:r w:rsidR="008A3CA2" w:rsidRPr="00CC4F5D">
        <w:rPr>
          <w:rFonts w:ascii="Arial" w:hAnsi="Arial" w:cs="Arial"/>
          <w:b/>
          <w:sz w:val="22"/>
          <w:szCs w:val="22"/>
        </w:rPr>
        <w:t>64-15:</w:t>
      </w:r>
      <w:r w:rsidRPr="00CC4F5D">
        <w:rPr>
          <w:rFonts w:ascii="Arial" w:hAnsi="Arial" w:cs="Arial"/>
          <w:b/>
          <w:sz w:val="22"/>
          <w:szCs w:val="22"/>
        </w:rPr>
        <w:t xml:space="preserve"> </w:t>
      </w:r>
    </w:p>
    <w:p w:rsidR="001F0B66" w:rsidRDefault="001F0B66" w:rsidP="00CC4F5D">
      <w:pPr>
        <w:spacing w:after="60"/>
        <w:rPr>
          <w:rFonts w:ascii="Arial" w:hAnsi="Arial" w:cs="Arial"/>
          <w:bCs/>
          <w:sz w:val="20"/>
          <w:szCs w:val="20"/>
        </w:rPr>
      </w:pPr>
      <w:r w:rsidRPr="001F0B66">
        <w:rPr>
          <w:rFonts w:ascii="Arial" w:hAnsi="Arial" w:cs="Arial"/>
          <w:bCs/>
          <w:sz w:val="20"/>
          <w:szCs w:val="20"/>
        </w:rPr>
        <w:t>ISO/IEC JTC 1/SC 22/WG 9 expresses its grateful appreciation to t</w:t>
      </w:r>
      <w:r w:rsidRPr="0053386F">
        <w:rPr>
          <w:rFonts w:ascii="Arial" w:hAnsi="Arial" w:cs="Arial"/>
          <w:sz w:val="20"/>
          <w:szCs w:val="20"/>
        </w:rPr>
        <w:t xml:space="preserve">he membership of the </w:t>
      </w:r>
      <w:smartTag w:uri="urn:schemas-microsoft-com:office:smarttags" w:element="stockticker">
        <w:r w:rsidRPr="0053386F">
          <w:rPr>
            <w:rFonts w:ascii="Arial" w:hAnsi="Arial" w:cs="Arial"/>
            <w:sz w:val="20"/>
            <w:szCs w:val="20"/>
          </w:rPr>
          <w:t>PRG</w:t>
        </w:r>
        <w:r w:rsidR="00C26CA1">
          <w:rPr>
            <w:rFonts w:ascii="Arial" w:hAnsi="Arial" w:cs="Arial"/>
            <w:sz w:val="20"/>
            <w:szCs w:val="20"/>
          </w:rPr>
          <w:t>: T</w:t>
        </w:r>
      </w:smartTag>
      <w:r w:rsidRPr="0053386F">
        <w:rPr>
          <w:rFonts w:ascii="Arial" w:hAnsi="Arial" w:cs="Arial"/>
          <w:sz w:val="20"/>
          <w:szCs w:val="20"/>
        </w:rPr>
        <w:t>ed Baker (SIGAda), Matt Gingell (US), Michael Gonzalez Harbour (Spain), Stephen Michell (Canada), Brad Moore (Canada), Ronald Price (SIGAda), Luke Wo</w:t>
      </w:r>
      <w:r w:rsidR="00C26CA1">
        <w:rPr>
          <w:rFonts w:ascii="Arial" w:hAnsi="Arial" w:cs="Arial"/>
          <w:sz w:val="20"/>
          <w:szCs w:val="20"/>
        </w:rPr>
        <w:t>ng (Canada) for their efforts in creating and maintaining the POSIX Ada Standard.</w:t>
      </w:r>
      <w:r w:rsidR="00C26CA1" w:rsidRPr="001F0B66">
        <w:rPr>
          <w:rFonts w:ascii="Arial" w:hAnsi="Arial" w:cs="Arial"/>
          <w:bCs/>
          <w:sz w:val="20"/>
          <w:szCs w:val="20"/>
        </w:rPr>
        <w:t xml:space="preserve"> </w:t>
      </w:r>
    </w:p>
    <w:p w:rsidR="00C26CA1" w:rsidRDefault="00C26CA1" w:rsidP="00CC4F5D">
      <w:pPr>
        <w:spacing w:after="60"/>
        <w:rPr>
          <w:rFonts w:ascii="Arial" w:hAnsi="Arial" w:cs="Arial"/>
          <w:bCs/>
          <w:sz w:val="20"/>
          <w:szCs w:val="20"/>
        </w:rPr>
      </w:pPr>
    </w:p>
    <w:p w:rsidR="00C26CA1" w:rsidRPr="00CC4F5D" w:rsidRDefault="00C26CA1" w:rsidP="00CC4F5D">
      <w:pPr>
        <w:spacing w:after="60"/>
        <w:rPr>
          <w:rFonts w:ascii="Arial" w:hAnsi="Arial" w:cs="Arial"/>
          <w:bCs/>
          <w:sz w:val="22"/>
          <w:szCs w:val="22"/>
        </w:rPr>
      </w:pPr>
      <w:bookmarkStart w:id="68" w:name="rG"/>
      <w:bookmarkEnd w:id="68"/>
      <w:r w:rsidRPr="00CC4F5D">
        <w:rPr>
          <w:rFonts w:ascii="Arial" w:hAnsi="Arial" w:cs="Arial"/>
          <w:b/>
          <w:bCs/>
          <w:sz w:val="22"/>
          <w:szCs w:val="22"/>
        </w:rPr>
        <w:t>Resolution 64-</w:t>
      </w:r>
      <w:r w:rsidR="008A3CA2" w:rsidRPr="00CC4F5D">
        <w:rPr>
          <w:rFonts w:ascii="Arial" w:hAnsi="Arial" w:cs="Arial"/>
          <w:b/>
          <w:bCs/>
          <w:sz w:val="22"/>
          <w:szCs w:val="22"/>
        </w:rPr>
        <w:t>16:</w:t>
      </w:r>
    </w:p>
    <w:p w:rsidR="00C26CA1" w:rsidRDefault="00C26CA1" w:rsidP="00CC4F5D">
      <w:pPr>
        <w:spacing w:after="60"/>
        <w:rPr>
          <w:rFonts w:ascii="Arial" w:hAnsi="Arial" w:cs="Arial"/>
          <w:bCs/>
          <w:sz w:val="20"/>
          <w:szCs w:val="20"/>
        </w:rPr>
      </w:pPr>
      <w:r w:rsidRPr="001F0B66">
        <w:rPr>
          <w:rFonts w:ascii="Arial" w:hAnsi="Arial" w:cs="Arial"/>
          <w:bCs/>
          <w:sz w:val="20"/>
          <w:szCs w:val="20"/>
        </w:rPr>
        <w:t>ISO/IEC JTC 1/SC 22/WG 9 expresses its grateful appreciation to</w:t>
      </w:r>
      <w:r>
        <w:rPr>
          <w:rFonts w:ascii="Arial" w:hAnsi="Arial" w:cs="Arial"/>
          <w:bCs/>
          <w:sz w:val="20"/>
          <w:szCs w:val="20"/>
        </w:rPr>
        <w:t xml:space="preserve"> Randy Brukardt for setting up and maintaining the PRG website.</w:t>
      </w:r>
    </w:p>
    <w:p w:rsidR="00C26CA1" w:rsidRPr="00C26CA1" w:rsidRDefault="00C26CA1" w:rsidP="00CC4F5D">
      <w:pPr>
        <w:spacing w:after="60"/>
        <w:rPr>
          <w:rFonts w:ascii="Arial" w:hAnsi="Arial" w:cs="Arial"/>
          <w:bCs/>
          <w:sz w:val="20"/>
          <w:szCs w:val="20"/>
        </w:rPr>
      </w:pPr>
    </w:p>
    <w:p w:rsidR="00144408" w:rsidRPr="00CC4F5D" w:rsidRDefault="00C46EBC" w:rsidP="00CC4F5D">
      <w:pPr>
        <w:pStyle w:val="NormalWeb"/>
        <w:spacing w:before="0" w:beforeAutospacing="0" w:after="60" w:afterAutospacing="0"/>
        <w:rPr>
          <w:rFonts w:ascii="Arial" w:hAnsi="Arial" w:cs="Arial"/>
          <w:b/>
          <w:sz w:val="22"/>
          <w:szCs w:val="22"/>
        </w:rPr>
      </w:pPr>
      <w:bookmarkStart w:id="69" w:name="rh"/>
      <w:bookmarkEnd w:id="69"/>
      <w:r w:rsidRPr="00CC4F5D">
        <w:rPr>
          <w:rFonts w:ascii="Arial" w:hAnsi="Arial" w:cs="Arial"/>
          <w:b/>
          <w:sz w:val="22"/>
          <w:szCs w:val="22"/>
        </w:rPr>
        <w:t>Resolution 6</w:t>
      </w:r>
      <w:r w:rsidR="008A3CA2" w:rsidRPr="00CC4F5D">
        <w:rPr>
          <w:rFonts w:ascii="Arial" w:hAnsi="Arial" w:cs="Arial"/>
          <w:b/>
          <w:sz w:val="22"/>
          <w:szCs w:val="22"/>
        </w:rPr>
        <w:t>4-17</w:t>
      </w:r>
      <w:r w:rsidR="00144408" w:rsidRPr="00CC4F5D">
        <w:rPr>
          <w:rFonts w:ascii="Arial" w:hAnsi="Arial" w:cs="Arial"/>
          <w:b/>
          <w:sz w:val="22"/>
          <w:szCs w:val="22"/>
        </w:rPr>
        <w:t>:</w:t>
      </w:r>
    </w:p>
    <w:p w:rsidR="00144408" w:rsidRPr="009D3ABB" w:rsidRDefault="00144408" w:rsidP="00CC4F5D">
      <w:pPr>
        <w:pStyle w:val="NormalWeb"/>
        <w:spacing w:before="0" w:beforeAutospacing="0" w:after="6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9D3ABB">
        <w:rPr>
          <w:rFonts w:ascii="Arial" w:hAnsi="Arial" w:cs="Arial"/>
          <w:sz w:val="20"/>
          <w:szCs w:val="20"/>
        </w:rPr>
        <w:t>Ada Europe</w:t>
      </w:r>
      <w:r w:rsidRPr="009D3ABB">
        <w:rPr>
          <w:rFonts w:ascii="Arial" w:hAnsi="Arial" w:cs="Arial"/>
          <w:sz w:val="20"/>
          <w:szCs w:val="20"/>
        </w:rPr>
        <w:t xml:space="preserve"> for their gracious </w:t>
      </w:r>
      <w:r w:rsidR="00CC4F5D">
        <w:rPr>
          <w:rFonts w:ascii="Arial" w:hAnsi="Arial" w:cs="Arial"/>
          <w:sz w:val="20"/>
          <w:szCs w:val="20"/>
        </w:rPr>
        <w:t>a</w:t>
      </w:r>
      <w:r w:rsidRPr="009D3ABB">
        <w:rPr>
          <w:rFonts w:ascii="Arial" w:hAnsi="Arial" w:cs="Arial"/>
          <w:sz w:val="20"/>
          <w:szCs w:val="20"/>
        </w:rPr>
        <w:t>ccommod</w:t>
      </w:r>
      <w:r w:rsidR="009D3ABB">
        <w:rPr>
          <w:rFonts w:ascii="Arial" w:hAnsi="Arial" w:cs="Arial"/>
          <w:sz w:val="20"/>
          <w:szCs w:val="20"/>
        </w:rPr>
        <w:t>ations in hosting Meeting #64</w:t>
      </w:r>
      <w:r w:rsidRPr="009D3ABB">
        <w:rPr>
          <w:rFonts w:ascii="Arial" w:hAnsi="Arial" w:cs="Arial"/>
          <w:sz w:val="20"/>
          <w:szCs w:val="20"/>
        </w:rPr>
        <w:t>.</w:t>
      </w:r>
    </w:p>
    <w:p w:rsidR="00CC4F5D" w:rsidRDefault="00CC4F5D" w:rsidP="00CC4F5D">
      <w:pPr>
        <w:pStyle w:val="NormalWeb"/>
        <w:spacing w:before="0" w:beforeAutospacing="0" w:after="60" w:afterAutospacing="0"/>
        <w:rPr>
          <w:rFonts w:ascii="Arial" w:hAnsi="Arial" w:cs="Arial"/>
          <w:b/>
          <w:sz w:val="22"/>
          <w:szCs w:val="22"/>
        </w:rPr>
      </w:pPr>
    </w:p>
    <w:p w:rsidR="00144408" w:rsidRPr="009D3ABB" w:rsidRDefault="00144408" w:rsidP="00CC4F5D">
      <w:pPr>
        <w:pStyle w:val="NormalWeb"/>
        <w:spacing w:before="0" w:beforeAutospacing="0" w:after="60" w:afterAutospacing="0"/>
        <w:rPr>
          <w:rFonts w:ascii="Arial" w:hAnsi="Arial" w:cs="Arial"/>
          <w:b/>
          <w:sz w:val="22"/>
          <w:szCs w:val="22"/>
        </w:rPr>
      </w:pPr>
      <w:bookmarkStart w:id="70" w:name="ri"/>
      <w:bookmarkStart w:id="71" w:name="rj"/>
      <w:bookmarkEnd w:id="70"/>
      <w:bookmarkEnd w:id="71"/>
      <w:r w:rsidRPr="009D3ABB">
        <w:rPr>
          <w:rFonts w:ascii="Arial" w:hAnsi="Arial" w:cs="Arial"/>
          <w:b/>
          <w:sz w:val="22"/>
          <w:szCs w:val="22"/>
        </w:rPr>
        <w:t>Res</w:t>
      </w:r>
      <w:r w:rsidR="00C46EBC">
        <w:rPr>
          <w:rFonts w:ascii="Arial" w:hAnsi="Arial" w:cs="Arial"/>
          <w:b/>
          <w:sz w:val="22"/>
          <w:szCs w:val="22"/>
        </w:rPr>
        <w:t xml:space="preserve">olution </w:t>
      </w:r>
      <w:r w:rsidR="008A3CA2">
        <w:rPr>
          <w:rFonts w:ascii="Arial" w:hAnsi="Arial" w:cs="Arial"/>
          <w:b/>
          <w:sz w:val="22"/>
          <w:szCs w:val="22"/>
        </w:rPr>
        <w:t>64-18</w:t>
      </w:r>
      <w:r w:rsidRPr="009D3ABB">
        <w:rPr>
          <w:rFonts w:ascii="Arial" w:hAnsi="Arial" w:cs="Arial"/>
          <w:b/>
          <w:sz w:val="22"/>
          <w:szCs w:val="22"/>
        </w:rPr>
        <w:t>:</w:t>
      </w:r>
    </w:p>
    <w:p w:rsidR="00144408" w:rsidRDefault="00144408" w:rsidP="00CC4F5D">
      <w:pPr>
        <w:pStyle w:val="NormalWeb"/>
        <w:spacing w:before="0" w:beforeAutospacing="0" w:after="6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CC4F5D" w:rsidRPr="009D3ABB" w:rsidRDefault="00CC4F5D" w:rsidP="00CC4F5D">
      <w:pPr>
        <w:pStyle w:val="NormalWeb"/>
        <w:spacing w:before="0" w:beforeAutospacing="0" w:after="60" w:afterAutospacing="0"/>
        <w:rPr>
          <w:rFonts w:ascii="Arial" w:hAnsi="Arial" w:cs="Arial"/>
          <w:sz w:val="20"/>
          <w:szCs w:val="20"/>
        </w:rPr>
      </w:pPr>
    </w:p>
    <w:p w:rsidR="00144408" w:rsidRPr="009D3ABB" w:rsidRDefault="00C46EBC" w:rsidP="00CC4F5D">
      <w:pPr>
        <w:pStyle w:val="Heading5"/>
        <w:spacing w:before="0" w:beforeAutospacing="0" w:after="60" w:afterAutospacing="0"/>
        <w:rPr>
          <w:rFonts w:ascii="Arial" w:hAnsi="Arial" w:cs="Arial"/>
          <w:sz w:val="22"/>
          <w:szCs w:val="22"/>
        </w:rPr>
      </w:pPr>
      <w:bookmarkStart w:id="72" w:name="rk"/>
      <w:r>
        <w:rPr>
          <w:rFonts w:ascii="Arial" w:hAnsi="Arial" w:cs="Arial"/>
          <w:sz w:val="22"/>
          <w:szCs w:val="22"/>
        </w:rPr>
        <w:t>R</w:t>
      </w:r>
      <w:bookmarkEnd w:id="72"/>
      <w:r>
        <w:rPr>
          <w:rFonts w:ascii="Arial" w:hAnsi="Arial" w:cs="Arial"/>
          <w:sz w:val="22"/>
          <w:szCs w:val="22"/>
        </w:rPr>
        <w:t xml:space="preserve">esolution </w:t>
      </w:r>
      <w:r w:rsidR="008A3CA2">
        <w:rPr>
          <w:rFonts w:ascii="Arial" w:hAnsi="Arial" w:cs="Arial"/>
          <w:sz w:val="22"/>
          <w:szCs w:val="22"/>
        </w:rPr>
        <w:t>64-19</w:t>
      </w:r>
      <w:r w:rsidR="00144408" w:rsidRPr="009D3ABB">
        <w:rPr>
          <w:rFonts w:ascii="Arial" w:hAnsi="Arial" w:cs="Arial"/>
          <w:sz w:val="22"/>
          <w:szCs w:val="22"/>
        </w:rPr>
        <w:t>:</w:t>
      </w:r>
    </w:p>
    <w:p w:rsidR="00144408" w:rsidRDefault="00144408" w:rsidP="00CC4F5D">
      <w:pPr>
        <w:pStyle w:val="NormalWeb"/>
        <w:spacing w:before="0" w:beforeAutospacing="0" w:after="6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6E2080">
        <w:rPr>
          <w:rFonts w:ascii="Arial" w:hAnsi="Arial" w:cs="Arial"/>
          <w:sz w:val="20"/>
          <w:szCs w:val="20"/>
        </w:rPr>
        <w:t>Stephen Michell</w:t>
      </w:r>
      <w:r w:rsidR="009D3ABB" w:rsidRPr="009D3ABB">
        <w:rPr>
          <w:rFonts w:ascii="Arial" w:hAnsi="Arial" w:cs="Arial"/>
          <w:sz w:val="20"/>
          <w:szCs w:val="20"/>
        </w:rPr>
        <w:t xml:space="preserve"> for</w:t>
      </w:r>
      <w:r w:rsidRPr="009D3ABB">
        <w:rPr>
          <w:rFonts w:ascii="Arial" w:hAnsi="Arial" w:cs="Arial"/>
          <w:sz w:val="20"/>
          <w:szCs w:val="20"/>
        </w:rPr>
        <w:t xml:space="preserve"> act</w:t>
      </w:r>
      <w:r w:rsidR="009D3ABB">
        <w:rPr>
          <w:rFonts w:ascii="Arial" w:hAnsi="Arial" w:cs="Arial"/>
          <w:sz w:val="20"/>
          <w:szCs w:val="20"/>
        </w:rPr>
        <w:t>ing as secretary for Meeting #64</w:t>
      </w:r>
      <w:r w:rsidRPr="009D3ABB">
        <w:rPr>
          <w:rFonts w:ascii="Arial" w:hAnsi="Arial" w:cs="Arial"/>
          <w:sz w:val="20"/>
          <w:szCs w:val="20"/>
        </w:rPr>
        <w:t>.</w:t>
      </w:r>
    </w:p>
    <w:p w:rsidR="00CC4F5D" w:rsidRPr="009D3ABB" w:rsidRDefault="00CC4F5D" w:rsidP="00CC4F5D">
      <w:pPr>
        <w:pStyle w:val="NormalWeb"/>
        <w:spacing w:before="0" w:beforeAutospacing="0" w:after="60" w:afterAutospacing="0"/>
        <w:rPr>
          <w:rFonts w:ascii="Arial" w:hAnsi="Arial" w:cs="Arial"/>
          <w:sz w:val="20"/>
          <w:szCs w:val="20"/>
        </w:rPr>
      </w:pPr>
    </w:p>
    <w:p w:rsidR="00144408" w:rsidRPr="009D3ABB" w:rsidRDefault="00C46EBC" w:rsidP="00CC4F5D">
      <w:pPr>
        <w:pStyle w:val="Heading5"/>
        <w:spacing w:before="0" w:beforeAutospacing="0" w:after="60" w:afterAutospacing="0"/>
        <w:rPr>
          <w:rFonts w:ascii="Arial" w:hAnsi="Arial" w:cs="Arial"/>
          <w:sz w:val="22"/>
          <w:szCs w:val="22"/>
        </w:rPr>
      </w:pPr>
      <w:bookmarkStart w:id="73" w:name="rl"/>
      <w:bookmarkEnd w:id="73"/>
      <w:r>
        <w:rPr>
          <w:rFonts w:ascii="Arial" w:hAnsi="Arial" w:cs="Arial"/>
          <w:sz w:val="22"/>
          <w:szCs w:val="22"/>
        </w:rPr>
        <w:t xml:space="preserve">Resolution </w:t>
      </w:r>
      <w:r w:rsidR="008A3CA2">
        <w:rPr>
          <w:rFonts w:ascii="Arial" w:hAnsi="Arial" w:cs="Arial"/>
          <w:sz w:val="22"/>
          <w:szCs w:val="22"/>
        </w:rPr>
        <w:t>64-20</w:t>
      </w:r>
      <w:r w:rsidR="00144408" w:rsidRPr="009D3ABB">
        <w:rPr>
          <w:rFonts w:ascii="Arial" w:hAnsi="Arial" w:cs="Arial"/>
          <w:sz w:val="22"/>
          <w:szCs w:val="22"/>
        </w:rPr>
        <w:t>:</w:t>
      </w:r>
    </w:p>
    <w:p w:rsidR="00144408" w:rsidRPr="009D3ABB" w:rsidRDefault="00144408" w:rsidP="00CC4F5D">
      <w:pPr>
        <w:spacing w:after="60"/>
        <w:rPr>
          <w:rFonts w:ascii="Arial" w:hAnsi="Arial" w:cs="Arial"/>
          <w:sz w:val="20"/>
          <w:szCs w:val="20"/>
        </w:rPr>
      </w:pPr>
      <w:r w:rsidRPr="009D3ABB">
        <w:rPr>
          <w:rFonts w:ascii="Arial" w:hAnsi="Arial" w:cs="Arial"/>
          <w:sz w:val="20"/>
          <w:szCs w:val="20"/>
        </w:rPr>
        <w:lastRenderedPageBreak/>
        <w:t>ISO/IEC JTC 1/SC 22/WG 9 expresses its grateful appreciation to Joyce</w:t>
      </w:r>
      <w:r w:rsidR="009D3ABB">
        <w:rPr>
          <w:rFonts w:ascii="Arial" w:hAnsi="Arial" w:cs="Arial"/>
          <w:sz w:val="20"/>
          <w:szCs w:val="20"/>
        </w:rPr>
        <w:t xml:space="preserve"> Tokar for convening Meeting #64</w:t>
      </w:r>
      <w:r w:rsidRPr="009D3ABB">
        <w:rPr>
          <w:rFonts w:ascii="Arial" w:hAnsi="Arial" w:cs="Arial"/>
          <w:sz w:val="20"/>
          <w:szCs w:val="20"/>
        </w:rPr>
        <w:t>.</w:t>
      </w:r>
    </w:p>
    <w:p w:rsidR="00144408" w:rsidRPr="009D3ABB" w:rsidRDefault="00144408" w:rsidP="00CC4F5D">
      <w:pPr>
        <w:rPr>
          <w:rFonts w:ascii="Arial" w:hAnsi="Arial" w:cs="Arial"/>
          <w:sz w:val="20"/>
          <w:szCs w:val="20"/>
        </w:rPr>
      </w:pPr>
    </w:p>
    <w:p w:rsidR="00144408" w:rsidRDefault="00D44296" w:rsidP="00144408">
      <w:hyperlink w:anchor="AF" w:history="1">
        <w:r w:rsidR="00144408" w:rsidRPr="009D3ABB">
          <w:rPr>
            <w:rStyle w:val="Hyperlink"/>
            <w:rFonts w:ascii="Arial" w:hAnsi="Arial" w:cs="Arial"/>
            <w:sz w:val="20"/>
            <w:szCs w:val="20"/>
          </w:rPr>
          <w:t>AGENDA</w:t>
        </w:r>
      </w:hyperlink>
    </w:p>
    <w:p w:rsidR="00C46EBC" w:rsidRDefault="00C46EBC" w:rsidP="00144408"/>
    <w:p w:rsidR="009D3ABB" w:rsidRPr="009D3ABB" w:rsidRDefault="00D44296" w:rsidP="009D3ABB">
      <w:pPr>
        <w:pStyle w:val="StyleNormalWebLatinArialComplexArial10pt"/>
        <w:rPr>
          <w:rStyle w:val="Heading4Char"/>
          <w:sz w:val="26"/>
          <w:szCs w:val="26"/>
        </w:rPr>
      </w:pPr>
      <w:bookmarkStart w:id="74" w:name="NewAIs"/>
      <w:bookmarkStart w:id="75" w:name="NewResolutions"/>
      <w:bookmarkEnd w:id="74"/>
      <w:bookmarkEnd w:id="75"/>
      <w:r>
        <w:pict>
          <v:rect id="_x0000_i1053" style="width:6in;height:1.5pt" o:hrstd="t" o:hr="t" fillcolor="#aca899" stroked="f"/>
        </w:pict>
      </w:r>
      <w:bookmarkStart w:id="76" w:name="recess"/>
      <w:bookmarkEnd w:id="76"/>
      <w:r w:rsidR="009D3ABB" w:rsidRPr="009D3ABB">
        <w:rPr>
          <w:rStyle w:val="Heading4Char"/>
          <w:sz w:val="26"/>
          <w:szCs w:val="26"/>
        </w:rPr>
        <w:t xml:space="preserve">Recess – </w:t>
      </w:r>
    </w:p>
    <w:p w:rsidR="009D3ABB" w:rsidRPr="001D18BF" w:rsidRDefault="009D3ABB" w:rsidP="009D3ABB">
      <w:pPr>
        <w:pStyle w:val="StyleNormalWebLatinArialComplexArial10pt"/>
        <w:rPr>
          <w:rStyle w:val="Heading4Char"/>
          <w:b w:val="0"/>
        </w:rPr>
      </w:pPr>
      <w:r w:rsidRPr="001D18BF">
        <w:t xml:space="preserve">The meeting ended at </w:t>
      </w:r>
      <w:r w:rsidR="006E2080">
        <w:t>11:50</w:t>
      </w:r>
      <w:r w:rsidRPr="001D18BF">
        <w:t xml:space="preserve"> The Convenor recessed the meeting subject to her call. HODs may anticipate email ballots to be conducted during the months between this meeting and the next one.</w:t>
      </w:r>
    </w:p>
    <w:p w:rsidR="009D3ABB" w:rsidRPr="009D3ABB" w:rsidRDefault="00D44296" w:rsidP="009D3ABB">
      <w:pPr>
        <w:rPr>
          <w:rFonts w:ascii="Arial" w:hAnsi="Arial" w:cs="Arial"/>
          <w:sz w:val="20"/>
          <w:szCs w:val="20"/>
        </w:rPr>
      </w:pPr>
      <w:hyperlink w:anchor="AG" w:history="1">
        <w:r w:rsidR="009D3ABB" w:rsidRPr="009D3ABB">
          <w:rPr>
            <w:rStyle w:val="Hyperlink"/>
            <w:rFonts w:ascii="Arial" w:hAnsi="Arial" w:cs="Arial"/>
            <w:sz w:val="20"/>
            <w:szCs w:val="20"/>
          </w:rPr>
          <w:t>AGENDA</w:t>
        </w:r>
      </w:hyperlink>
    </w:p>
    <w:p w:rsidR="00144408" w:rsidRDefault="00D44296" w:rsidP="009D3ABB">
      <w:pPr>
        <w:pStyle w:val="StyleNormalWebLatinArialComplexArial10pt"/>
      </w:pPr>
      <w:bookmarkStart w:id="77" w:name="ai1"/>
      <w:bookmarkEnd w:id="77"/>
      <w:r>
        <w:pict>
          <v:rect id="_x0000_i1054"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78" w:name="References"/>
      <w:bookmarkEnd w:id="78"/>
    </w:p>
    <w:p w:rsidR="00144408" w:rsidRPr="00794DE6" w:rsidRDefault="00144408" w:rsidP="00144408">
      <w:pPr>
        <w:pStyle w:val="Heading3"/>
      </w:pPr>
      <w:r w:rsidRPr="00794DE6">
        <w:t>Relevant WG9 Documents</w:t>
      </w:r>
    </w:p>
    <w:bookmarkStart w:id="79" w:name="Ada"/>
    <w:bookmarkEnd w:id="79"/>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"http://www.iso.org/iso/iso_catalogue/catalogue_tc/catalogue_detail.htm?csnumber=22983"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w:t>
      </w:r>
      <w:r w:rsidRPr="00891649">
        <w:rPr>
          <w:rFonts w:ascii="Arial" w:hAnsi="Arial" w:cs="Arial"/>
          <w:sz w:val="20"/>
          <w:szCs w:val="20"/>
        </w:rPr>
        <w:fldChar w:fldCharType="end"/>
      </w:r>
      <w:r w:rsidR="00144408" w:rsidRPr="00891649">
        <w:rPr>
          <w:rFonts w:ascii="Arial" w:hAnsi="Arial" w:cs="Arial"/>
          <w:sz w:val="20"/>
          <w:szCs w:val="20"/>
        </w:rPr>
        <w:t xml:space="preserve"> Information Technology--Programming Languages—Ada </w:t>
      </w:r>
    </w:p>
    <w:p w:rsidR="00144408" w:rsidRPr="00891649" w:rsidRDefault="00D44296" w:rsidP="00144408">
      <w:pPr>
        <w:rPr>
          <w:rFonts w:ascii="Arial" w:hAnsi="Arial" w:cs="Arial"/>
          <w:sz w:val="20"/>
          <w:szCs w:val="20"/>
        </w:rPr>
      </w:pPr>
      <w:hyperlink r:id="rId20" w:history="1">
        <w:bookmarkStart w:id="80" w:name="TechCorrig"/>
        <w:r w:rsidR="00144408" w:rsidRPr="00891649">
          <w:rPr>
            <w:rStyle w:val="Hyperlink"/>
            <w:rFonts w:ascii="Arial" w:hAnsi="Arial" w:cs="Arial"/>
            <w:sz w:val="20"/>
            <w:szCs w:val="20"/>
          </w:rPr>
          <w:t>ISO/IEC 8652:1995/COR.1:2001</w:t>
        </w:r>
      </w:hyperlink>
      <w:bookmarkEnd w:id="80"/>
      <w:r w:rsidR="00144408" w:rsidRPr="00891649">
        <w:rPr>
          <w:rFonts w:ascii="Arial" w:hAnsi="Arial" w:cs="Arial"/>
          <w:sz w:val="20"/>
          <w:szCs w:val="20"/>
        </w:rPr>
        <w:t>, Technical Corrigendum to Information Technology--Programming Languages—Ada</w:t>
      </w:r>
    </w:p>
    <w:bookmarkStart w:id="81" w:name="Ammendment"/>
    <w:bookmarkEnd w:id="81"/>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Languages--Ada</w:t>
      </w:r>
    </w:p>
    <w:p w:rsidR="00144408" w:rsidRPr="00891649" w:rsidRDefault="00D44296" w:rsidP="00144408">
      <w:pPr>
        <w:rPr>
          <w:rFonts w:ascii="Arial" w:hAnsi="Arial" w:cs="Arial"/>
          <w:sz w:val="20"/>
          <w:szCs w:val="20"/>
        </w:rPr>
      </w:pPr>
      <w:hyperlink r:id="rId21"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82" w:name="N388"/>
      <w:bookmarkEnd w:id="82"/>
      <w:r w:rsidR="00144408" w:rsidRPr="00891649">
        <w:rPr>
          <w:rFonts w:ascii="Arial" w:hAnsi="Arial" w:cs="Arial"/>
          <w:sz w:val="20"/>
          <w:szCs w:val="20"/>
        </w:rPr>
        <w:t>Request for Subdivision of Project ISO/IEC 8652:1995</w:t>
      </w:r>
    </w:p>
    <w:p w:rsidR="00144408" w:rsidRPr="00891649" w:rsidRDefault="00D44296" w:rsidP="00144408">
      <w:pPr>
        <w:rPr>
          <w:rFonts w:ascii="Arial" w:hAnsi="Arial" w:cs="Arial"/>
          <w:sz w:val="20"/>
          <w:szCs w:val="20"/>
        </w:rPr>
      </w:pPr>
      <w:hyperlink r:id="rId22"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83" w:name="N406"/>
      <w:bookmarkEnd w:id="83"/>
      <w:r w:rsidR="00144408" w:rsidRPr="00891649">
        <w:rPr>
          <w:rFonts w:ascii="Arial" w:hAnsi="Arial" w:cs="Arial"/>
          <w:sz w:val="20"/>
          <w:szCs w:val="20"/>
        </w:rPr>
        <w:t>Procedures of the Ada Rapporteur Group</w:t>
      </w:r>
    </w:p>
    <w:p w:rsidR="00144408" w:rsidRPr="00891649" w:rsidRDefault="00D44296" w:rsidP="00144408">
      <w:pPr>
        <w:rPr>
          <w:rFonts w:ascii="Arial" w:hAnsi="Arial" w:cs="Arial"/>
          <w:sz w:val="20"/>
          <w:szCs w:val="20"/>
        </w:rPr>
      </w:pPr>
      <w:hyperlink r:id="rId23"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84" w:name="N412"/>
      <w:bookmarkEnd w:id="84"/>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D44296" w:rsidP="00144408">
      <w:pPr>
        <w:rPr>
          <w:rFonts w:ascii="Arial" w:hAnsi="Arial" w:cs="Arial"/>
          <w:sz w:val="20"/>
          <w:szCs w:val="20"/>
        </w:rPr>
      </w:pPr>
      <w:hyperlink r:id="rId24"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85" w:name="N414"/>
      <w:bookmarkEnd w:id="85"/>
      <w:r w:rsidR="00144408" w:rsidRPr="00891649">
        <w:rPr>
          <w:rFonts w:ascii="Arial" w:hAnsi="Arial" w:cs="Arial"/>
          <w:sz w:val="20"/>
          <w:szCs w:val="20"/>
        </w:rPr>
        <w:t>Notification of Approval of Category C Liaisons between SC22/WG9 and Ada-Europe and SIGAda</w:t>
      </w:r>
    </w:p>
    <w:p w:rsidR="00144408" w:rsidRPr="00891649" w:rsidRDefault="00D44296" w:rsidP="00144408">
      <w:pPr>
        <w:rPr>
          <w:rFonts w:ascii="Arial" w:hAnsi="Arial" w:cs="Arial"/>
          <w:sz w:val="20"/>
          <w:szCs w:val="20"/>
        </w:rPr>
      </w:pPr>
      <w:hyperlink r:id="rId25"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86" w:name="N416"/>
      <w:bookmarkEnd w:id="86"/>
      <w:r w:rsidR="00144408" w:rsidRPr="00891649">
        <w:rPr>
          <w:rFonts w:ascii="Arial" w:hAnsi="Arial" w:cs="Arial"/>
          <w:sz w:val="20"/>
          <w:szCs w:val="20"/>
        </w:rPr>
        <w:t>Charter of the Annex H Rapporteur Group (HRG)</w:t>
      </w:r>
    </w:p>
    <w:p w:rsidR="00144408" w:rsidRPr="00891649" w:rsidRDefault="00D44296" w:rsidP="00144408">
      <w:pPr>
        <w:rPr>
          <w:rFonts w:ascii="Arial" w:hAnsi="Arial" w:cs="Arial"/>
          <w:sz w:val="20"/>
          <w:szCs w:val="20"/>
        </w:rPr>
      </w:pPr>
      <w:hyperlink r:id="rId26"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87" w:name="N417"/>
      <w:bookmarkEnd w:id="87"/>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D44296" w:rsidP="00144408">
      <w:pPr>
        <w:rPr>
          <w:rFonts w:ascii="Arial" w:hAnsi="Arial" w:cs="Arial"/>
          <w:sz w:val="20"/>
          <w:szCs w:val="20"/>
        </w:rPr>
      </w:pPr>
      <w:hyperlink r:id="rId27"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88" w:name="N423"/>
      <w:bookmarkEnd w:id="88"/>
      <w:r w:rsidR="00144408" w:rsidRPr="00891649">
        <w:rPr>
          <w:rFonts w:ascii="Arial" w:hAnsi="Arial" w:cs="Arial"/>
          <w:sz w:val="20"/>
          <w:szCs w:val="20"/>
        </w:rPr>
        <w:t>Convener's Comments on Instructions to the Ada Rapporteur Group from SC22/WG9 for Preparation of the Amendment to ISO/IEC 8652, December 2002</w:t>
      </w:r>
    </w:p>
    <w:p w:rsidR="00144408" w:rsidRPr="00891649" w:rsidRDefault="00D44296" w:rsidP="00144408">
      <w:pPr>
        <w:rPr>
          <w:rFonts w:ascii="Arial" w:hAnsi="Arial" w:cs="Arial"/>
          <w:sz w:val="20"/>
          <w:szCs w:val="20"/>
        </w:rPr>
      </w:pPr>
      <w:hyperlink r:id="rId28"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89" w:name="N437"/>
      <w:bookmarkEnd w:id="89"/>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Rapporteur's Proposal for Defining Scope of Amendment to ISO/IEC 8652:1995, 9 April 2004</w:t>
      </w:r>
    </w:p>
    <w:p w:rsidR="00144408" w:rsidRPr="00891649" w:rsidRDefault="00D44296" w:rsidP="00144408">
      <w:pPr>
        <w:rPr>
          <w:rFonts w:ascii="Arial" w:hAnsi="Arial" w:cs="Arial"/>
          <w:sz w:val="20"/>
          <w:szCs w:val="20"/>
        </w:rPr>
      </w:pPr>
      <w:hyperlink r:id="rId29"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90" w:name="N456"/>
      <w:bookmarkEnd w:id="90"/>
      <w:r w:rsidR="00144408" w:rsidRPr="00891649">
        <w:rPr>
          <w:rFonts w:ascii="Arial" w:hAnsi="Arial" w:cs="Arial"/>
          <w:sz w:val="20"/>
          <w:szCs w:val="20"/>
        </w:rPr>
        <w:t xml:space="preserve">Convener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D44296" w:rsidP="00144408">
      <w:pPr>
        <w:rPr>
          <w:rFonts w:ascii="Arial" w:hAnsi="Arial" w:cs="Arial"/>
          <w:sz w:val="20"/>
          <w:szCs w:val="20"/>
        </w:rPr>
      </w:pPr>
      <w:hyperlink r:id="rId30"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91" w:name="N457"/>
      <w:bookmarkEnd w:id="91"/>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D44296" w:rsidP="00144408">
      <w:pPr>
        <w:rPr>
          <w:rFonts w:ascii="Arial" w:hAnsi="Arial" w:cs="Arial"/>
          <w:sz w:val="20"/>
          <w:szCs w:val="20"/>
        </w:rPr>
      </w:pPr>
      <w:hyperlink r:id="rId31"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92" w:name="N459"/>
      <w:bookmarkEnd w:id="92"/>
      <w:r w:rsidR="00144408" w:rsidRPr="00891649">
        <w:rPr>
          <w:rFonts w:ascii="Arial" w:hAnsi="Arial" w:cs="Arial"/>
          <w:sz w:val="20"/>
          <w:szCs w:val="20"/>
        </w:rPr>
        <w:t>Disposition of Informal Comments Received on Editor's Draft of Amendment, 23 March 2006</w:t>
      </w:r>
    </w:p>
    <w:p w:rsidR="00144408" w:rsidRPr="00891649" w:rsidRDefault="00D44296" w:rsidP="00144408">
      <w:pPr>
        <w:rPr>
          <w:rFonts w:ascii="Arial" w:hAnsi="Arial" w:cs="Arial"/>
          <w:sz w:val="20"/>
          <w:szCs w:val="20"/>
        </w:rPr>
      </w:pPr>
      <w:hyperlink r:id="rId32"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93" w:name="N460"/>
      <w:bookmarkEnd w:id="93"/>
      <w:r w:rsidR="00144408" w:rsidRPr="00891649">
        <w:rPr>
          <w:rFonts w:ascii="Arial" w:hAnsi="Arial" w:cs="Arial"/>
          <w:sz w:val="20"/>
          <w:szCs w:val="20"/>
        </w:rPr>
        <w:t>Editor's Draft, Amendment 1 to ISO/IEC 8652, March 2006</w:t>
      </w:r>
    </w:p>
    <w:p w:rsidR="00144408" w:rsidRPr="00891649" w:rsidRDefault="00D44296" w:rsidP="00144408">
      <w:pPr>
        <w:rPr>
          <w:rFonts w:ascii="Arial" w:hAnsi="Arial" w:cs="Arial"/>
          <w:sz w:val="20"/>
          <w:szCs w:val="20"/>
        </w:rPr>
      </w:pPr>
      <w:hyperlink r:id="rId33"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94" w:name="N462"/>
      <w:bookmarkEnd w:id="94"/>
      <w:r w:rsidR="00144408" w:rsidRPr="00891649">
        <w:rPr>
          <w:rFonts w:ascii="Arial" w:hAnsi="Arial" w:cs="Arial"/>
          <w:sz w:val="20"/>
          <w:szCs w:val="20"/>
        </w:rPr>
        <w:t>JTC1 Directives, 5th edition, Version 2, April 2006 (JTC001-N-8122)</w:t>
      </w:r>
    </w:p>
    <w:p w:rsidR="00144408" w:rsidRPr="00891649" w:rsidRDefault="00D44296" w:rsidP="00144408">
      <w:pPr>
        <w:rPr>
          <w:rFonts w:ascii="Arial" w:hAnsi="Arial" w:cs="Arial"/>
          <w:sz w:val="20"/>
          <w:szCs w:val="20"/>
        </w:rPr>
      </w:pPr>
      <w:hyperlink r:id="rId34"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95" w:name="N463"/>
      <w:bookmarkEnd w:id="95"/>
      <w:r w:rsidR="00144408" w:rsidRPr="00891649">
        <w:rPr>
          <w:rFonts w:ascii="Arial" w:hAnsi="Arial" w:cs="Arial"/>
          <w:sz w:val="20"/>
          <w:szCs w:val="20"/>
        </w:rPr>
        <w:t>ISO/IEC Directives, Part 2, Rules for the structure and drafting of International Standards</w:t>
      </w:r>
    </w:p>
    <w:p w:rsidR="00144408" w:rsidRPr="00891649" w:rsidRDefault="00D44296" w:rsidP="00144408">
      <w:pPr>
        <w:rPr>
          <w:rFonts w:ascii="Arial" w:hAnsi="Arial" w:cs="Arial"/>
          <w:sz w:val="20"/>
          <w:szCs w:val="20"/>
        </w:rPr>
      </w:pPr>
      <w:hyperlink r:id="rId35"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96" w:name="N464"/>
      <w:bookmarkEnd w:id="96"/>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D44296" w:rsidP="00144408">
      <w:pPr>
        <w:rPr>
          <w:rFonts w:ascii="Arial" w:hAnsi="Arial" w:cs="Arial"/>
          <w:sz w:val="20"/>
          <w:szCs w:val="20"/>
        </w:rPr>
      </w:pPr>
      <w:hyperlink r:id="rId36"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97" w:name="N465"/>
      <w:bookmarkEnd w:id="97"/>
      <w:r w:rsidR="00144408" w:rsidRPr="00891649">
        <w:rPr>
          <w:rFonts w:ascii="Arial" w:hAnsi="Arial" w:cs="Arial"/>
          <w:sz w:val="20"/>
          <w:szCs w:val="20"/>
        </w:rPr>
        <w:t>Response of ISO/IEC JTC1/SC22/WG9 to SC22 Resolution 5-15</w:t>
      </w:r>
    </w:p>
    <w:p w:rsidR="00144408" w:rsidRPr="00891649" w:rsidRDefault="00D44296" w:rsidP="00144408">
      <w:pPr>
        <w:rPr>
          <w:rFonts w:ascii="Arial" w:hAnsi="Arial" w:cs="Arial"/>
          <w:sz w:val="20"/>
          <w:szCs w:val="20"/>
        </w:rPr>
      </w:pPr>
      <w:hyperlink r:id="rId37"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98" w:name="N467"/>
      <w:bookmarkEnd w:id="98"/>
      <w:r w:rsidR="00144408" w:rsidRPr="00891649">
        <w:rPr>
          <w:rFonts w:ascii="Arial" w:hAnsi="Arial" w:cs="Arial"/>
          <w:sz w:val="20"/>
          <w:szCs w:val="20"/>
        </w:rPr>
        <w:t>Submission of ISO/IEC 8652:1995/FPDAM 1 to SC22 for FPDAM ballot</w:t>
      </w:r>
    </w:p>
    <w:p w:rsidR="00144408" w:rsidRPr="00891649" w:rsidRDefault="00D44296" w:rsidP="00144408">
      <w:pPr>
        <w:rPr>
          <w:rFonts w:ascii="Arial" w:hAnsi="Arial" w:cs="Arial"/>
          <w:sz w:val="20"/>
          <w:szCs w:val="20"/>
        </w:rPr>
      </w:pPr>
      <w:hyperlink r:id="rId38"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99" w:name="N468"/>
      <w:bookmarkEnd w:id="99"/>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D44296" w:rsidP="00144408">
      <w:pPr>
        <w:rPr>
          <w:rFonts w:ascii="Arial" w:hAnsi="Arial" w:cs="Arial"/>
          <w:sz w:val="20"/>
          <w:szCs w:val="20"/>
        </w:rPr>
      </w:pPr>
      <w:hyperlink r:id="rId39"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100" w:name="N472"/>
      <w:bookmarkEnd w:id="100"/>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D44296" w:rsidP="00144408">
      <w:pPr>
        <w:rPr>
          <w:rFonts w:ascii="Arial" w:hAnsi="Arial" w:cs="Arial"/>
          <w:sz w:val="20"/>
          <w:szCs w:val="20"/>
        </w:rPr>
      </w:pPr>
      <w:hyperlink r:id="rId40"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101" w:name="N478"/>
    <w:bookmarkStart w:id="102" w:name="N479"/>
    <w:bookmarkEnd w:id="101"/>
    <w:bookmarkEnd w:id="102"/>
    <w:p w:rsidR="00144408" w:rsidRPr="00891649" w:rsidRDefault="00D44296" w:rsidP="00144408">
      <w:pPr>
        <w:rPr>
          <w:rFonts w:ascii="Arial" w:hAnsi="Arial" w:cs="Arial"/>
          <w:sz w:val="20"/>
          <w:szCs w:val="20"/>
        </w:rPr>
      </w:pPr>
      <w:r w:rsidRPr="00891649">
        <w:rPr>
          <w:rFonts w:ascii="Arial" w:hAnsi="Arial" w:cs="Arial"/>
          <w:sz w:val="20"/>
          <w:szCs w:val="20"/>
        </w:rPr>
        <w:lastRenderedPageBreak/>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SIGAda contribution, Clyde Roby, Notes of Birds-of-a-Feather session on POSIX-Ada Binding, conducted at SIGAda 2006, November 15, 2006, Albuquerque, NM, USA.</w:t>
      </w:r>
    </w:p>
    <w:p w:rsidR="00144408" w:rsidRPr="00891649" w:rsidRDefault="00D44296" w:rsidP="00144408">
      <w:pPr>
        <w:rPr>
          <w:rFonts w:ascii="Arial" w:hAnsi="Arial" w:cs="Arial"/>
          <w:sz w:val="20"/>
          <w:szCs w:val="20"/>
        </w:rPr>
      </w:pPr>
      <w:hyperlink r:id="rId41"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103" w:name="N490"/>
    <w:bookmarkEnd w:id="103"/>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104" w:name="N491"/>
    <w:bookmarkEnd w:id="104"/>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Convener's Report, 2008, ISO/IEC JTC 1/SC 22/WG 9 (Ada)</w:t>
      </w:r>
    </w:p>
    <w:bookmarkStart w:id="105" w:name="N492"/>
    <w:bookmarkEnd w:id="105"/>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D44296" w:rsidP="00144408">
      <w:pPr>
        <w:rPr>
          <w:rFonts w:ascii="Arial" w:hAnsi="Arial" w:cs="Arial"/>
          <w:sz w:val="20"/>
          <w:szCs w:val="20"/>
        </w:rPr>
      </w:pPr>
      <w:hyperlink r:id="rId42"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D44296" w:rsidP="00144408">
      <w:pPr>
        <w:rPr>
          <w:rFonts w:ascii="Arial" w:hAnsi="Arial" w:cs="Arial"/>
          <w:sz w:val="20"/>
          <w:szCs w:val="20"/>
        </w:rPr>
      </w:pPr>
      <w:hyperlink r:id="rId43"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106" w:name="N495"/>
    <w:bookmarkEnd w:id="106"/>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D44296" w:rsidP="00144408">
      <w:pPr>
        <w:rPr>
          <w:rFonts w:ascii="Arial" w:hAnsi="Arial" w:cs="Arial"/>
          <w:color w:val="000000"/>
          <w:sz w:val="20"/>
          <w:szCs w:val="20"/>
        </w:rPr>
      </w:pPr>
      <w:hyperlink r:id="rId44"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107" w:name="N497"/>
    <w:bookmarkEnd w:id="107"/>
    <w:p w:rsidR="00144408" w:rsidRPr="00891649" w:rsidRDefault="00D44296"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D44296" w:rsidP="00144408">
      <w:pPr>
        <w:rPr>
          <w:rFonts w:ascii="Arial" w:hAnsi="Arial" w:cs="Arial"/>
          <w:sz w:val="20"/>
          <w:szCs w:val="20"/>
        </w:rPr>
      </w:pPr>
      <w:hyperlink r:id="rId45"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108" w:name="N499"/>
    <w:bookmarkEnd w:id="108"/>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D44296" w:rsidP="00144408">
      <w:pPr>
        <w:rPr>
          <w:rFonts w:ascii="Arial" w:hAnsi="Arial" w:cs="Arial"/>
          <w:sz w:val="20"/>
          <w:szCs w:val="20"/>
        </w:rPr>
      </w:pPr>
      <w:hyperlink r:id="rId46" w:history="1">
        <w:r w:rsidR="00144408" w:rsidRPr="00891649">
          <w:rPr>
            <w:rStyle w:val="Hyperlink"/>
            <w:rFonts w:ascii="Arial" w:hAnsi="Arial" w:cs="Arial"/>
            <w:sz w:val="20"/>
            <w:szCs w:val="20"/>
          </w:rPr>
          <w:t>N500</w:t>
        </w:r>
      </w:hyperlink>
      <w:r w:rsidR="00144408" w:rsidRPr="00891649">
        <w:rPr>
          <w:rFonts w:ascii="Arial" w:hAnsi="Arial" w:cs="Arial"/>
          <w:sz w:val="20"/>
          <w:szCs w:val="20"/>
        </w:rPr>
        <w:t>, Convener's Report, 2009, ISO/IEC JTC 1/SC 22/WG 9 (Ada)</w:t>
      </w:r>
    </w:p>
    <w:bookmarkStart w:id="109" w:name="N501"/>
    <w:bookmarkEnd w:id="109"/>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110" w:name="N502"/>
    <w:bookmarkEnd w:id="110"/>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roofErr w:type="gramEnd"/>
    </w:p>
    <w:p w:rsidR="00144408" w:rsidRPr="00891649" w:rsidRDefault="00D44296" w:rsidP="00144408">
      <w:pPr>
        <w:rPr>
          <w:rFonts w:ascii="Arial" w:hAnsi="Arial" w:cs="Arial"/>
          <w:sz w:val="20"/>
          <w:szCs w:val="20"/>
        </w:rPr>
      </w:pPr>
      <w:hyperlink r:id="rId47"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D44296" w:rsidP="00144408">
      <w:pPr>
        <w:rPr>
          <w:rFonts w:ascii="Arial" w:hAnsi="Arial" w:cs="Arial"/>
          <w:sz w:val="20"/>
          <w:szCs w:val="20"/>
        </w:rPr>
      </w:pPr>
      <w:hyperlink r:id="rId48" w:history="1">
        <w:r w:rsidR="00144408" w:rsidRPr="00891649">
          <w:rPr>
            <w:rStyle w:val="Hyperlink"/>
            <w:rFonts w:ascii="Arial" w:hAnsi="Arial" w:cs="Arial"/>
            <w:sz w:val="20"/>
            <w:szCs w:val="20"/>
          </w:rPr>
          <w:t>N504</w:t>
        </w:r>
      </w:hyperlink>
      <w:r w:rsidR="00144408" w:rsidRPr="00891649">
        <w:rPr>
          <w:rFonts w:ascii="Arial" w:hAnsi="Arial" w:cs="Arial"/>
          <w:sz w:val="20"/>
          <w:szCs w:val="20"/>
        </w:rPr>
        <w:t>, Detailed Agenda, Meeting #58 of of ISO/IEC JTC1/SC22/WG9, Friday, 18 June 2010</w:t>
      </w:r>
    </w:p>
    <w:bookmarkStart w:id="111" w:name="N505"/>
    <w:bookmarkEnd w:id="111"/>
    <w:p w:rsidR="00144408" w:rsidRPr="00891649" w:rsidRDefault="00D44296"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 xml:space="preserve">ARG </w:t>
      </w:r>
      <w:proofErr w:type="spellStart"/>
      <w:r w:rsidR="00144408" w:rsidRPr="00891649">
        <w:rPr>
          <w:rFonts w:ascii="Arial" w:hAnsi="Arial" w:cs="Arial"/>
          <w:bCs/>
          <w:sz w:val="20"/>
          <w:szCs w:val="20"/>
        </w:rPr>
        <w:t>Rapporteur’s</w:t>
      </w:r>
      <w:proofErr w:type="spellEnd"/>
      <w:r w:rsidR="00144408" w:rsidRPr="00891649">
        <w:rPr>
          <w:rFonts w:ascii="Arial" w:hAnsi="Arial" w:cs="Arial"/>
          <w:bCs/>
          <w:sz w:val="20"/>
          <w:szCs w:val="20"/>
        </w:rPr>
        <w:t xml:space="preserve"> Proposal for Defining Scope of Amendment 2 to ISO/IEC 8652:1995, 4 June 2010</w:t>
      </w:r>
    </w:p>
    <w:bookmarkStart w:id="112" w:name="N506"/>
    <w:bookmarkEnd w:id="112"/>
    <w:p w:rsidR="00144408" w:rsidRPr="00891649" w:rsidRDefault="00D44296"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D44296" w:rsidP="00144408">
      <w:pPr>
        <w:rPr>
          <w:rFonts w:ascii="Arial" w:hAnsi="Arial" w:cs="Arial"/>
          <w:color w:val="000000"/>
          <w:sz w:val="20"/>
          <w:szCs w:val="20"/>
        </w:rPr>
      </w:pPr>
      <w:hyperlink r:id="rId49"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113" w:name="N508"/>
    <w:bookmarkEnd w:id="113"/>
    <w:p w:rsidR="00144408" w:rsidRPr="00891649" w:rsidRDefault="00D44296"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114" w:name="N509"/>
    <w:bookmarkEnd w:id="114"/>
    <w:p w:rsidR="00144408" w:rsidRPr="00891649" w:rsidRDefault="00D44296"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Convener's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15" w:name="N511"/>
    <w:bookmarkEnd w:id="115"/>
    <w:p w:rsidR="00144408" w:rsidRPr="00891649" w:rsidRDefault="00D44296"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16" w:name="N512"/>
    <w:bookmarkEnd w:id="116"/>
    <w:p w:rsidR="00144408" w:rsidRPr="00891649" w:rsidRDefault="00D44296"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17" w:name="N513"/>
    <w:bookmarkEnd w:id="117"/>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18" w:name="N514"/>
    <w:bookmarkEnd w:id="118"/>
    <w:p w:rsidR="00144408" w:rsidRPr="00891649" w:rsidRDefault="00D44296"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19" w:name="N515"/>
    <w:bookmarkEnd w:id="119"/>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20" w:name="N516"/>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20"/>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21" w:name="N517"/>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21"/>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22" w:name="N518"/>
    <w:bookmarkEnd w:id="122"/>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23" w:name="N519"/>
    <w:bookmarkEnd w:id="123"/>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roofErr w:type="gramEnd"/>
    </w:p>
    <w:bookmarkStart w:id="124" w:name="N520"/>
    <w:bookmarkEnd w:id="124"/>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2010, ISO/IEC JTC 1/SC 22/WG 9 (Ada).</w:t>
      </w:r>
      <w:proofErr w:type="gramEnd"/>
    </w:p>
    <w:bookmarkStart w:id="125" w:name="N521"/>
    <w:bookmarkEnd w:id="125"/>
    <w:p w:rsidR="00144408" w:rsidRPr="00891649" w:rsidRDefault="00D44296" w:rsidP="00144408">
      <w:pPr>
        <w:rPr>
          <w:rFonts w:ascii="Arial" w:hAnsi="Arial" w:cs="Arial"/>
          <w:sz w:val="20"/>
          <w:szCs w:val="20"/>
        </w:rPr>
      </w:pPr>
      <w:r w:rsidRPr="00891649">
        <w:rPr>
          <w:rFonts w:ascii="Arial" w:hAnsi="Arial" w:cs="Arial"/>
          <w:sz w:val="20"/>
          <w:szCs w:val="20"/>
        </w:rPr>
        <w:lastRenderedPageBreak/>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26" w:name="N522"/>
    <w:bookmarkEnd w:id="126"/>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roofErr w:type="gramEnd"/>
    </w:p>
    <w:bookmarkStart w:id="127" w:name="N523"/>
    <w:bookmarkEnd w:id="127"/>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28" w:name="N524"/>
    <w:bookmarkEnd w:id="128"/>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29" w:name="N525"/>
    <w:bookmarkEnd w:id="129"/>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Draft Minutes, Meeting #62 of ISO-IED JTC-1 SC-22 WG-9. Friday 15 June 2012, Stockholm, Sweden.</w:t>
      </w:r>
    </w:p>
    <w:bookmarkStart w:id="130" w:name="N526"/>
    <w:bookmarkEnd w:id="130"/>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31" w:name="N527"/>
    <w:bookmarkEnd w:id="131"/>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32" w:name="N528"/>
    <w:bookmarkEnd w:id="132"/>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33" w:name="N529"/>
    <w:bookmarkEnd w:id="133"/>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2011, ISO/IEC JTC 1/SC 22/WG 9 (Ada).</w:t>
      </w:r>
      <w:proofErr w:type="gramEnd"/>
    </w:p>
    <w:bookmarkStart w:id="134" w:name="N530"/>
    <w:bookmarkEnd w:id="134"/>
    <w:p w:rsidR="00144408" w:rsidRPr="00891649" w:rsidRDefault="00D44296"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roofErr w:type="gramEnd"/>
    </w:p>
    <w:bookmarkStart w:id="135" w:name="N531"/>
    <w:bookmarkEnd w:id="135"/>
    <w:p w:rsidR="00F97AB2" w:rsidRPr="00891649" w:rsidRDefault="00D44296"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36" w:name="N532"/>
    <w:bookmarkEnd w:id="136"/>
    <w:p w:rsidR="00144408" w:rsidRPr="00891649" w:rsidRDefault="00D44296"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"http://www.open-std.org/jtc1/sc22/wg9/n532.doc" </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37" w:name="N533"/>
    <w:bookmarkEnd w:id="137"/>
    <w:p w:rsidR="00144408" w:rsidRDefault="00D44296"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"http://www.open-std.org/jtc1/sc22/wg9/n533.doc" </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891649" w:rsidRPr="00891649">
        <w:rPr>
          <w:rFonts w:ascii="Arial" w:hAnsi="Arial" w:cs="Arial"/>
          <w:sz w:val="20"/>
          <w:szCs w:val="20"/>
        </w:rPr>
        <w:t xml:space="preserve">, Meeting #64 </w:t>
      </w:r>
      <w:proofErr w:type="gramStart"/>
      <w:r w:rsidR="00891649" w:rsidRPr="00891649">
        <w:rPr>
          <w:rFonts w:ascii="Arial" w:hAnsi="Arial" w:cs="Arial"/>
          <w:sz w:val="20"/>
          <w:szCs w:val="20"/>
        </w:rPr>
        <w:t>Announcement</w:t>
      </w:r>
      <w:proofErr w:type="gramEnd"/>
      <w:r w:rsidR="00891649" w:rsidRPr="00891649">
        <w:rPr>
          <w:rFonts w:ascii="Arial" w:hAnsi="Arial" w:cs="Arial"/>
          <w:sz w:val="20"/>
          <w:szCs w:val="20"/>
        </w:rPr>
        <w:t xml:space="preserve"> and Draft Agenda</w:t>
      </w:r>
      <w:r w:rsidR="003B06C5">
        <w:rPr>
          <w:rFonts w:ascii="Arial" w:hAnsi="Arial" w:cs="Arial"/>
          <w:sz w:val="20"/>
          <w:szCs w:val="20"/>
        </w:rPr>
        <w:t>, Friday 14 June 2013, Berlin, Germa</w:t>
      </w:r>
      <w:r w:rsidR="00E160B9">
        <w:rPr>
          <w:rFonts w:ascii="Arial" w:hAnsi="Arial" w:cs="Arial"/>
          <w:sz w:val="20"/>
          <w:szCs w:val="20"/>
        </w:rPr>
        <w:t>n</w:t>
      </w:r>
      <w:r w:rsidR="003B06C5">
        <w:rPr>
          <w:rFonts w:ascii="Arial" w:hAnsi="Arial" w:cs="Arial"/>
          <w:sz w:val="20"/>
          <w:szCs w:val="20"/>
        </w:rPr>
        <w:t>y.</w:t>
      </w:r>
    </w:p>
    <w:bookmarkStart w:id="138" w:name="N534"/>
    <w:bookmarkEnd w:id="138"/>
    <w:p w:rsidR="00E160B9" w:rsidRDefault="00D44296" w:rsidP="00E160B9">
      <w:pPr>
        <w:rPr>
          <w:rFonts w:ascii="Arial" w:hAnsi="Arial" w:cs="Arial"/>
          <w:sz w:val="20"/>
          <w:szCs w:val="20"/>
        </w:rPr>
      </w:pPr>
      <w:r>
        <w:rPr>
          <w:rFonts w:ascii="Arial" w:hAnsi="Arial" w:cs="Arial"/>
          <w:sz w:val="20"/>
          <w:szCs w:val="20"/>
        </w:rPr>
        <w:fldChar w:fldCharType="begin"/>
      </w:r>
      <w:r w:rsidR="00E160B9">
        <w:rPr>
          <w:rFonts w:ascii="Arial" w:hAnsi="Arial" w:cs="Arial"/>
          <w:sz w:val="20"/>
          <w:szCs w:val="20"/>
        </w:rPr>
        <w:instrText xml:space="preserve"> HYPERLINK "http://www.open-std.org/jtc1/sc22/wg9/n534.doc" </w:instrText>
      </w:r>
      <w:r>
        <w:rPr>
          <w:rFonts w:ascii="Arial" w:hAnsi="Arial" w:cs="Arial"/>
          <w:sz w:val="20"/>
          <w:szCs w:val="20"/>
        </w:rPr>
        <w:fldChar w:fldCharType="separate"/>
      </w:r>
      <w:proofErr w:type="gramStart"/>
      <w:r w:rsidR="00E160B9" w:rsidRPr="00E160B9">
        <w:rPr>
          <w:rStyle w:val="Hyperlink"/>
          <w:rFonts w:ascii="Arial" w:hAnsi="Arial" w:cs="Arial"/>
          <w:sz w:val="20"/>
          <w:szCs w:val="20"/>
        </w:rPr>
        <w:t>N534</w:t>
      </w:r>
      <w:r>
        <w:rPr>
          <w:rFonts w:ascii="Arial" w:hAnsi="Arial" w:cs="Arial"/>
          <w:sz w:val="20"/>
          <w:szCs w:val="20"/>
        </w:rPr>
        <w:fldChar w:fldCharType="end"/>
      </w:r>
      <w:r w:rsidR="00E160B9">
        <w:rPr>
          <w:rFonts w:ascii="Arial" w:hAnsi="Arial" w:cs="Arial"/>
          <w:sz w:val="20"/>
          <w:szCs w:val="20"/>
        </w:rPr>
        <w:t xml:space="preserve">, </w:t>
      </w:r>
      <w:r w:rsidR="00E160B9" w:rsidRPr="00E160B9">
        <w:rPr>
          <w:rFonts w:ascii="Arial" w:hAnsi="Arial" w:cs="Arial"/>
          <w:sz w:val="20"/>
          <w:szCs w:val="20"/>
        </w:rPr>
        <w:t xml:space="preserve">Detailed Agenda </w:t>
      </w:r>
      <w:r w:rsidR="00E160B9" w:rsidRPr="00891649">
        <w:rPr>
          <w:rFonts w:ascii="Arial" w:hAnsi="Arial" w:cs="Arial"/>
          <w:sz w:val="20"/>
          <w:szCs w:val="20"/>
        </w:rPr>
        <w:t>Meeting #64</w:t>
      </w:r>
      <w:r w:rsidR="00E160B9" w:rsidRPr="00E160B9">
        <w:rPr>
          <w:rFonts w:ascii="Arial" w:hAnsi="Arial" w:cs="Arial"/>
          <w:sz w:val="20"/>
          <w:szCs w:val="20"/>
        </w:rPr>
        <w:t xml:space="preserve"> </w:t>
      </w:r>
      <w:r w:rsidR="00E160B9">
        <w:rPr>
          <w:rFonts w:ascii="Arial" w:hAnsi="Arial" w:cs="Arial"/>
          <w:sz w:val="20"/>
          <w:szCs w:val="20"/>
        </w:rPr>
        <w:t>Friday 14 June 2013, Berlin, Germany.</w:t>
      </w:r>
      <w:proofErr w:type="gramEnd"/>
    </w:p>
    <w:p w:rsidR="00E160B9" w:rsidRPr="00E160B9" w:rsidRDefault="00E160B9" w:rsidP="00E160B9">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rPr>
          <w:b w:val="0"/>
          <w:bCs w:val="0"/>
          <w:sz w:val="20"/>
          <w:szCs w:val="20"/>
        </w:rPr>
      </w:pPr>
    </w:p>
    <w:sectPr w:rsidR="00E160B9" w:rsidRPr="00E160B9" w:rsidSect="000710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4B74"/>
    <w:multiLevelType w:val="hybridMultilevel"/>
    <w:tmpl w:val="BC8E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218F0"/>
    <w:multiLevelType w:val="hybridMultilevel"/>
    <w:tmpl w:val="AE44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A0300"/>
    <w:multiLevelType w:val="hybridMultilevel"/>
    <w:tmpl w:val="8B9A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9">
    <w:nsid w:val="656C1D56"/>
    <w:multiLevelType w:val="hybridMultilevel"/>
    <w:tmpl w:val="25A8E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21"/>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5"/>
  </w:num>
  <w:num w:numId="20">
    <w:abstractNumId w:val="2"/>
  </w:num>
  <w:num w:numId="21">
    <w:abstractNumId w:val="10"/>
  </w:num>
  <w:num w:numId="22">
    <w:abstractNumId w:val="8"/>
  </w:num>
  <w:num w:numId="23">
    <w:abstractNumId w:val="1"/>
  </w:num>
  <w:num w:numId="24">
    <w:abstractNumId w:val="6"/>
  </w:num>
  <w:num w:numId="25">
    <w:abstractNumId w:val="12"/>
  </w:num>
  <w:num w:numId="26">
    <w:abstractNumId w:val="19"/>
  </w:num>
  <w:num w:numId="27">
    <w:abstractNumId w:val="11"/>
  </w:num>
  <w:num w:numId="28">
    <w:abstractNumId w:val="13"/>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compat/>
  <w:rsids>
    <w:rsidRoot w:val="00C92E09"/>
    <w:rsid w:val="00014026"/>
    <w:rsid w:val="000340FE"/>
    <w:rsid w:val="000710EE"/>
    <w:rsid w:val="00083B50"/>
    <w:rsid w:val="00097FB1"/>
    <w:rsid w:val="000A0780"/>
    <w:rsid w:val="000A5C3A"/>
    <w:rsid w:val="000B13F0"/>
    <w:rsid w:val="000C12D5"/>
    <w:rsid w:val="00144408"/>
    <w:rsid w:val="00144AEE"/>
    <w:rsid w:val="0016762F"/>
    <w:rsid w:val="00170286"/>
    <w:rsid w:val="00186D40"/>
    <w:rsid w:val="001D18BF"/>
    <w:rsid w:val="001F0B66"/>
    <w:rsid w:val="00231DBA"/>
    <w:rsid w:val="002405F6"/>
    <w:rsid w:val="002464BC"/>
    <w:rsid w:val="0025427A"/>
    <w:rsid w:val="002606B9"/>
    <w:rsid w:val="00275FF0"/>
    <w:rsid w:val="002C14F1"/>
    <w:rsid w:val="002D1F11"/>
    <w:rsid w:val="00323F04"/>
    <w:rsid w:val="003454A1"/>
    <w:rsid w:val="003B06C5"/>
    <w:rsid w:val="004247EE"/>
    <w:rsid w:val="004440C5"/>
    <w:rsid w:val="00485DA6"/>
    <w:rsid w:val="004B1265"/>
    <w:rsid w:val="004F18A1"/>
    <w:rsid w:val="00500A51"/>
    <w:rsid w:val="00522736"/>
    <w:rsid w:val="0053386F"/>
    <w:rsid w:val="005A223D"/>
    <w:rsid w:val="005C48D0"/>
    <w:rsid w:val="005E6C01"/>
    <w:rsid w:val="006403A5"/>
    <w:rsid w:val="006C79EB"/>
    <w:rsid w:val="006D225B"/>
    <w:rsid w:val="006E2080"/>
    <w:rsid w:val="00721F28"/>
    <w:rsid w:val="007A7544"/>
    <w:rsid w:val="007F7E22"/>
    <w:rsid w:val="008022C6"/>
    <w:rsid w:val="008024DB"/>
    <w:rsid w:val="0081441E"/>
    <w:rsid w:val="0081713B"/>
    <w:rsid w:val="00827226"/>
    <w:rsid w:val="008338BC"/>
    <w:rsid w:val="008602E7"/>
    <w:rsid w:val="008647B4"/>
    <w:rsid w:val="00873ACB"/>
    <w:rsid w:val="00891649"/>
    <w:rsid w:val="0089232D"/>
    <w:rsid w:val="008A3CA2"/>
    <w:rsid w:val="008C3BF5"/>
    <w:rsid w:val="008D1B10"/>
    <w:rsid w:val="008E18B6"/>
    <w:rsid w:val="00966D3B"/>
    <w:rsid w:val="009D3ABB"/>
    <w:rsid w:val="00A05A17"/>
    <w:rsid w:val="00A15244"/>
    <w:rsid w:val="00A17EA8"/>
    <w:rsid w:val="00A43F8A"/>
    <w:rsid w:val="00AA7280"/>
    <w:rsid w:val="00B104E4"/>
    <w:rsid w:val="00B32430"/>
    <w:rsid w:val="00B42D53"/>
    <w:rsid w:val="00BE76A3"/>
    <w:rsid w:val="00C26CA1"/>
    <w:rsid w:val="00C33DD4"/>
    <w:rsid w:val="00C46EBC"/>
    <w:rsid w:val="00C6585C"/>
    <w:rsid w:val="00C715F6"/>
    <w:rsid w:val="00C71903"/>
    <w:rsid w:val="00C92E09"/>
    <w:rsid w:val="00CA33DA"/>
    <w:rsid w:val="00CA693D"/>
    <w:rsid w:val="00CC4F5D"/>
    <w:rsid w:val="00CD5325"/>
    <w:rsid w:val="00D042C0"/>
    <w:rsid w:val="00D04E3D"/>
    <w:rsid w:val="00D065D6"/>
    <w:rsid w:val="00D06F77"/>
    <w:rsid w:val="00D32F3C"/>
    <w:rsid w:val="00D44296"/>
    <w:rsid w:val="00D5250A"/>
    <w:rsid w:val="00DB0AC8"/>
    <w:rsid w:val="00DB7DDD"/>
    <w:rsid w:val="00E160B9"/>
    <w:rsid w:val="00E41355"/>
    <w:rsid w:val="00E51CEF"/>
    <w:rsid w:val="00E929BE"/>
    <w:rsid w:val="00EC4D76"/>
    <w:rsid w:val="00ED315F"/>
    <w:rsid w:val="00EF4270"/>
    <w:rsid w:val="00F02DD4"/>
    <w:rsid w:val="00F7662D"/>
    <w:rsid w:val="00F97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C01"/>
    <w:pPr>
      <w:ind w:left="720"/>
      <w:contextualSpacing/>
    </w:pPr>
  </w:style>
</w:styles>
</file>

<file path=word/webSettings.xml><?xml version="1.0" encoding="utf-8"?>
<w:webSettings xmlns:r="http://schemas.openxmlformats.org/officeDocument/2006/relationships" xmlns:w="http://schemas.openxmlformats.org/wordprocessingml/2006/main">
  <w:divs>
    <w:div w:id="58405896">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plex@open-std.org" TargetMode="External"/><Relationship Id="rId18" Type="http://schemas.openxmlformats.org/officeDocument/2006/relationships/hyperlink" Target="http://www.sigada.org/conf/hilt2013" TargetMode="External"/><Relationship Id="rId26" Type="http://schemas.openxmlformats.org/officeDocument/2006/relationships/hyperlink" Target="http://www.open-std.org/jtc1/sc22/wg9/n417.htm" TargetMode="External"/><Relationship Id="rId39" Type="http://schemas.openxmlformats.org/officeDocument/2006/relationships/hyperlink" Target="http://www.open-std.org/jtc1/sc22/wg9/n472.pdf" TargetMode="External"/><Relationship Id="rId3" Type="http://schemas.openxmlformats.org/officeDocument/2006/relationships/styles" Target="styles.xml"/><Relationship Id="rId21" Type="http://schemas.openxmlformats.org/officeDocument/2006/relationships/hyperlink" Target="http://www.open-std.org/jtc1/sc22/wg9/n388.htm" TargetMode="External"/><Relationship Id="rId34" Type="http://schemas.openxmlformats.org/officeDocument/2006/relationships/hyperlink" Target="http://www.open-std.org/jtc1/sc22/wg9/n463.pdf" TargetMode="External"/><Relationship Id="rId42" Type="http://schemas.openxmlformats.org/officeDocument/2006/relationships/hyperlink" Target="http://www.open-std.org/jtc1/sc22/wg9/n493.htm" TargetMode="External"/><Relationship Id="rId47" Type="http://schemas.openxmlformats.org/officeDocument/2006/relationships/hyperlink" Target="http://www.open-std.org/jtc1/sc22/wg9/n503.doc" TargetMode="External"/><Relationship Id="rId50" Type="http://schemas.openxmlformats.org/officeDocument/2006/relationships/fontTable" Target="fontTable.xml"/><Relationship Id="rId7" Type="http://schemas.openxmlformats.org/officeDocument/2006/relationships/hyperlink" Target="http://ftp.nag.co.uk.sc22wg5/N1801-N1850/N1824.pdf" TargetMode="External"/><Relationship Id="rId12" Type="http://schemas.openxmlformats.org/officeDocument/2006/relationships/hyperlink" Target="http://en.wikipedia.org/wiki/Telerobotics" TargetMode="External"/><Relationship Id="rId17" Type="http://schemas.openxmlformats.org/officeDocument/2006/relationships/hyperlink" Target="http://www.ada-europe.org/conference2013" TargetMode="External"/><Relationship Id="rId25" Type="http://schemas.openxmlformats.org/officeDocument/2006/relationships/hyperlink" Target="http://www.open-std.org/jtc1/sc22/wg9/n416.htm" TargetMode="External"/><Relationship Id="rId33" Type="http://schemas.openxmlformats.org/officeDocument/2006/relationships/hyperlink" Target="http://www.open-std.org/jtc1/sc22/wg9/n462.pdf" TargetMode="External"/><Relationship Id="rId38" Type="http://schemas.openxmlformats.org/officeDocument/2006/relationships/hyperlink" Target="http://www.open-std.org/jtc1/sc22/wg9/n468.pdf" TargetMode="External"/><Relationship Id="rId46" Type="http://schemas.openxmlformats.org/officeDocument/2006/relationships/hyperlink" Target="http://www.open-std.org/jtc1/sc22/wg9/n500.doc" TargetMode="External"/><Relationship Id="rId2" Type="http://schemas.openxmlformats.org/officeDocument/2006/relationships/numbering" Target="numbering.xml"/><Relationship Id="rId16" Type="http://schemas.openxmlformats.org/officeDocument/2006/relationships/hyperlink" Target="http://www.sigada.org/conf/hilt2013" TargetMode="External"/><Relationship Id="rId20" Type="http://schemas.openxmlformats.org/officeDocument/2006/relationships/hyperlink" Target="http://www.iso.org/iso/iso_catalogue/catalogue_tc/catalogue_detail.htm?csnumber=35451" TargetMode="External"/><Relationship Id="rId29" Type="http://schemas.openxmlformats.org/officeDocument/2006/relationships/hyperlink" Target="http://www.open-std.org/jtc1/sc22/wg9/N456.pdf" TargetMode="External"/><Relationship Id="rId41" Type="http://schemas.openxmlformats.org/officeDocument/2006/relationships/hyperlink" Target="http://www.open-std.org/jtc1/sc22/wg9/n489.ppt" TargetMode="External"/><Relationship Id="rId1" Type="http://schemas.openxmlformats.org/officeDocument/2006/relationships/customXml" Target="../customXml/item1.xml"/><Relationship Id="rId6" Type="http://schemas.openxmlformats.org/officeDocument/2006/relationships/hyperlink" Target="http://www.ada-europe.org/conference2013" TargetMode="External"/><Relationship Id="rId11" Type="http://schemas.openxmlformats.org/officeDocument/2006/relationships/hyperlink" Target="http://en.wikipedia.org/wiki/Technologies" TargetMode="External"/><Relationship Id="rId24" Type="http://schemas.openxmlformats.org/officeDocument/2006/relationships/hyperlink" Target="http://www.open-std.org/jtc1/sc22/wg9/n414.pdf" TargetMode="External"/><Relationship Id="rId32" Type="http://schemas.openxmlformats.org/officeDocument/2006/relationships/hyperlink" Target="http://www.open-std.org/jtc1/sc22/wg9/n460.pdf" TargetMode="External"/><Relationship Id="rId37" Type="http://schemas.openxmlformats.org/officeDocument/2006/relationships/hyperlink" Target="http://www.open-std.org/jtc1/sc22/wg9/n467.pdf" TargetMode="External"/><Relationship Id="rId40" Type="http://schemas.openxmlformats.org/officeDocument/2006/relationships/hyperlink" Target="http://www.open-std.org/jtc1/sc22/wg9/n477.pdf" TargetMode="External"/><Relationship Id="rId45" Type="http://schemas.openxmlformats.org/officeDocument/2006/relationships/hyperlink" Target="http://www.open-std.org/jtc1/sc22/wg9/n498.pdf" TargetMode="External"/><Relationship Id="rId5" Type="http://schemas.openxmlformats.org/officeDocument/2006/relationships/webSettings" Target="webSettings.xml"/><Relationship Id="rId15" Type="http://schemas.openxmlformats.org/officeDocument/2006/relationships/hyperlink" Target="mailto:cplex-request@open-std.org" TargetMode="External"/><Relationship Id="rId23" Type="http://schemas.openxmlformats.org/officeDocument/2006/relationships/hyperlink" Target="http://www.open-std.org/jtc1/sc22/wg9/n412.pdf" TargetMode="External"/><Relationship Id="rId28" Type="http://schemas.openxmlformats.org/officeDocument/2006/relationships/hyperlink" Target="http://www.open-std.org/jtc1/sc22/wg9/n437.pdf" TargetMode="External"/><Relationship Id="rId36" Type="http://schemas.openxmlformats.org/officeDocument/2006/relationships/hyperlink" Target="http://www.open-std.org/jtc1/sc22/wg9/N465.pdf" TargetMode="External"/><Relationship Id="rId49" Type="http://schemas.openxmlformats.org/officeDocument/2006/relationships/hyperlink" Target="http://www.open-std.org/jtc1/sc22/wg9/n507.doc" TargetMode="External"/><Relationship Id="rId10" Type="http://schemas.openxmlformats.org/officeDocument/2006/relationships/hyperlink" Target="http://www.ada-auth.org/ais.html" TargetMode="External"/><Relationship Id="rId19" Type="http://schemas.openxmlformats.org/officeDocument/2006/relationships/hyperlink" Target="http://www.ada-europe.org/conference2014" TargetMode="External"/><Relationship Id="rId31" Type="http://schemas.openxmlformats.org/officeDocument/2006/relationships/hyperlink" Target="http://www.open-std.org/jtc1/sc22/wg9/n459.txt" TargetMode="External"/><Relationship Id="rId44" Type="http://schemas.openxmlformats.org/officeDocument/2006/relationships/hyperlink" Target="http://www.open-std.org/jtc1/sc22/wg9/n496.doc" TargetMode="External"/><Relationship Id="rId4" Type="http://schemas.openxmlformats.org/officeDocument/2006/relationships/settings" Target="settings.xml"/><Relationship Id="rId9" Type="http://schemas.openxmlformats.org/officeDocument/2006/relationships/hyperlink" Target="https://connect.iso.org/pages/viewpage.action?pageId=1214190" TargetMode="External"/><Relationship Id="rId14" Type="http://schemas.openxmlformats.org/officeDocument/2006/relationships/hyperlink" Target="http://www.open-std.org/mailman/listinfo/cplex" TargetMode="External"/><Relationship Id="rId22" Type="http://schemas.openxmlformats.org/officeDocument/2006/relationships/hyperlink" Target="http://www.open-std.org/jtc1/sc22/wg9/n406.pdf" TargetMode="External"/><Relationship Id="rId27" Type="http://schemas.openxmlformats.org/officeDocument/2006/relationships/hyperlink" Target="http://www.open-std.org/jtc1/sc22/wg9/n423.pdf" TargetMode="External"/><Relationship Id="rId30" Type="http://schemas.openxmlformats.org/officeDocument/2006/relationships/hyperlink" Target="http://www.open-std.org/jtc1/sc22/wg9/n457.pdf" TargetMode="External"/><Relationship Id="rId35" Type="http://schemas.openxmlformats.org/officeDocument/2006/relationships/hyperlink" Target="http://www.open-std.org/jtc1/sc22/wg9/n464r.pdf" TargetMode="External"/><Relationship Id="rId43" Type="http://schemas.openxmlformats.org/officeDocument/2006/relationships/hyperlink" Target="http://www.open-std.org/jtc1/sc22/wg9/n494.htm" TargetMode="External"/><Relationship Id="rId48" Type="http://schemas.openxmlformats.org/officeDocument/2006/relationships/hyperlink" Target="http://www.open-std.org/jtc1/sc22/wg9/n504.doc" TargetMode="External"/><Relationship Id="rId8" Type="http://schemas.openxmlformats.org/officeDocument/2006/relationships/hyperlink" Target="mailto:longb@cray.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06F46-B1CD-49D3-8DE4-C3F7D406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50417</CharactersWithSpaces>
  <SharedDoc>false</SharedDoc>
  <HLinks>
    <vt:vector size="864" baseType="variant">
      <vt:variant>
        <vt:i4>7209076</vt:i4>
      </vt:variant>
      <vt:variant>
        <vt:i4>429</vt:i4>
      </vt:variant>
      <vt:variant>
        <vt:i4>0</vt:i4>
      </vt:variant>
      <vt:variant>
        <vt:i4>5</vt:i4>
      </vt:variant>
      <vt:variant>
        <vt:lpwstr>http://www.open-std.org/jtc1/sc22/wg9/n534.doc</vt:lpwstr>
      </vt:variant>
      <vt:variant>
        <vt:lpwstr/>
      </vt:variant>
      <vt:variant>
        <vt:i4>6881396</vt:i4>
      </vt:variant>
      <vt:variant>
        <vt:i4>426</vt:i4>
      </vt:variant>
      <vt:variant>
        <vt:i4>0</vt:i4>
      </vt:variant>
      <vt:variant>
        <vt:i4>5</vt:i4>
      </vt:variant>
      <vt:variant>
        <vt:lpwstr>http://www.open-std.org/jtc1/sc22/wg9/n533.doc</vt:lpwstr>
      </vt:variant>
      <vt:variant>
        <vt:lpwstr/>
      </vt:variant>
      <vt:variant>
        <vt:i4>6815860</vt:i4>
      </vt:variant>
      <vt:variant>
        <vt:i4>423</vt:i4>
      </vt:variant>
      <vt:variant>
        <vt:i4>0</vt:i4>
      </vt:variant>
      <vt:variant>
        <vt:i4>5</vt:i4>
      </vt:variant>
      <vt:variant>
        <vt:lpwstr>http://www.open-std.org/jtc1/sc22/wg9/n532.doc</vt:lpwstr>
      </vt:variant>
      <vt:variant>
        <vt:lpwstr/>
      </vt:variant>
      <vt:variant>
        <vt:i4>7012468</vt:i4>
      </vt:variant>
      <vt:variant>
        <vt:i4>420</vt:i4>
      </vt:variant>
      <vt:variant>
        <vt:i4>0</vt:i4>
      </vt:variant>
      <vt:variant>
        <vt:i4>5</vt:i4>
      </vt:variant>
      <vt:variant>
        <vt:lpwstr>http://www.open-std.org/jtc1/sc22/wg9/n531.doc</vt:lpwstr>
      </vt:variant>
      <vt:variant>
        <vt:lpwstr/>
      </vt:variant>
      <vt:variant>
        <vt:i4>6946932</vt:i4>
      </vt:variant>
      <vt:variant>
        <vt:i4>417</vt:i4>
      </vt:variant>
      <vt:variant>
        <vt:i4>0</vt:i4>
      </vt:variant>
      <vt:variant>
        <vt:i4>5</vt:i4>
      </vt:variant>
      <vt:variant>
        <vt:lpwstr>http://www.open-std.org/jtc1/sc22/wg9/n530.doc</vt:lpwstr>
      </vt:variant>
      <vt:variant>
        <vt:lpwstr/>
      </vt:variant>
      <vt:variant>
        <vt:i4>6488181</vt:i4>
      </vt:variant>
      <vt:variant>
        <vt:i4>414</vt:i4>
      </vt:variant>
      <vt:variant>
        <vt:i4>0</vt:i4>
      </vt:variant>
      <vt:variant>
        <vt:i4>5</vt:i4>
      </vt:variant>
      <vt:variant>
        <vt:lpwstr>http://www.open-std.org/jtc1/sc22/wg9/n529.doc</vt:lpwstr>
      </vt:variant>
      <vt:variant>
        <vt:lpwstr/>
      </vt:variant>
      <vt:variant>
        <vt:i4>1245247</vt:i4>
      </vt:variant>
      <vt:variant>
        <vt:i4>411</vt:i4>
      </vt:variant>
      <vt:variant>
        <vt:i4>0</vt:i4>
      </vt:variant>
      <vt:variant>
        <vt:i4>5</vt:i4>
      </vt:variant>
      <vt:variant>
        <vt:lpwstr>http://www.open-std.org/jtc1/sc22/wg9/ISO_IEC_JTC1_SC22_WG9_N528-8652-DIS.pdf</vt:lpwstr>
      </vt:variant>
      <vt:variant>
        <vt:lpwstr/>
      </vt:variant>
      <vt:variant>
        <vt:i4>1835071</vt:i4>
      </vt:variant>
      <vt:variant>
        <vt:i4>408</vt:i4>
      </vt:variant>
      <vt:variant>
        <vt:i4>0</vt:i4>
      </vt:variant>
      <vt:variant>
        <vt:i4>5</vt:i4>
      </vt:variant>
      <vt:variant>
        <vt:lpwstr>http://www.open-std.org/jtc1/sc22/wg9/ISO_IEC_JTC1_SC22_WG9_N527-8652-DIS.pdf</vt:lpwstr>
      </vt:variant>
      <vt:variant>
        <vt:lpwstr/>
      </vt:variant>
      <vt:variant>
        <vt:i4>1900607</vt:i4>
      </vt:variant>
      <vt:variant>
        <vt:i4>405</vt:i4>
      </vt:variant>
      <vt:variant>
        <vt:i4>0</vt:i4>
      </vt:variant>
      <vt:variant>
        <vt:i4>5</vt:i4>
      </vt:variant>
      <vt:variant>
        <vt:lpwstr>http://www.open-std.org/jtc1/sc22/wg9/ISO_IEC_JTC1_SC22_WG9_N526-8652-DIS.pdf</vt:lpwstr>
      </vt:variant>
      <vt:variant>
        <vt:lpwstr/>
      </vt:variant>
      <vt:variant>
        <vt:i4>7274613</vt:i4>
      </vt:variant>
      <vt:variant>
        <vt:i4>402</vt:i4>
      </vt:variant>
      <vt:variant>
        <vt:i4>0</vt:i4>
      </vt:variant>
      <vt:variant>
        <vt:i4>5</vt:i4>
      </vt:variant>
      <vt:variant>
        <vt:lpwstr>http://www.open-std.org/jtc1/sc22/wg9/n525.doc</vt:lpwstr>
      </vt:variant>
      <vt:variant>
        <vt:lpwstr/>
      </vt:variant>
      <vt:variant>
        <vt:i4>7209077</vt:i4>
      </vt:variant>
      <vt:variant>
        <vt:i4>399</vt:i4>
      </vt:variant>
      <vt:variant>
        <vt:i4>0</vt:i4>
      </vt:variant>
      <vt:variant>
        <vt:i4>5</vt:i4>
      </vt:variant>
      <vt:variant>
        <vt:lpwstr>http://www.open-std.org/jtc1/sc22/wg9/n524.doc</vt:lpwstr>
      </vt:variant>
      <vt:variant>
        <vt:lpwstr/>
      </vt:variant>
      <vt:variant>
        <vt:i4>6619254</vt:i4>
      </vt:variant>
      <vt:variant>
        <vt:i4>396</vt:i4>
      </vt:variant>
      <vt:variant>
        <vt:i4>0</vt:i4>
      </vt:variant>
      <vt:variant>
        <vt:i4>5</vt:i4>
      </vt:variant>
      <vt:variant>
        <vt:lpwstr>http://www.open-std.org/jtc1/sc22/wg9/n523.xls</vt:lpwstr>
      </vt:variant>
      <vt:variant>
        <vt:lpwstr/>
      </vt:variant>
      <vt:variant>
        <vt:i4>6815861</vt:i4>
      </vt:variant>
      <vt:variant>
        <vt:i4>393</vt:i4>
      </vt:variant>
      <vt:variant>
        <vt:i4>0</vt:i4>
      </vt:variant>
      <vt:variant>
        <vt:i4>5</vt:i4>
      </vt:variant>
      <vt:variant>
        <vt:lpwstr>http://www.open-std.org/jtc1/sc22/wg9/n522.doc</vt:lpwstr>
      </vt:variant>
      <vt:variant>
        <vt:lpwstr/>
      </vt:variant>
      <vt:variant>
        <vt:i4>7012469</vt:i4>
      </vt:variant>
      <vt:variant>
        <vt:i4>390</vt:i4>
      </vt:variant>
      <vt:variant>
        <vt:i4>0</vt:i4>
      </vt:variant>
      <vt:variant>
        <vt:i4>5</vt:i4>
      </vt:variant>
      <vt:variant>
        <vt:lpwstr>http://www.open-std.org/jtc1/sc22/wg9/n521.doc</vt:lpwstr>
      </vt:variant>
      <vt:variant>
        <vt:lpwstr/>
      </vt:variant>
      <vt:variant>
        <vt:i4>6946933</vt:i4>
      </vt:variant>
      <vt:variant>
        <vt:i4>387</vt:i4>
      </vt:variant>
      <vt:variant>
        <vt:i4>0</vt:i4>
      </vt:variant>
      <vt:variant>
        <vt:i4>5</vt:i4>
      </vt:variant>
      <vt:variant>
        <vt:lpwstr>http://www.open-std.org/jtc1/sc22/wg9/n520.doc</vt:lpwstr>
      </vt:variant>
      <vt:variant>
        <vt:lpwstr/>
      </vt:variant>
      <vt:variant>
        <vt:i4>6488182</vt:i4>
      </vt:variant>
      <vt:variant>
        <vt:i4>384</vt:i4>
      </vt:variant>
      <vt:variant>
        <vt:i4>0</vt:i4>
      </vt:variant>
      <vt:variant>
        <vt:i4>5</vt:i4>
      </vt:variant>
      <vt:variant>
        <vt:lpwstr>http://www.open-std.org/jtc1/sc22/wg9/n519.doc</vt:lpwstr>
      </vt:variant>
      <vt:variant>
        <vt:lpwstr/>
      </vt:variant>
      <vt:variant>
        <vt:i4>6422646</vt:i4>
      </vt:variant>
      <vt:variant>
        <vt:i4>381</vt:i4>
      </vt:variant>
      <vt:variant>
        <vt:i4>0</vt:i4>
      </vt:variant>
      <vt:variant>
        <vt:i4>5</vt:i4>
      </vt:variant>
      <vt:variant>
        <vt:lpwstr>http://www.open-std.org/jtc1/sc22/wg9/n518.doc</vt:lpwstr>
      </vt:variant>
      <vt:variant>
        <vt:lpwstr/>
      </vt:variant>
      <vt:variant>
        <vt:i4>7143542</vt:i4>
      </vt:variant>
      <vt:variant>
        <vt:i4>378</vt:i4>
      </vt:variant>
      <vt:variant>
        <vt:i4>0</vt:i4>
      </vt:variant>
      <vt:variant>
        <vt:i4>5</vt:i4>
      </vt:variant>
      <vt:variant>
        <vt:lpwstr>http://www.open-std.org/jtc1/sc22/wg9/n517.doc</vt:lpwstr>
      </vt:variant>
      <vt:variant>
        <vt:lpwstr/>
      </vt:variant>
      <vt:variant>
        <vt:i4>7078006</vt:i4>
      </vt:variant>
      <vt:variant>
        <vt:i4>375</vt:i4>
      </vt:variant>
      <vt:variant>
        <vt:i4>0</vt:i4>
      </vt:variant>
      <vt:variant>
        <vt:i4>5</vt:i4>
      </vt:variant>
      <vt:variant>
        <vt:lpwstr>http://www.open-std.org/jtc1/sc22/wg9/n516.doc</vt:lpwstr>
      </vt:variant>
      <vt:variant>
        <vt:lpwstr/>
      </vt:variant>
      <vt:variant>
        <vt:i4>7274614</vt:i4>
      </vt:variant>
      <vt:variant>
        <vt:i4>372</vt:i4>
      </vt:variant>
      <vt:variant>
        <vt:i4>0</vt:i4>
      </vt:variant>
      <vt:variant>
        <vt:i4>5</vt:i4>
      </vt:variant>
      <vt:variant>
        <vt:lpwstr>http://www.open-std.org/jtc1/sc22/wg9/n515.doc</vt:lpwstr>
      </vt:variant>
      <vt:variant>
        <vt:lpwstr/>
      </vt:variant>
      <vt:variant>
        <vt:i4>7209078</vt:i4>
      </vt:variant>
      <vt:variant>
        <vt:i4>369</vt:i4>
      </vt:variant>
      <vt:variant>
        <vt:i4>0</vt:i4>
      </vt:variant>
      <vt:variant>
        <vt:i4>5</vt:i4>
      </vt:variant>
      <vt:variant>
        <vt:lpwstr>http://www.open-std.org/jtc1/sc22/wg9/n514.doc</vt:lpwstr>
      </vt:variant>
      <vt:variant>
        <vt:lpwstr/>
      </vt:variant>
      <vt:variant>
        <vt:i4>6881398</vt:i4>
      </vt:variant>
      <vt:variant>
        <vt:i4>366</vt:i4>
      </vt:variant>
      <vt:variant>
        <vt:i4>0</vt:i4>
      </vt:variant>
      <vt:variant>
        <vt:i4>5</vt:i4>
      </vt:variant>
      <vt:variant>
        <vt:lpwstr>http://www.open-std.org/jtc1/sc22/wg9/n513.doc</vt:lpwstr>
      </vt:variant>
      <vt:variant>
        <vt:lpwstr/>
      </vt:variant>
      <vt:variant>
        <vt:i4>6815862</vt:i4>
      </vt:variant>
      <vt:variant>
        <vt:i4>363</vt:i4>
      </vt:variant>
      <vt:variant>
        <vt:i4>0</vt:i4>
      </vt:variant>
      <vt:variant>
        <vt:i4>5</vt:i4>
      </vt:variant>
      <vt:variant>
        <vt:lpwstr>http://www.open-std.org/jtc1/sc22/wg9/n512.doc</vt:lpwstr>
      </vt:variant>
      <vt:variant>
        <vt:lpwstr/>
      </vt:variant>
      <vt:variant>
        <vt:i4>3735671</vt:i4>
      </vt:variant>
      <vt:variant>
        <vt:i4>360</vt:i4>
      </vt:variant>
      <vt:variant>
        <vt:i4>0</vt:i4>
      </vt:variant>
      <vt:variant>
        <vt:i4>5</vt:i4>
      </vt:variant>
      <vt:variant>
        <vt:lpwstr>http://www.open-std.org/jtc1/sc22/wg9/documents.htm</vt:lpwstr>
      </vt:variant>
      <vt:variant>
        <vt:lpwstr/>
      </vt:variant>
      <vt:variant>
        <vt:i4>3735671</vt:i4>
      </vt:variant>
      <vt:variant>
        <vt:i4>357</vt:i4>
      </vt:variant>
      <vt:variant>
        <vt:i4>0</vt:i4>
      </vt:variant>
      <vt:variant>
        <vt:i4>5</vt:i4>
      </vt:variant>
      <vt:variant>
        <vt:lpwstr>http://www.open-std.org/jtc1/sc22/wg9/documents.htm</vt:lpwstr>
      </vt:variant>
      <vt:variant>
        <vt:lpwstr/>
      </vt:variant>
      <vt:variant>
        <vt:i4>3735671</vt:i4>
      </vt:variant>
      <vt:variant>
        <vt:i4>354</vt:i4>
      </vt:variant>
      <vt:variant>
        <vt:i4>0</vt:i4>
      </vt:variant>
      <vt:variant>
        <vt:i4>5</vt:i4>
      </vt:variant>
      <vt:variant>
        <vt:lpwstr>http://www.open-std.org/jtc1/sc22/wg9/documents.htm</vt:lpwstr>
      </vt:variant>
      <vt:variant>
        <vt:lpwstr/>
      </vt:variant>
      <vt:variant>
        <vt:i4>7143543</vt:i4>
      </vt:variant>
      <vt:variant>
        <vt:i4>351</vt:i4>
      </vt:variant>
      <vt:variant>
        <vt:i4>0</vt:i4>
      </vt:variant>
      <vt:variant>
        <vt:i4>5</vt:i4>
      </vt:variant>
      <vt:variant>
        <vt:lpwstr>http://www.open-std.org/jtc1/sc22/wg9/n507.doc</vt:lpwstr>
      </vt:variant>
      <vt:variant>
        <vt:lpwstr/>
      </vt:variant>
      <vt:variant>
        <vt:i4>7078007</vt:i4>
      </vt:variant>
      <vt:variant>
        <vt:i4>348</vt:i4>
      </vt:variant>
      <vt:variant>
        <vt:i4>0</vt:i4>
      </vt:variant>
      <vt:variant>
        <vt:i4>5</vt:i4>
      </vt:variant>
      <vt:variant>
        <vt:lpwstr>http://www.open-std.org/jtc1/sc22/wg9/n506.doc</vt:lpwstr>
      </vt:variant>
      <vt:variant>
        <vt:lpwstr/>
      </vt:variant>
      <vt:variant>
        <vt:i4>7274615</vt:i4>
      </vt:variant>
      <vt:variant>
        <vt:i4>345</vt:i4>
      </vt:variant>
      <vt:variant>
        <vt:i4>0</vt:i4>
      </vt:variant>
      <vt:variant>
        <vt:i4>5</vt:i4>
      </vt:variant>
      <vt:variant>
        <vt:lpwstr>http://www.open-std.org/jtc1/sc22/wg9/n505.doc</vt:lpwstr>
      </vt:variant>
      <vt:variant>
        <vt:lpwstr/>
      </vt:variant>
      <vt:variant>
        <vt:i4>7209079</vt:i4>
      </vt:variant>
      <vt:variant>
        <vt:i4>342</vt:i4>
      </vt:variant>
      <vt:variant>
        <vt:i4>0</vt:i4>
      </vt:variant>
      <vt:variant>
        <vt:i4>5</vt:i4>
      </vt:variant>
      <vt:variant>
        <vt:lpwstr>http://www.open-std.org/jtc1/sc22/wg9/n504.doc</vt:lpwstr>
      </vt:variant>
      <vt:variant>
        <vt:lpwstr/>
      </vt:variant>
      <vt:variant>
        <vt:i4>6881399</vt:i4>
      </vt:variant>
      <vt:variant>
        <vt:i4>339</vt:i4>
      </vt:variant>
      <vt:variant>
        <vt:i4>0</vt:i4>
      </vt:variant>
      <vt:variant>
        <vt:i4>5</vt:i4>
      </vt:variant>
      <vt:variant>
        <vt:lpwstr>http://www.open-std.org/jtc1/sc22/wg9/n503.doc</vt:lpwstr>
      </vt:variant>
      <vt:variant>
        <vt:lpwstr/>
      </vt:variant>
      <vt:variant>
        <vt:i4>6815863</vt:i4>
      </vt:variant>
      <vt:variant>
        <vt:i4>336</vt:i4>
      </vt:variant>
      <vt:variant>
        <vt:i4>0</vt:i4>
      </vt:variant>
      <vt:variant>
        <vt:i4>5</vt:i4>
      </vt:variant>
      <vt:variant>
        <vt:lpwstr>http://www.open-std.org/jtc1/sc22/wg9/n502.doc</vt:lpwstr>
      </vt:variant>
      <vt:variant>
        <vt:lpwstr/>
      </vt:variant>
      <vt:variant>
        <vt:i4>7012471</vt:i4>
      </vt:variant>
      <vt:variant>
        <vt:i4>333</vt:i4>
      </vt:variant>
      <vt:variant>
        <vt:i4>0</vt:i4>
      </vt:variant>
      <vt:variant>
        <vt:i4>5</vt:i4>
      </vt:variant>
      <vt:variant>
        <vt:lpwstr>http://www.open-std.org/jtc1/sc22/wg9/n501.doc</vt:lpwstr>
      </vt:variant>
      <vt:variant>
        <vt:lpwstr/>
      </vt:variant>
      <vt:variant>
        <vt:i4>6946935</vt:i4>
      </vt:variant>
      <vt:variant>
        <vt:i4>330</vt:i4>
      </vt:variant>
      <vt:variant>
        <vt:i4>0</vt:i4>
      </vt:variant>
      <vt:variant>
        <vt:i4>5</vt:i4>
      </vt:variant>
      <vt:variant>
        <vt:lpwstr>http://www.open-std.org/jtc1/sc22/wg9/n500.doc</vt:lpwstr>
      </vt:variant>
      <vt:variant>
        <vt:lpwstr/>
      </vt:variant>
      <vt:variant>
        <vt:i4>6422654</vt:i4>
      </vt:variant>
      <vt:variant>
        <vt:i4>327</vt:i4>
      </vt:variant>
      <vt:variant>
        <vt:i4>0</vt:i4>
      </vt:variant>
      <vt:variant>
        <vt:i4>5</vt:i4>
      </vt:variant>
      <vt:variant>
        <vt:lpwstr>http://www.open-std.org/jtc1/sc22/wg9/n499.doc</vt:lpwstr>
      </vt:variant>
      <vt:variant>
        <vt:lpwstr/>
      </vt:variant>
      <vt:variant>
        <vt:i4>7471221</vt:i4>
      </vt:variant>
      <vt:variant>
        <vt:i4>324</vt:i4>
      </vt:variant>
      <vt:variant>
        <vt:i4>0</vt:i4>
      </vt:variant>
      <vt:variant>
        <vt:i4>5</vt:i4>
      </vt:variant>
      <vt:variant>
        <vt:lpwstr>http://www.open-std.org/jtc1/sc22/wg9/n498.pdf</vt:lpwstr>
      </vt:variant>
      <vt:variant>
        <vt:lpwstr/>
      </vt:variant>
      <vt:variant>
        <vt:i4>7078014</vt:i4>
      </vt:variant>
      <vt:variant>
        <vt:i4>321</vt:i4>
      </vt:variant>
      <vt:variant>
        <vt:i4>0</vt:i4>
      </vt:variant>
      <vt:variant>
        <vt:i4>5</vt:i4>
      </vt:variant>
      <vt:variant>
        <vt:lpwstr>http://www.open-std.org/jtc1/sc22/wg9/n497.doc</vt:lpwstr>
      </vt:variant>
      <vt:variant>
        <vt:lpwstr/>
      </vt:variant>
      <vt:variant>
        <vt:i4>7143550</vt:i4>
      </vt:variant>
      <vt:variant>
        <vt:i4>318</vt:i4>
      </vt:variant>
      <vt:variant>
        <vt:i4>0</vt:i4>
      </vt:variant>
      <vt:variant>
        <vt:i4>5</vt:i4>
      </vt:variant>
      <vt:variant>
        <vt:lpwstr>http://www.open-std.org/jtc1/sc22/wg9/n496.doc</vt:lpwstr>
      </vt:variant>
      <vt:variant>
        <vt:lpwstr/>
      </vt:variant>
      <vt:variant>
        <vt:i4>7077989</vt:i4>
      </vt:variant>
      <vt:variant>
        <vt:i4>315</vt:i4>
      </vt:variant>
      <vt:variant>
        <vt:i4>0</vt:i4>
      </vt:variant>
      <vt:variant>
        <vt:i4>5</vt:i4>
      </vt:variant>
      <vt:variant>
        <vt:lpwstr>http://www.open-std.org/jtc1/sc22/wg9/n495.htm</vt:lpwstr>
      </vt:variant>
      <vt:variant>
        <vt:lpwstr/>
      </vt:variant>
      <vt:variant>
        <vt:i4>7143525</vt:i4>
      </vt:variant>
      <vt:variant>
        <vt:i4>312</vt:i4>
      </vt:variant>
      <vt:variant>
        <vt:i4>0</vt:i4>
      </vt:variant>
      <vt:variant>
        <vt:i4>5</vt:i4>
      </vt:variant>
      <vt:variant>
        <vt:lpwstr>http://www.open-std.org/jtc1/sc22/wg9/n494.htm</vt:lpwstr>
      </vt:variant>
      <vt:variant>
        <vt:lpwstr/>
      </vt:variant>
      <vt:variant>
        <vt:i4>6946917</vt:i4>
      </vt:variant>
      <vt:variant>
        <vt:i4>309</vt:i4>
      </vt:variant>
      <vt:variant>
        <vt:i4>0</vt:i4>
      </vt:variant>
      <vt:variant>
        <vt:i4>5</vt:i4>
      </vt:variant>
      <vt:variant>
        <vt:lpwstr>http://www.open-std.org/jtc1/sc22/wg9/n493.htm</vt:lpwstr>
      </vt:variant>
      <vt:variant>
        <vt:lpwstr/>
      </vt:variant>
      <vt:variant>
        <vt:i4>7995493</vt:i4>
      </vt:variant>
      <vt:variant>
        <vt:i4>306</vt:i4>
      </vt:variant>
      <vt:variant>
        <vt:i4>0</vt:i4>
      </vt:variant>
      <vt:variant>
        <vt:i4>5</vt:i4>
      </vt:variant>
      <vt:variant>
        <vt:lpwstr>http://www.open-std.org/jtc1/sc22/wg9/n492.rtf</vt:lpwstr>
      </vt:variant>
      <vt:variant>
        <vt:lpwstr/>
      </vt:variant>
      <vt:variant>
        <vt:i4>6815845</vt:i4>
      </vt:variant>
      <vt:variant>
        <vt:i4>303</vt:i4>
      </vt:variant>
      <vt:variant>
        <vt:i4>0</vt:i4>
      </vt:variant>
      <vt:variant>
        <vt:i4>5</vt:i4>
      </vt:variant>
      <vt:variant>
        <vt:lpwstr>http://www.open-std.org/jtc1/sc22/wg9/n491.htm</vt:lpwstr>
      </vt:variant>
      <vt:variant>
        <vt:lpwstr/>
      </vt:variant>
      <vt:variant>
        <vt:i4>6881381</vt:i4>
      </vt:variant>
      <vt:variant>
        <vt:i4>300</vt:i4>
      </vt:variant>
      <vt:variant>
        <vt:i4>0</vt:i4>
      </vt:variant>
      <vt:variant>
        <vt:i4>5</vt:i4>
      </vt:variant>
      <vt:variant>
        <vt:lpwstr>http://www.open-std.org/jtc1/sc22/wg9/n490.htm</vt:lpwstr>
      </vt:variant>
      <vt:variant>
        <vt:lpwstr/>
      </vt:variant>
      <vt:variant>
        <vt:i4>6357088</vt:i4>
      </vt:variant>
      <vt:variant>
        <vt:i4>297</vt:i4>
      </vt:variant>
      <vt:variant>
        <vt:i4>0</vt:i4>
      </vt:variant>
      <vt:variant>
        <vt:i4>5</vt:i4>
      </vt:variant>
      <vt:variant>
        <vt:lpwstr>http://www.open-std.org/jtc1/sc22/wg9/n489.ppt</vt:lpwstr>
      </vt:variant>
      <vt:variant>
        <vt:lpwstr/>
      </vt:variant>
      <vt:variant>
        <vt:i4>7536763</vt:i4>
      </vt:variant>
      <vt:variant>
        <vt:i4>294</vt:i4>
      </vt:variant>
      <vt:variant>
        <vt:i4>0</vt:i4>
      </vt:variant>
      <vt:variant>
        <vt:i4>5</vt:i4>
      </vt:variant>
      <vt:variant>
        <vt:lpwstr>http://www.open-std.org/jtc1/sc22/wg9/n479.pdf</vt:lpwstr>
      </vt:variant>
      <vt:variant>
        <vt:lpwstr/>
      </vt:variant>
      <vt:variant>
        <vt:i4>8192123</vt:i4>
      </vt:variant>
      <vt:variant>
        <vt:i4>291</vt:i4>
      </vt:variant>
      <vt:variant>
        <vt:i4>0</vt:i4>
      </vt:variant>
      <vt:variant>
        <vt:i4>5</vt:i4>
      </vt:variant>
      <vt:variant>
        <vt:lpwstr>http://www.open-std.org/jtc1/sc22/wg9/n477.pdf</vt:lpwstr>
      </vt:variant>
      <vt:variant>
        <vt:lpwstr/>
      </vt:variant>
      <vt:variant>
        <vt:i4>7864443</vt:i4>
      </vt:variant>
      <vt:variant>
        <vt:i4>288</vt:i4>
      </vt:variant>
      <vt:variant>
        <vt:i4>0</vt:i4>
      </vt:variant>
      <vt:variant>
        <vt:i4>5</vt:i4>
      </vt:variant>
      <vt:variant>
        <vt:lpwstr>http://www.open-std.org/jtc1/sc22/wg9/n472.pdf</vt:lpwstr>
      </vt:variant>
      <vt:variant>
        <vt:lpwstr/>
      </vt:variant>
      <vt:variant>
        <vt:i4>7471226</vt:i4>
      </vt:variant>
      <vt:variant>
        <vt:i4>285</vt:i4>
      </vt:variant>
      <vt:variant>
        <vt:i4>0</vt:i4>
      </vt:variant>
      <vt:variant>
        <vt:i4>5</vt:i4>
      </vt:variant>
      <vt:variant>
        <vt:lpwstr>http://www.open-std.org/jtc1/sc22/wg9/n468.pdf</vt:lpwstr>
      </vt:variant>
      <vt:variant>
        <vt:lpwstr/>
      </vt:variant>
      <vt:variant>
        <vt:i4>8192122</vt:i4>
      </vt:variant>
      <vt:variant>
        <vt:i4>282</vt:i4>
      </vt:variant>
      <vt:variant>
        <vt:i4>0</vt:i4>
      </vt:variant>
      <vt:variant>
        <vt:i4>5</vt:i4>
      </vt:variant>
      <vt:variant>
        <vt:lpwstr>http://www.open-std.org/jtc1/sc22/wg9/n467.pdf</vt:lpwstr>
      </vt:variant>
      <vt:variant>
        <vt:lpwstr/>
      </vt:variant>
      <vt:variant>
        <vt:i4>8323194</vt:i4>
      </vt:variant>
      <vt:variant>
        <vt:i4>279</vt:i4>
      </vt:variant>
      <vt:variant>
        <vt:i4>0</vt:i4>
      </vt:variant>
      <vt:variant>
        <vt:i4>5</vt:i4>
      </vt:variant>
      <vt:variant>
        <vt:lpwstr>http://www.open-std.org/jtc1/sc22/wg9/N465.pdf</vt:lpwstr>
      </vt:variant>
      <vt:variant>
        <vt:lpwstr/>
      </vt:variant>
      <vt:variant>
        <vt:i4>2228274</vt:i4>
      </vt:variant>
      <vt:variant>
        <vt:i4>276</vt:i4>
      </vt:variant>
      <vt:variant>
        <vt:i4>0</vt:i4>
      </vt:variant>
      <vt:variant>
        <vt:i4>5</vt:i4>
      </vt:variant>
      <vt:variant>
        <vt:lpwstr>http://www.open-std.org/jtc1/sc22/wg9/n464r.pdf</vt:lpwstr>
      </vt:variant>
      <vt:variant>
        <vt:lpwstr/>
      </vt:variant>
      <vt:variant>
        <vt:i4>7929978</vt:i4>
      </vt:variant>
      <vt:variant>
        <vt:i4>273</vt:i4>
      </vt:variant>
      <vt:variant>
        <vt:i4>0</vt:i4>
      </vt:variant>
      <vt:variant>
        <vt:i4>5</vt:i4>
      </vt:variant>
      <vt:variant>
        <vt:lpwstr>http://www.open-std.org/jtc1/sc22/wg9/n463.pdf</vt:lpwstr>
      </vt:variant>
      <vt:variant>
        <vt:lpwstr/>
      </vt:variant>
      <vt:variant>
        <vt:i4>7864442</vt:i4>
      </vt:variant>
      <vt:variant>
        <vt:i4>270</vt:i4>
      </vt:variant>
      <vt:variant>
        <vt:i4>0</vt:i4>
      </vt:variant>
      <vt:variant>
        <vt:i4>5</vt:i4>
      </vt:variant>
      <vt:variant>
        <vt:lpwstr>http://www.open-std.org/jtc1/sc22/wg9/n462.pdf</vt:lpwstr>
      </vt:variant>
      <vt:variant>
        <vt:lpwstr/>
      </vt:variant>
      <vt:variant>
        <vt:i4>7995514</vt:i4>
      </vt:variant>
      <vt:variant>
        <vt:i4>267</vt:i4>
      </vt:variant>
      <vt:variant>
        <vt:i4>0</vt:i4>
      </vt:variant>
      <vt:variant>
        <vt:i4>5</vt:i4>
      </vt:variant>
      <vt:variant>
        <vt:lpwstr>http://www.open-std.org/jtc1/sc22/wg9/n460.pdf</vt:lpwstr>
      </vt:variant>
      <vt:variant>
        <vt:lpwstr/>
      </vt:variant>
      <vt:variant>
        <vt:i4>6619237</vt:i4>
      </vt:variant>
      <vt:variant>
        <vt:i4>264</vt:i4>
      </vt:variant>
      <vt:variant>
        <vt:i4>0</vt:i4>
      </vt:variant>
      <vt:variant>
        <vt:i4>5</vt:i4>
      </vt:variant>
      <vt:variant>
        <vt:lpwstr>http://www.open-std.org/jtc1/sc22/wg9/n459.txt</vt:lpwstr>
      </vt:variant>
      <vt:variant>
        <vt:lpwstr/>
      </vt:variant>
      <vt:variant>
        <vt:i4>8192121</vt:i4>
      </vt:variant>
      <vt:variant>
        <vt:i4>261</vt:i4>
      </vt:variant>
      <vt:variant>
        <vt:i4>0</vt:i4>
      </vt:variant>
      <vt:variant>
        <vt:i4>5</vt:i4>
      </vt:variant>
      <vt:variant>
        <vt:lpwstr>http://www.open-std.org/jtc1/sc22/wg9/n457.pdf</vt:lpwstr>
      </vt:variant>
      <vt:variant>
        <vt:lpwstr/>
      </vt:variant>
      <vt:variant>
        <vt:i4>8126585</vt:i4>
      </vt:variant>
      <vt:variant>
        <vt:i4>258</vt:i4>
      </vt:variant>
      <vt:variant>
        <vt:i4>0</vt:i4>
      </vt:variant>
      <vt:variant>
        <vt:i4>5</vt:i4>
      </vt:variant>
      <vt:variant>
        <vt:lpwstr>http://www.open-std.org/jtc1/sc22/wg9/N456.pdf</vt:lpwstr>
      </vt:variant>
      <vt:variant>
        <vt:lpwstr/>
      </vt:variant>
      <vt:variant>
        <vt:i4>8192127</vt:i4>
      </vt:variant>
      <vt:variant>
        <vt:i4>255</vt:i4>
      </vt:variant>
      <vt:variant>
        <vt:i4>0</vt:i4>
      </vt:variant>
      <vt:variant>
        <vt:i4>5</vt:i4>
      </vt:variant>
      <vt:variant>
        <vt:lpwstr>http://www.open-std.org/jtc1/sc22/wg9/n437.pdf</vt:lpwstr>
      </vt:variant>
      <vt:variant>
        <vt:lpwstr/>
      </vt:variant>
      <vt:variant>
        <vt:i4>7929982</vt:i4>
      </vt:variant>
      <vt:variant>
        <vt:i4>252</vt:i4>
      </vt:variant>
      <vt:variant>
        <vt:i4>0</vt:i4>
      </vt:variant>
      <vt:variant>
        <vt:i4>5</vt:i4>
      </vt:variant>
      <vt:variant>
        <vt:lpwstr>http://www.open-std.org/jtc1/sc22/wg9/n423.pdf</vt:lpwstr>
      </vt:variant>
      <vt:variant>
        <vt:lpwstr/>
      </vt:variant>
      <vt:variant>
        <vt:i4>7209069</vt:i4>
      </vt:variant>
      <vt:variant>
        <vt:i4>249</vt:i4>
      </vt:variant>
      <vt:variant>
        <vt:i4>0</vt:i4>
      </vt:variant>
      <vt:variant>
        <vt:i4>5</vt:i4>
      </vt:variant>
      <vt:variant>
        <vt:lpwstr>http://www.open-std.org/jtc1/sc22/wg9/n417.htm</vt:lpwstr>
      </vt:variant>
      <vt:variant>
        <vt:lpwstr/>
      </vt:variant>
      <vt:variant>
        <vt:i4>7274605</vt:i4>
      </vt:variant>
      <vt:variant>
        <vt:i4>246</vt:i4>
      </vt:variant>
      <vt:variant>
        <vt:i4>0</vt:i4>
      </vt:variant>
      <vt:variant>
        <vt:i4>5</vt:i4>
      </vt:variant>
      <vt:variant>
        <vt:lpwstr>http://www.open-std.org/jtc1/sc22/wg9/n416.htm</vt:lpwstr>
      </vt:variant>
      <vt:variant>
        <vt:lpwstr/>
      </vt:variant>
      <vt:variant>
        <vt:i4>8257661</vt:i4>
      </vt:variant>
      <vt:variant>
        <vt:i4>243</vt:i4>
      </vt:variant>
      <vt:variant>
        <vt:i4>0</vt:i4>
      </vt:variant>
      <vt:variant>
        <vt:i4>5</vt:i4>
      </vt:variant>
      <vt:variant>
        <vt:lpwstr>http://www.open-std.org/jtc1/sc22/wg9/n414.pdf</vt:lpwstr>
      </vt:variant>
      <vt:variant>
        <vt:lpwstr/>
      </vt:variant>
      <vt:variant>
        <vt:i4>7864445</vt:i4>
      </vt:variant>
      <vt:variant>
        <vt:i4>240</vt:i4>
      </vt:variant>
      <vt:variant>
        <vt:i4>0</vt:i4>
      </vt:variant>
      <vt:variant>
        <vt:i4>5</vt:i4>
      </vt:variant>
      <vt:variant>
        <vt:lpwstr>http://www.open-std.org/jtc1/sc22/wg9/n412.pdf</vt:lpwstr>
      </vt:variant>
      <vt:variant>
        <vt:lpwstr/>
      </vt:variant>
      <vt:variant>
        <vt:i4>8126588</vt:i4>
      </vt:variant>
      <vt:variant>
        <vt:i4>237</vt:i4>
      </vt:variant>
      <vt:variant>
        <vt:i4>0</vt:i4>
      </vt:variant>
      <vt:variant>
        <vt:i4>5</vt:i4>
      </vt:variant>
      <vt:variant>
        <vt:lpwstr>http://www.open-std.org/jtc1/sc22/wg9/n406.pdf</vt:lpwstr>
      </vt:variant>
      <vt:variant>
        <vt:lpwstr/>
      </vt:variant>
      <vt:variant>
        <vt:i4>6684772</vt:i4>
      </vt:variant>
      <vt:variant>
        <vt:i4>234</vt:i4>
      </vt:variant>
      <vt:variant>
        <vt:i4>0</vt:i4>
      </vt:variant>
      <vt:variant>
        <vt:i4>5</vt:i4>
      </vt:variant>
      <vt:variant>
        <vt:lpwstr>http://www.open-std.org/jtc1/sc22/wg9/n388.htm</vt:lpwstr>
      </vt:variant>
      <vt:variant>
        <vt:lpwstr/>
      </vt:variant>
      <vt:variant>
        <vt:i4>7012420</vt:i4>
      </vt:variant>
      <vt:variant>
        <vt:i4>231</vt:i4>
      </vt:variant>
      <vt:variant>
        <vt:i4>0</vt:i4>
      </vt:variant>
      <vt:variant>
        <vt:i4>5</vt:i4>
      </vt:variant>
      <vt:variant>
        <vt:lpwstr>http://www.iso.org/iso/iso_catalogue/catalogue_tc/catalogue_detail.htm?csnumber=45001</vt:lpwstr>
      </vt:variant>
      <vt:variant>
        <vt:lpwstr/>
      </vt:variant>
      <vt:variant>
        <vt:i4>7209031</vt:i4>
      </vt:variant>
      <vt:variant>
        <vt:i4>228</vt:i4>
      </vt:variant>
      <vt:variant>
        <vt:i4>0</vt:i4>
      </vt:variant>
      <vt:variant>
        <vt:i4>5</vt:i4>
      </vt:variant>
      <vt:variant>
        <vt:lpwstr>http://www.iso.org/iso/iso_catalogue/catalogue_tc/catalogue_detail.htm?csnumber=35451</vt:lpwstr>
      </vt:variant>
      <vt:variant>
        <vt:lpwstr/>
      </vt:variant>
      <vt:variant>
        <vt:i4>6553675</vt:i4>
      </vt:variant>
      <vt:variant>
        <vt:i4>225</vt:i4>
      </vt:variant>
      <vt:variant>
        <vt:i4>0</vt:i4>
      </vt:variant>
      <vt:variant>
        <vt:i4>5</vt:i4>
      </vt:variant>
      <vt:variant>
        <vt:lpwstr>http://www.iso.org/iso/iso_catalogue/catalogue_tc/catalogue_detail.htm?csnumber=22983</vt:lpwstr>
      </vt:variant>
      <vt:variant>
        <vt:lpwstr/>
      </vt:variant>
      <vt:variant>
        <vt:i4>6750305</vt:i4>
      </vt:variant>
      <vt:variant>
        <vt:i4>222</vt:i4>
      </vt:variant>
      <vt:variant>
        <vt:i4>0</vt:i4>
      </vt:variant>
      <vt:variant>
        <vt:i4>5</vt:i4>
      </vt:variant>
      <vt:variant>
        <vt:lpwstr/>
      </vt:variant>
      <vt:variant>
        <vt:lpwstr>AG</vt:lpwstr>
      </vt:variant>
      <vt:variant>
        <vt:i4>6684769</vt:i4>
      </vt:variant>
      <vt:variant>
        <vt:i4>219</vt:i4>
      </vt:variant>
      <vt:variant>
        <vt:i4>0</vt:i4>
      </vt:variant>
      <vt:variant>
        <vt:i4>5</vt:i4>
      </vt:variant>
      <vt:variant>
        <vt:lpwstr/>
      </vt:variant>
      <vt:variant>
        <vt:lpwstr>AF</vt:lpwstr>
      </vt:variant>
      <vt:variant>
        <vt:i4>6553697</vt:i4>
      </vt:variant>
      <vt:variant>
        <vt:i4>216</vt:i4>
      </vt:variant>
      <vt:variant>
        <vt:i4>0</vt:i4>
      </vt:variant>
      <vt:variant>
        <vt:i4>5</vt:i4>
      </vt:variant>
      <vt:variant>
        <vt:lpwstr/>
      </vt:variant>
      <vt:variant>
        <vt:lpwstr>AD</vt:lpwstr>
      </vt:variant>
      <vt:variant>
        <vt:i4>6553697</vt:i4>
      </vt:variant>
      <vt:variant>
        <vt:i4>213</vt:i4>
      </vt:variant>
      <vt:variant>
        <vt:i4>0</vt:i4>
      </vt:variant>
      <vt:variant>
        <vt:i4>5</vt:i4>
      </vt:variant>
      <vt:variant>
        <vt:lpwstr/>
      </vt:variant>
      <vt:variant>
        <vt:lpwstr>AD</vt:lpwstr>
      </vt:variant>
      <vt:variant>
        <vt:i4>4915203</vt:i4>
      </vt:variant>
      <vt:variant>
        <vt:i4>210</vt:i4>
      </vt:variant>
      <vt:variant>
        <vt:i4>0</vt:i4>
      </vt:variant>
      <vt:variant>
        <vt:i4>5</vt:i4>
      </vt:variant>
      <vt:variant>
        <vt:lpwstr>http://www.ada-europe.org/conference2014</vt:lpwstr>
      </vt:variant>
      <vt:variant>
        <vt:lpwstr/>
      </vt:variant>
      <vt:variant>
        <vt:i4>2490430</vt:i4>
      </vt:variant>
      <vt:variant>
        <vt:i4>207</vt:i4>
      </vt:variant>
      <vt:variant>
        <vt:i4>0</vt:i4>
      </vt:variant>
      <vt:variant>
        <vt:i4>5</vt:i4>
      </vt:variant>
      <vt:variant>
        <vt:lpwstr>http://www.sigada.org/conf/hilt2013</vt:lpwstr>
      </vt:variant>
      <vt:variant>
        <vt:lpwstr/>
      </vt:variant>
      <vt:variant>
        <vt:i4>458845</vt:i4>
      </vt:variant>
      <vt:variant>
        <vt:i4>204</vt:i4>
      </vt:variant>
      <vt:variant>
        <vt:i4>0</vt:i4>
      </vt:variant>
      <vt:variant>
        <vt:i4>5</vt:i4>
      </vt:variant>
      <vt:variant>
        <vt:lpwstr/>
      </vt:variant>
      <vt:variant>
        <vt:lpwstr>N532</vt:lpwstr>
      </vt:variant>
      <vt:variant>
        <vt:i4>6553697</vt:i4>
      </vt:variant>
      <vt:variant>
        <vt:i4>201</vt:i4>
      </vt:variant>
      <vt:variant>
        <vt:i4>0</vt:i4>
      </vt:variant>
      <vt:variant>
        <vt:i4>5</vt:i4>
      </vt:variant>
      <vt:variant>
        <vt:lpwstr/>
      </vt:variant>
      <vt:variant>
        <vt:lpwstr>AD</vt:lpwstr>
      </vt:variant>
      <vt:variant>
        <vt:i4>6488161</vt:i4>
      </vt:variant>
      <vt:variant>
        <vt:i4>198</vt:i4>
      </vt:variant>
      <vt:variant>
        <vt:i4>0</vt:i4>
      </vt:variant>
      <vt:variant>
        <vt:i4>5</vt:i4>
      </vt:variant>
      <vt:variant>
        <vt:lpwstr/>
      </vt:variant>
      <vt:variant>
        <vt:lpwstr>AC</vt:lpwstr>
      </vt:variant>
      <vt:variant>
        <vt:i4>3473522</vt:i4>
      </vt:variant>
      <vt:variant>
        <vt:i4>195</vt:i4>
      </vt:variant>
      <vt:variant>
        <vt:i4>0</vt:i4>
      </vt:variant>
      <vt:variant>
        <vt:i4>5</vt:i4>
      </vt:variant>
      <vt:variant>
        <vt:lpwstr/>
      </vt:variant>
      <vt:variant>
        <vt:lpwstr>r5</vt:lpwstr>
      </vt:variant>
      <vt:variant>
        <vt:i4>4980739</vt:i4>
      </vt:variant>
      <vt:variant>
        <vt:i4>192</vt:i4>
      </vt:variant>
      <vt:variant>
        <vt:i4>0</vt:i4>
      </vt:variant>
      <vt:variant>
        <vt:i4>5</vt:i4>
      </vt:variant>
      <vt:variant>
        <vt:lpwstr>http://www.ada-europe.org/conference2013</vt:lpwstr>
      </vt:variant>
      <vt:variant>
        <vt:lpwstr/>
      </vt:variant>
      <vt:variant>
        <vt:i4>2490430</vt:i4>
      </vt:variant>
      <vt:variant>
        <vt:i4>189</vt:i4>
      </vt:variant>
      <vt:variant>
        <vt:i4>0</vt:i4>
      </vt:variant>
      <vt:variant>
        <vt:i4>5</vt:i4>
      </vt:variant>
      <vt:variant>
        <vt:lpwstr>http://www.sigada.org/conf/hilt2012</vt:lpwstr>
      </vt:variant>
      <vt:variant>
        <vt:lpwstr/>
      </vt:variant>
      <vt:variant>
        <vt:i4>6488178</vt:i4>
      </vt:variant>
      <vt:variant>
        <vt:i4>186</vt:i4>
      </vt:variant>
      <vt:variant>
        <vt:i4>0</vt:i4>
      </vt:variant>
      <vt:variant>
        <vt:i4>5</vt:i4>
      </vt:variant>
      <vt:variant>
        <vt:lpwstr/>
      </vt:variant>
      <vt:variant>
        <vt:lpwstr>rc</vt:lpwstr>
      </vt:variant>
      <vt:variant>
        <vt:i4>524343</vt:i4>
      </vt:variant>
      <vt:variant>
        <vt:i4>183</vt:i4>
      </vt:variant>
      <vt:variant>
        <vt:i4>0</vt:i4>
      </vt:variant>
      <vt:variant>
        <vt:i4>5</vt:i4>
      </vt:variant>
      <vt:variant>
        <vt:lpwstr>mailto:cplex-request@open-std.org</vt:lpwstr>
      </vt:variant>
      <vt:variant>
        <vt:lpwstr/>
      </vt:variant>
      <vt:variant>
        <vt:i4>2293884</vt:i4>
      </vt:variant>
      <vt:variant>
        <vt:i4>180</vt:i4>
      </vt:variant>
      <vt:variant>
        <vt:i4>0</vt:i4>
      </vt:variant>
      <vt:variant>
        <vt:i4>5</vt:i4>
      </vt:variant>
      <vt:variant>
        <vt:lpwstr>http://www.open-std.org/mailman/listinfo/cplex</vt:lpwstr>
      </vt:variant>
      <vt:variant>
        <vt:lpwstr/>
      </vt:variant>
      <vt:variant>
        <vt:i4>1704057</vt:i4>
      </vt:variant>
      <vt:variant>
        <vt:i4>177</vt:i4>
      </vt:variant>
      <vt:variant>
        <vt:i4>0</vt:i4>
      </vt:variant>
      <vt:variant>
        <vt:i4>5</vt:i4>
      </vt:variant>
      <vt:variant>
        <vt:lpwstr>mailto:cplex@open-std.org</vt:lpwstr>
      </vt:variant>
      <vt:variant>
        <vt:lpwstr/>
      </vt:variant>
      <vt:variant>
        <vt:i4>6357089</vt:i4>
      </vt:variant>
      <vt:variant>
        <vt:i4>174</vt:i4>
      </vt:variant>
      <vt:variant>
        <vt:i4>0</vt:i4>
      </vt:variant>
      <vt:variant>
        <vt:i4>5</vt:i4>
      </vt:variant>
      <vt:variant>
        <vt:lpwstr/>
      </vt:variant>
      <vt:variant>
        <vt:lpwstr>AA</vt:lpwstr>
      </vt:variant>
      <vt:variant>
        <vt:i4>3407986</vt:i4>
      </vt:variant>
      <vt:variant>
        <vt:i4>171</vt:i4>
      </vt:variant>
      <vt:variant>
        <vt:i4>0</vt:i4>
      </vt:variant>
      <vt:variant>
        <vt:i4>5</vt:i4>
      </vt:variant>
      <vt:variant>
        <vt:lpwstr/>
      </vt:variant>
      <vt:variant>
        <vt:lpwstr>r4</vt:lpwstr>
      </vt:variant>
      <vt:variant>
        <vt:i4>3342450</vt:i4>
      </vt:variant>
      <vt:variant>
        <vt:i4>168</vt:i4>
      </vt:variant>
      <vt:variant>
        <vt:i4>0</vt:i4>
      </vt:variant>
      <vt:variant>
        <vt:i4>5</vt:i4>
      </vt:variant>
      <vt:variant>
        <vt:lpwstr/>
      </vt:variant>
      <vt:variant>
        <vt:lpwstr>r3</vt:lpwstr>
      </vt:variant>
      <vt:variant>
        <vt:i4>3539058</vt:i4>
      </vt:variant>
      <vt:variant>
        <vt:i4>165</vt:i4>
      </vt:variant>
      <vt:variant>
        <vt:i4>0</vt:i4>
      </vt:variant>
      <vt:variant>
        <vt:i4>5</vt:i4>
      </vt:variant>
      <vt:variant>
        <vt:lpwstr/>
      </vt:variant>
      <vt:variant>
        <vt:lpwstr>r6</vt:lpwstr>
      </vt:variant>
      <vt:variant>
        <vt:i4>6422642</vt:i4>
      </vt:variant>
      <vt:variant>
        <vt:i4>162</vt:i4>
      </vt:variant>
      <vt:variant>
        <vt:i4>0</vt:i4>
      </vt:variant>
      <vt:variant>
        <vt:i4>5</vt:i4>
      </vt:variant>
      <vt:variant>
        <vt:lpwstr/>
      </vt:variant>
      <vt:variant>
        <vt:lpwstr>rb</vt:lpwstr>
      </vt:variant>
      <vt:variant>
        <vt:i4>6357106</vt:i4>
      </vt:variant>
      <vt:variant>
        <vt:i4>159</vt:i4>
      </vt:variant>
      <vt:variant>
        <vt:i4>0</vt:i4>
      </vt:variant>
      <vt:variant>
        <vt:i4>5</vt:i4>
      </vt:variant>
      <vt:variant>
        <vt:lpwstr/>
      </vt:variant>
      <vt:variant>
        <vt:lpwstr>ra</vt:lpwstr>
      </vt:variant>
      <vt:variant>
        <vt:i4>92</vt:i4>
      </vt:variant>
      <vt:variant>
        <vt:i4>156</vt:i4>
      </vt:variant>
      <vt:variant>
        <vt:i4>0</vt:i4>
      </vt:variant>
      <vt:variant>
        <vt:i4>5</vt:i4>
      </vt:variant>
      <vt:variant>
        <vt:lpwstr>http://en.wikipedia.org/wiki/Telerobotics</vt:lpwstr>
      </vt:variant>
      <vt:variant>
        <vt:lpwstr/>
      </vt:variant>
      <vt:variant>
        <vt:i4>524369</vt:i4>
      </vt:variant>
      <vt:variant>
        <vt:i4>153</vt:i4>
      </vt:variant>
      <vt:variant>
        <vt:i4>0</vt:i4>
      </vt:variant>
      <vt:variant>
        <vt:i4>5</vt:i4>
      </vt:variant>
      <vt:variant>
        <vt:lpwstr>http://en.wikipedia.org/wiki/Technologies</vt:lpwstr>
      </vt:variant>
      <vt:variant>
        <vt:lpwstr/>
      </vt:variant>
      <vt:variant>
        <vt:i4>3473505</vt:i4>
      </vt:variant>
      <vt:variant>
        <vt:i4>150</vt:i4>
      </vt:variant>
      <vt:variant>
        <vt:i4>0</vt:i4>
      </vt:variant>
      <vt:variant>
        <vt:i4>5</vt:i4>
      </vt:variant>
      <vt:variant>
        <vt:lpwstr/>
      </vt:variant>
      <vt:variant>
        <vt:lpwstr>A5</vt:lpwstr>
      </vt:variant>
      <vt:variant>
        <vt:i4>6750322</vt:i4>
      </vt:variant>
      <vt:variant>
        <vt:i4>147</vt:i4>
      </vt:variant>
      <vt:variant>
        <vt:i4>0</vt:i4>
      </vt:variant>
      <vt:variant>
        <vt:i4>5</vt:i4>
      </vt:variant>
      <vt:variant>
        <vt:lpwstr/>
      </vt:variant>
      <vt:variant>
        <vt:lpwstr>rG</vt:lpwstr>
      </vt:variant>
      <vt:variant>
        <vt:i4>6684786</vt:i4>
      </vt:variant>
      <vt:variant>
        <vt:i4>144</vt:i4>
      </vt:variant>
      <vt:variant>
        <vt:i4>0</vt:i4>
      </vt:variant>
      <vt:variant>
        <vt:i4>5</vt:i4>
      </vt:variant>
      <vt:variant>
        <vt:lpwstr/>
      </vt:variant>
      <vt:variant>
        <vt:lpwstr>rf</vt:lpwstr>
      </vt:variant>
      <vt:variant>
        <vt:i4>6619250</vt:i4>
      </vt:variant>
      <vt:variant>
        <vt:i4>141</vt:i4>
      </vt:variant>
      <vt:variant>
        <vt:i4>0</vt:i4>
      </vt:variant>
      <vt:variant>
        <vt:i4>5</vt:i4>
      </vt:variant>
      <vt:variant>
        <vt:lpwstr/>
      </vt:variant>
      <vt:variant>
        <vt:lpwstr>rE</vt:lpwstr>
      </vt:variant>
      <vt:variant>
        <vt:i4>3407986</vt:i4>
      </vt:variant>
      <vt:variant>
        <vt:i4>138</vt:i4>
      </vt:variant>
      <vt:variant>
        <vt:i4>0</vt:i4>
      </vt:variant>
      <vt:variant>
        <vt:i4>5</vt:i4>
      </vt:variant>
      <vt:variant>
        <vt:lpwstr/>
      </vt:variant>
      <vt:variant>
        <vt:lpwstr>r4</vt:lpwstr>
      </vt:variant>
      <vt:variant>
        <vt:i4>3342450</vt:i4>
      </vt:variant>
      <vt:variant>
        <vt:i4>135</vt:i4>
      </vt:variant>
      <vt:variant>
        <vt:i4>0</vt:i4>
      </vt:variant>
      <vt:variant>
        <vt:i4>5</vt:i4>
      </vt:variant>
      <vt:variant>
        <vt:lpwstr/>
      </vt:variant>
      <vt:variant>
        <vt:lpwstr>r3</vt:lpwstr>
      </vt:variant>
      <vt:variant>
        <vt:i4>3735666</vt:i4>
      </vt:variant>
      <vt:variant>
        <vt:i4>132</vt:i4>
      </vt:variant>
      <vt:variant>
        <vt:i4>0</vt:i4>
      </vt:variant>
      <vt:variant>
        <vt:i4>5</vt:i4>
      </vt:variant>
      <vt:variant>
        <vt:lpwstr/>
      </vt:variant>
      <vt:variant>
        <vt:lpwstr>r9</vt:lpwstr>
      </vt:variant>
      <vt:variant>
        <vt:i4>3670130</vt:i4>
      </vt:variant>
      <vt:variant>
        <vt:i4>129</vt:i4>
      </vt:variant>
      <vt:variant>
        <vt:i4>0</vt:i4>
      </vt:variant>
      <vt:variant>
        <vt:i4>5</vt:i4>
      </vt:variant>
      <vt:variant>
        <vt:lpwstr/>
      </vt:variant>
      <vt:variant>
        <vt:lpwstr>r8</vt:lpwstr>
      </vt:variant>
      <vt:variant>
        <vt:i4>3276914</vt:i4>
      </vt:variant>
      <vt:variant>
        <vt:i4>126</vt:i4>
      </vt:variant>
      <vt:variant>
        <vt:i4>0</vt:i4>
      </vt:variant>
      <vt:variant>
        <vt:i4>5</vt:i4>
      </vt:variant>
      <vt:variant>
        <vt:lpwstr/>
      </vt:variant>
      <vt:variant>
        <vt:lpwstr>r2</vt:lpwstr>
      </vt:variant>
      <vt:variant>
        <vt:i4>6553714</vt:i4>
      </vt:variant>
      <vt:variant>
        <vt:i4>123</vt:i4>
      </vt:variant>
      <vt:variant>
        <vt:i4>0</vt:i4>
      </vt:variant>
      <vt:variant>
        <vt:i4>5</vt:i4>
      </vt:variant>
      <vt:variant>
        <vt:lpwstr/>
      </vt:variant>
      <vt:variant>
        <vt:lpwstr>rD</vt:lpwstr>
      </vt:variant>
      <vt:variant>
        <vt:i4>3539058</vt:i4>
      </vt:variant>
      <vt:variant>
        <vt:i4>120</vt:i4>
      </vt:variant>
      <vt:variant>
        <vt:i4>0</vt:i4>
      </vt:variant>
      <vt:variant>
        <vt:i4>5</vt:i4>
      </vt:variant>
      <vt:variant>
        <vt:lpwstr/>
      </vt:variant>
      <vt:variant>
        <vt:lpwstr>r6</vt:lpwstr>
      </vt:variant>
      <vt:variant>
        <vt:i4>3604594</vt:i4>
      </vt:variant>
      <vt:variant>
        <vt:i4>117</vt:i4>
      </vt:variant>
      <vt:variant>
        <vt:i4>0</vt:i4>
      </vt:variant>
      <vt:variant>
        <vt:i4>5</vt:i4>
      </vt:variant>
      <vt:variant>
        <vt:lpwstr/>
      </vt:variant>
      <vt:variant>
        <vt:lpwstr>r7</vt:lpwstr>
      </vt:variant>
      <vt:variant>
        <vt:i4>1179675</vt:i4>
      </vt:variant>
      <vt:variant>
        <vt:i4>114</vt:i4>
      </vt:variant>
      <vt:variant>
        <vt:i4>0</vt:i4>
      </vt:variant>
      <vt:variant>
        <vt:i4>5</vt:i4>
      </vt:variant>
      <vt:variant>
        <vt:lpwstr>http://www.ada-auth.org/ais.html</vt:lpwstr>
      </vt:variant>
      <vt:variant>
        <vt:lpwstr/>
      </vt:variant>
      <vt:variant>
        <vt:i4>3473505</vt:i4>
      </vt:variant>
      <vt:variant>
        <vt:i4>111</vt:i4>
      </vt:variant>
      <vt:variant>
        <vt:i4>0</vt:i4>
      </vt:variant>
      <vt:variant>
        <vt:i4>5</vt:i4>
      </vt:variant>
      <vt:variant>
        <vt:lpwstr/>
      </vt:variant>
      <vt:variant>
        <vt:lpwstr>A5</vt:lpwstr>
      </vt:variant>
      <vt:variant>
        <vt:i4>3407969</vt:i4>
      </vt:variant>
      <vt:variant>
        <vt:i4>108</vt:i4>
      </vt:variant>
      <vt:variant>
        <vt:i4>0</vt:i4>
      </vt:variant>
      <vt:variant>
        <vt:i4>5</vt:i4>
      </vt:variant>
      <vt:variant>
        <vt:lpwstr/>
      </vt:variant>
      <vt:variant>
        <vt:lpwstr>A4</vt:lpwstr>
      </vt:variant>
      <vt:variant>
        <vt:i4>4718596</vt:i4>
      </vt:variant>
      <vt:variant>
        <vt:i4>105</vt:i4>
      </vt:variant>
      <vt:variant>
        <vt:i4>0</vt:i4>
      </vt:variant>
      <vt:variant>
        <vt:i4>5</vt:i4>
      </vt:variant>
      <vt:variant>
        <vt:lpwstr>https://connect.iso.org/pages/viewpage.action?pageId=1214190</vt:lpwstr>
      </vt:variant>
      <vt:variant>
        <vt:lpwstr/>
      </vt:variant>
      <vt:variant>
        <vt:i4>3342433</vt:i4>
      </vt:variant>
      <vt:variant>
        <vt:i4>102</vt:i4>
      </vt:variant>
      <vt:variant>
        <vt:i4>0</vt:i4>
      </vt:variant>
      <vt:variant>
        <vt:i4>5</vt:i4>
      </vt:variant>
      <vt:variant>
        <vt:lpwstr/>
      </vt:variant>
      <vt:variant>
        <vt:lpwstr>A3</vt:lpwstr>
      </vt:variant>
      <vt:variant>
        <vt:i4>3276897</vt:i4>
      </vt:variant>
      <vt:variant>
        <vt:i4>99</vt:i4>
      </vt:variant>
      <vt:variant>
        <vt:i4>0</vt:i4>
      </vt:variant>
      <vt:variant>
        <vt:i4>5</vt:i4>
      </vt:variant>
      <vt:variant>
        <vt:lpwstr/>
      </vt:variant>
      <vt:variant>
        <vt:lpwstr>A2</vt:lpwstr>
      </vt:variant>
      <vt:variant>
        <vt:i4>7536757</vt:i4>
      </vt:variant>
      <vt:variant>
        <vt:i4>96</vt:i4>
      </vt:variant>
      <vt:variant>
        <vt:i4>0</vt:i4>
      </vt:variant>
      <vt:variant>
        <vt:i4>5</vt:i4>
      </vt:variant>
      <vt:variant>
        <vt:lpwstr/>
      </vt:variant>
      <vt:variant>
        <vt:lpwstr>USA</vt:lpwstr>
      </vt:variant>
      <vt:variant>
        <vt:i4>1638418</vt:i4>
      </vt:variant>
      <vt:variant>
        <vt:i4>93</vt:i4>
      </vt:variant>
      <vt:variant>
        <vt:i4>0</vt:i4>
      </vt:variant>
      <vt:variant>
        <vt:i4>5</vt:i4>
      </vt:variant>
      <vt:variant>
        <vt:lpwstr/>
      </vt:variant>
      <vt:variant>
        <vt:lpwstr>Spain</vt:lpwstr>
      </vt:variant>
      <vt:variant>
        <vt:i4>1048598</vt:i4>
      </vt:variant>
      <vt:variant>
        <vt:i4>90</vt:i4>
      </vt:variant>
      <vt:variant>
        <vt:i4>0</vt:i4>
      </vt:variant>
      <vt:variant>
        <vt:i4>5</vt:i4>
      </vt:variant>
      <vt:variant>
        <vt:lpwstr/>
      </vt:variant>
      <vt:variant>
        <vt:lpwstr>Portugal</vt:lpwstr>
      </vt:variant>
      <vt:variant>
        <vt:i4>1572872</vt:i4>
      </vt:variant>
      <vt:variant>
        <vt:i4>87</vt:i4>
      </vt:variant>
      <vt:variant>
        <vt:i4>0</vt:i4>
      </vt:variant>
      <vt:variant>
        <vt:i4>5</vt:i4>
      </vt:variant>
      <vt:variant>
        <vt:lpwstr/>
      </vt:variant>
      <vt:variant>
        <vt:lpwstr>Italy</vt:lpwstr>
      </vt:variant>
      <vt:variant>
        <vt:i4>7929956</vt:i4>
      </vt:variant>
      <vt:variant>
        <vt:i4>84</vt:i4>
      </vt:variant>
      <vt:variant>
        <vt:i4>0</vt:i4>
      </vt:variant>
      <vt:variant>
        <vt:i4>5</vt:i4>
      </vt:variant>
      <vt:variant>
        <vt:lpwstr/>
      </vt:variant>
      <vt:variant>
        <vt:lpwstr>France</vt:lpwstr>
      </vt:variant>
      <vt:variant>
        <vt:i4>6357097</vt:i4>
      </vt:variant>
      <vt:variant>
        <vt:i4>81</vt:i4>
      </vt:variant>
      <vt:variant>
        <vt:i4>0</vt:i4>
      </vt:variant>
      <vt:variant>
        <vt:i4>5</vt:i4>
      </vt:variant>
      <vt:variant>
        <vt:lpwstr/>
      </vt:variant>
      <vt:variant>
        <vt:lpwstr>Canada</vt:lpwstr>
      </vt:variant>
      <vt:variant>
        <vt:i4>3211361</vt:i4>
      </vt:variant>
      <vt:variant>
        <vt:i4>78</vt:i4>
      </vt:variant>
      <vt:variant>
        <vt:i4>0</vt:i4>
      </vt:variant>
      <vt:variant>
        <vt:i4>5</vt:i4>
      </vt:variant>
      <vt:variant>
        <vt:lpwstr/>
      </vt:variant>
      <vt:variant>
        <vt:lpwstr>A1</vt:lpwstr>
      </vt:variant>
      <vt:variant>
        <vt:i4>3211378</vt:i4>
      </vt:variant>
      <vt:variant>
        <vt:i4>75</vt:i4>
      </vt:variant>
      <vt:variant>
        <vt:i4>0</vt:i4>
      </vt:variant>
      <vt:variant>
        <vt:i4>5</vt:i4>
      </vt:variant>
      <vt:variant>
        <vt:lpwstr/>
      </vt:variant>
      <vt:variant>
        <vt:lpwstr>r1</vt:lpwstr>
      </vt:variant>
      <vt:variant>
        <vt:i4>458845</vt:i4>
      </vt:variant>
      <vt:variant>
        <vt:i4>72</vt:i4>
      </vt:variant>
      <vt:variant>
        <vt:i4>0</vt:i4>
      </vt:variant>
      <vt:variant>
        <vt:i4>5</vt:i4>
      </vt:variant>
      <vt:variant>
        <vt:lpwstr/>
      </vt:variant>
      <vt:variant>
        <vt:lpwstr>N532</vt:lpwstr>
      </vt:variant>
      <vt:variant>
        <vt:i4>6815840</vt:i4>
      </vt:variant>
      <vt:variant>
        <vt:i4>69</vt:i4>
      </vt:variant>
      <vt:variant>
        <vt:i4>0</vt:i4>
      </vt:variant>
      <vt:variant>
        <vt:i4>5</vt:i4>
      </vt:variant>
      <vt:variant>
        <vt:lpwstr/>
      </vt:variant>
      <vt:variant>
        <vt:lpwstr>Agenda</vt:lpwstr>
      </vt:variant>
      <vt:variant>
        <vt:i4>7536738</vt:i4>
      </vt:variant>
      <vt:variant>
        <vt:i4>66</vt:i4>
      </vt:variant>
      <vt:variant>
        <vt:i4>0</vt:i4>
      </vt:variant>
      <vt:variant>
        <vt:i4>5</vt:i4>
      </vt:variant>
      <vt:variant>
        <vt:lpwstr/>
      </vt:variant>
      <vt:variant>
        <vt:lpwstr>recess</vt:lpwstr>
      </vt:variant>
      <vt:variant>
        <vt:i4>524296</vt:i4>
      </vt:variant>
      <vt:variant>
        <vt:i4>63</vt:i4>
      </vt:variant>
      <vt:variant>
        <vt:i4>0</vt:i4>
      </vt:variant>
      <vt:variant>
        <vt:i4>5</vt:i4>
      </vt:variant>
      <vt:variant>
        <vt:lpwstr/>
      </vt:variant>
      <vt:variant>
        <vt:lpwstr>final</vt:lpwstr>
      </vt:variant>
      <vt:variant>
        <vt:i4>6291553</vt:i4>
      </vt:variant>
      <vt:variant>
        <vt:i4>60</vt:i4>
      </vt:variant>
      <vt:variant>
        <vt:i4>0</vt:i4>
      </vt:variant>
      <vt:variant>
        <vt:i4>5</vt:i4>
      </vt:variant>
      <vt:variant>
        <vt:lpwstr/>
      </vt:variant>
      <vt:variant>
        <vt:lpwstr>NewResolutions</vt:lpwstr>
      </vt:variant>
      <vt:variant>
        <vt:i4>851980</vt:i4>
      </vt:variant>
      <vt:variant>
        <vt:i4>57</vt:i4>
      </vt:variant>
      <vt:variant>
        <vt:i4>0</vt:i4>
      </vt:variant>
      <vt:variant>
        <vt:i4>5</vt:i4>
      </vt:variant>
      <vt:variant>
        <vt:lpwstr/>
      </vt:variant>
      <vt:variant>
        <vt:lpwstr>Admin</vt:lpwstr>
      </vt:variant>
      <vt:variant>
        <vt:i4>7078013</vt:i4>
      </vt:variant>
      <vt:variant>
        <vt:i4>54</vt:i4>
      </vt:variant>
      <vt:variant>
        <vt:i4>0</vt:i4>
      </vt:variant>
      <vt:variant>
        <vt:i4>5</vt:i4>
      </vt:variant>
      <vt:variant>
        <vt:lpwstr/>
      </vt:variant>
      <vt:variant>
        <vt:lpwstr>NewActions</vt:lpwstr>
      </vt:variant>
      <vt:variant>
        <vt:i4>30</vt:i4>
      </vt:variant>
      <vt:variant>
        <vt:i4>51</vt:i4>
      </vt:variant>
      <vt:variant>
        <vt:i4>0</vt:i4>
      </vt:variant>
      <vt:variant>
        <vt:i4>5</vt:i4>
      </vt:variant>
      <vt:variant>
        <vt:lpwstr/>
      </vt:variant>
      <vt:variant>
        <vt:lpwstr>NextMeet</vt:lpwstr>
      </vt:variant>
      <vt:variant>
        <vt:i4>1572871</vt:i4>
      </vt:variant>
      <vt:variant>
        <vt:i4>48</vt:i4>
      </vt:variant>
      <vt:variant>
        <vt:i4>0</vt:i4>
      </vt:variant>
      <vt:variant>
        <vt:i4>5</vt:i4>
      </vt:variant>
      <vt:variant>
        <vt:lpwstr/>
      </vt:variant>
      <vt:variant>
        <vt:lpwstr>NBiz</vt:lpwstr>
      </vt:variant>
      <vt:variant>
        <vt:i4>1572892</vt:i4>
      </vt:variant>
      <vt:variant>
        <vt:i4>45</vt:i4>
      </vt:variant>
      <vt:variant>
        <vt:i4>0</vt:i4>
      </vt:variant>
      <vt:variant>
        <vt:i4>5</vt:i4>
      </vt:variant>
      <vt:variant>
        <vt:lpwstr/>
      </vt:variant>
      <vt:variant>
        <vt:lpwstr>UBiz</vt:lpwstr>
      </vt:variant>
      <vt:variant>
        <vt:i4>1441794</vt:i4>
      </vt:variant>
      <vt:variant>
        <vt:i4>42</vt:i4>
      </vt:variant>
      <vt:variant>
        <vt:i4>0</vt:i4>
      </vt:variant>
      <vt:variant>
        <vt:i4>5</vt:i4>
      </vt:variant>
      <vt:variant>
        <vt:lpwstr/>
      </vt:variant>
      <vt:variant>
        <vt:lpwstr>CAAW</vt:lpwstr>
      </vt:variant>
      <vt:variant>
        <vt:i4>7798891</vt:i4>
      </vt:variant>
      <vt:variant>
        <vt:i4>39</vt:i4>
      </vt:variant>
      <vt:variant>
        <vt:i4>0</vt:i4>
      </vt:variant>
      <vt:variant>
        <vt:i4>5</vt:i4>
      </vt:variant>
      <vt:variant>
        <vt:lpwstr/>
      </vt:variant>
      <vt:variant>
        <vt:lpwstr>OpenAIs</vt:lpwstr>
      </vt:variant>
      <vt:variant>
        <vt:i4>7471208</vt:i4>
      </vt:variant>
      <vt:variant>
        <vt:i4>36</vt:i4>
      </vt:variant>
      <vt:variant>
        <vt:i4>0</vt:i4>
      </vt:variant>
      <vt:variant>
        <vt:i4>5</vt:i4>
      </vt:variant>
      <vt:variant>
        <vt:lpwstr/>
      </vt:variant>
      <vt:variant>
        <vt:lpwstr>HRG</vt:lpwstr>
      </vt:variant>
      <vt:variant>
        <vt:i4>7471201</vt:i4>
      </vt:variant>
      <vt:variant>
        <vt:i4>33</vt:i4>
      </vt:variant>
      <vt:variant>
        <vt:i4>0</vt:i4>
      </vt:variant>
      <vt:variant>
        <vt:i4>5</vt:i4>
      </vt:variant>
      <vt:variant>
        <vt:lpwstr/>
      </vt:variant>
      <vt:variant>
        <vt:lpwstr>ARG</vt:lpwstr>
      </vt:variant>
      <vt:variant>
        <vt:i4>6750322</vt:i4>
      </vt:variant>
      <vt:variant>
        <vt:i4>30</vt:i4>
      </vt:variant>
      <vt:variant>
        <vt:i4>0</vt:i4>
      </vt:variant>
      <vt:variant>
        <vt:i4>5</vt:i4>
      </vt:variant>
      <vt:variant>
        <vt:lpwstr/>
      </vt:variant>
      <vt:variant>
        <vt:lpwstr>RapRpt</vt:lpwstr>
      </vt:variant>
      <vt:variant>
        <vt:i4>1507354</vt:i4>
      </vt:variant>
      <vt:variant>
        <vt:i4>27</vt:i4>
      </vt:variant>
      <vt:variant>
        <vt:i4>0</vt:i4>
      </vt:variant>
      <vt:variant>
        <vt:i4>5</vt:i4>
      </vt:variant>
      <vt:variant>
        <vt:lpwstr/>
      </vt:variant>
      <vt:variant>
        <vt:lpwstr>PrjEd</vt:lpwstr>
      </vt:variant>
      <vt:variant>
        <vt:i4>327693</vt:i4>
      </vt:variant>
      <vt:variant>
        <vt:i4>24</vt:i4>
      </vt:variant>
      <vt:variant>
        <vt:i4>0</vt:i4>
      </vt:variant>
      <vt:variant>
        <vt:i4>5</vt:i4>
      </vt:variant>
      <vt:variant>
        <vt:lpwstr/>
      </vt:variant>
      <vt:variant>
        <vt:lpwstr>Convener</vt:lpwstr>
      </vt:variant>
      <vt:variant>
        <vt:i4>5505093</vt:i4>
      </vt:variant>
      <vt:variant>
        <vt:i4>21</vt:i4>
      </vt:variant>
      <vt:variant>
        <vt:i4>0</vt:i4>
      </vt:variant>
      <vt:variant>
        <vt:i4>5</vt:i4>
      </vt:variant>
      <vt:variant>
        <vt:lpwstr/>
      </vt:variant>
      <vt:variant>
        <vt:lpwstr>WG23</vt:lpwstr>
      </vt:variant>
      <vt:variant>
        <vt:i4>6881392</vt:i4>
      </vt:variant>
      <vt:variant>
        <vt:i4>18</vt:i4>
      </vt:variant>
      <vt:variant>
        <vt:i4>0</vt:i4>
      </vt:variant>
      <vt:variant>
        <vt:i4>5</vt:i4>
      </vt:variant>
      <vt:variant>
        <vt:lpwstr/>
      </vt:variant>
      <vt:variant>
        <vt:lpwstr>SIGAda</vt:lpwstr>
      </vt:variant>
      <vt:variant>
        <vt:i4>196634</vt:i4>
      </vt:variant>
      <vt:variant>
        <vt:i4>15</vt:i4>
      </vt:variant>
      <vt:variant>
        <vt:i4>0</vt:i4>
      </vt:variant>
      <vt:variant>
        <vt:i4>5</vt:i4>
      </vt:variant>
      <vt:variant>
        <vt:lpwstr/>
      </vt:variant>
      <vt:variant>
        <vt:lpwstr>AdaEurope</vt:lpwstr>
      </vt:variant>
      <vt:variant>
        <vt:i4>655378</vt:i4>
      </vt:variant>
      <vt:variant>
        <vt:i4>12</vt:i4>
      </vt:variant>
      <vt:variant>
        <vt:i4>0</vt:i4>
      </vt:variant>
      <vt:variant>
        <vt:i4>5</vt:i4>
      </vt:variant>
      <vt:variant>
        <vt:lpwstr/>
      </vt:variant>
      <vt:variant>
        <vt:lpwstr>LiasonReports</vt:lpwstr>
      </vt:variant>
      <vt:variant>
        <vt:i4>6160498</vt:i4>
      </vt:variant>
      <vt:variant>
        <vt:i4>9</vt:i4>
      </vt:variant>
      <vt:variant>
        <vt:i4>0</vt:i4>
      </vt:variant>
      <vt:variant>
        <vt:i4>5</vt:i4>
      </vt:variant>
      <vt:variant>
        <vt:lpwstr/>
      </vt:variant>
      <vt:variant>
        <vt:lpwstr>_National_Body_Reports</vt:lpwstr>
      </vt:variant>
      <vt:variant>
        <vt:i4>7340131</vt:i4>
      </vt:variant>
      <vt:variant>
        <vt:i4>6</vt:i4>
      </vt:variant>
      <vt:variant>
        <vt:i4>0</vt:i4>
      </vt:variant>
      <vt:variant>
        <vt:i4>5</vt:i4>
      </vt:variant>
      <vt:variant>
        <vt:lpwstr/>
      </vt:variant>
      <vt:variant>
        <vt:lpwstr>Opening</vt:lpwstr>
      </vt:variant>
      <vt:variant>
        <vt:i4>65629</vt:i4>
      </vt:variant>
      <vt:variant>
        <vt:i4>3</vt:i4>
      </vt:variant>
      <vt:variant>
        <vt:i4>0</vt:i4>
      </vt:variant>
      <vt:variant>
        <vt:i4>5</vt:i4>
      </vt:variant>
      <vt:variant>
        <vt:lpwstr/>
      </vt:variant>
      <vt:variant>
        <vt:lpwstr>N534</vt:lpwstr>
      </vt:variant>
      <vt:variant>
        <vt:i4>4980739</vt:i4>
      </vt:variant>
      <vt:variant>
        <vt:i4>0</vt:i4>
      </vt:variant>
      <vt:variant>
        <vt:i4>0</vt:i4>
      </vt:variant>
      <vt:variant>
        <vt:i4>5</vt:i4>
      </vt:variant>
      <vt:variant>
        <vt:lpwstr>http://www.ada-europe.org/conference2013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L Tokar</cp:lastModifiedBy>
  <cp:revision>6</cp:revision>
  <dcterms:created xsi:type="dcterms:W3CDTF">2013-11-14T03:27:00Z</dcterms:created>
  <dcterms:modified xsi:type="dcterms:W3CDTF">2013-12-07T21:25:00Z</dcterms:modified>
</cp:coreProperties>
</file>