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923" w14:textId="3B5BDF50" w:rsidR="00F72931" w:rsidRDefault="00F72931" w:rsidP="00F72931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>ISO/IEC/JTC 1/SC 22/WG 23 N1433</w:t>
      </w:r>
    </w:p>
    <w:p w14:paraId="5A534246" w14:textId="5ECF52A7" w:rsidR="00F72931" w:rsidRPr="00DE2DE9" w:rsidRDefault="00F72931" w:rsidP="00F72931">
      <w:r>
        <w:tab/>
      </w:r>
      <w:r>
        <w:tab/>
      </w:r>
      <w:r>
        <w:tab/>
      </w:r>
      <w:r>
        <w:tab/>
      </w:r>
      <w:r>
        <w:tab/>
      </w:r>
      <w:r>
        <w:tab/>
        <w:t>Draft addition to ISO/IEC 24772-2</w:t>
      </w:r>
    </w:p>
    <w:p w14:paraId="47225A1C" w14:textId="77777777" w:rsidR="00F72931" w:rsidRPr="00600A14" w:rsidRDefault="00F72931" w:rsidP="00F72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2024</w:t>
      </w:r>
    </w:p>
    <w:p w14:paraId="27A3A04D" w14:textId="77777777" w:rsidR="00F72931" w:rsidRDefault="00F72931" w:rsidP="00C44570">
      <w:pPr>
        <w:pStyle w:val="Heading2"/>
      </w:pPr>
    </w:p>
    <w:p w14:paraId="75CDACC5" w14:textId="77DE565A" w:rsidR="00C44570" w:rsidRPr="0048229A" w:rsidRDefault="00C44570" w:rsidP="00C44570">
      <w:pPr>
        <w:pStyle w:val="Heading2"/>
      </w:pPr>
      <w:r>
        <w:t>6.66</w:t>
      </w:r>
      <w:r w:rsidRPr="0048229A">
        <w:t xml:space="preserve"> Code representation differs between compiler</w:t>
      </w:r>
      <w:r w:rsidRPr="001B609B">
        <w:fldChar w:fldCharType="begin"/>
      </w:r>
      <w:r w:rsidRPr="0048229A">
        <w:instrText xml:space="preserve"> XE “Compiler” </w:instrText>
      </w:r>
      <w:r w:rsidRPr="001B609B">
        <w:fldChar w:fldCharType="end"/>
      </w:r>
      <w:r w:rsidRPr="0048229A">
        <w:t xml:space="preserve"> view and reader </w:t>
      </w:r>
      <w:proofErr w:type="gramStart"/>
      <w:r w:rsidRPr="0048229A">
        <w:t>view</w:t>
      </w:r>
      <w:proofErr w:type="gramEnd"/>
    </w:p>
    <w:p w14:paraId="6E6A030B" w14:textId="77777777" w:rsidR="00C44570" w:rsidRPr="0048229A" w:rsidRDefault="00C44570" w:rsidP="00C44570">
      <w:pPr>
        <w:pStyle w:val="Heading3"/>
      </w:pPr>
      <w:r>
        <w:t>6.66</w:t>
      </w:r>
      <w:r w:rsidRPr="0048229A">
        <w:t>.1 Description of application vulnerability</w:t>
      </w:r>
    </w:p>
    <w:p w14:paraId="7403A06C" w14:textId="77777777" w:rsidR="005B7E41" w:rsidRDefault="005B7E41" w:rsidP="00C44570">
      <w:r>
        <w:t xml:space="preserve">&lt;&lt;&lt; This needs an Ada </w:t>
      </w:r>
      <w:proofErr w:type="spellStart"/>
      <w:r>
        <w:t>Uniode</w:t>
      </w:r>
      <w:proofErr w:type="spellEnd"/>
      <w:r>
        <w:t xml:space="preserve"> expert to answer!!&gt;&gt;</w:t>
      </w:r>
    </w:p>
    <w:p w14:paraId="4A2E50EF" w14:textId="52A2AC61" w:rsidR="004629A9" w:rsidRDefault="00C44570" w:rsidP="00C44570">
      <w:r w:rsidRPr="00721278">
        <w:t>Th</w:t>
      </w:r>
      <w:r>
        <w:t>e</w:t>
      </w:r>
      <w:r w:rsidRPr="00721278">
        <w:t xml:space="preserve"> vulnerability as described in </w:t>
      </w:r>
      <w:r>
        <w:t xml:space="preserve">ISO/IEC 24772-1:2024 </w:t>
      </w:r>
      <w:r w:rsidRPr="00721278">
        <w:t>6.</w:t>
      </w:r>
      <w:r>
        <w:t>66 applies to Ada.</w:t>
      </w:r>
      <w:r w:rsidRPr="00721278">
        <w:t xml:space="preserve"> Ada </w:t>
      </w:r>
      <w:r>
        <w:t>allows the direction-changing Unicode character</w:t>
      </w:r>
      <w:r w:rsidR="005B7E41">
        <w:t>s in string literals</w:t>
      </w:r>
      <w:r>
        <w:t xml:space="preserve"> </w:t>
      </w:r>
      <w:r w:rsidR="005B7E41">
        <w:t xml:space="preserve">&lt;&lt;&lt;???&gt;&gt;&gt; </w:t>
      </w:r>
      <w:r w:rsidR="00CE7ABA">
        <w:t xml:space="preserve">or comments </w:t>
      </w:r>
      <w:r>
        <w:t xml:space="preserve">and hence is susceptible to the ensuing vulnerability described in ISO/IEC 24772-1:2024 </w:t>
      </w:r>
      <w:r w:rsidRPr="00721278">
        <w:t>6.</w:t>
      </w:r>
      <w:r>
        <w:t>66.</w:t>
      </w:r>
    </w:p>
    <w:p w14:paraId="6DE3CAD8" w14:textId="77777777" w:rsidR="003660F8" w:rsidRDefault="004629A9" w:rsidP="00C44570">
      <w:r>
        <w:t xml:space="preserve">&lt;&lt;&lt;I have no idea what Ada says about these characters in </w:t>
      </w:r>
      <w:r w:rsidR="00CE7ABA">
        <w:t>identifiers or in</w:t>
      </w:r>
      <w:r>
        <w:t xml:space="preserve"> white space. </w:t>
      </w:r>
      <w:r w:rsidR="005B7E41">
        <w:t xml:space="preserve">Without diving deep into the characterizations of Unicode, </w:t>
      </w:r>
      <w:r>
        <w:t xml:space="preserve">I cannot figure out </w:t>
      </w:r>
      <w:r w:rsidR="005B7E41">
        <w:t xml:space="preserve">from the Ada manual </w:t>
      </w:r>
      <w:r>
        <w:t xml:space="preserve">which Ada or Unicode Normalization rule would prevent </w:t>
      </w:r>
      <w:r w:rsidR="00CE7ABA">
        <w:t>their occurrence. Maybe they are deemed separators, so that they cannot be inside lexemes. That still leaves them in white space</w:t>
      </w:r>
      <w:r w:rsidR="005B7E41">
        <w:t xml:space="preserve"> and comments</w:t>
      </w:r>
      <w:r w:rsidR="00CE7ABA">
        <w:t xml:space="preserve">. Whether they are allowed in string literals and comments, I merely guessed. </w:t>
      </w:r>
      <w:r w:rsidR="00CE7ABA">
        <w:rPr>
          <w:sz w:val="18"/>
        </w:rPr>
        <w:t>&gt;&gt;&gt;</w:t>
      </w:r>
      <w:r w:rsidR="00C44570">
        <w:t xml:space="preserve"> </w:t>
      </w:r>
    </w:p>
    <w:p w14:paraId="56E9C17F" w14:textId="77777777" w:rsidR="00C44570" w:rsidRDefault="00C44570" w:rsidP="00C44570">
      <w:r>
        <w:t>Equally, the issue of &lt;CR&gt; without &lt;LF&gt; applies to Ada programs. A small mitigation is that these characters are not allowed in string</w:t>
      </w:r>
      <w:r w:rsidR="003660F8">
        <w:t xml:space="preserve"> literals</w:t>
      </w:r>
      <w:r>
        <w:t xml:space="preserve"> and cannot be part of a comment, as they indicate </w:t>
      </w:r>
      <w:r w:rsidR="00CE7ABA">
        <w:t>singly or in combination the end of line and hence the comment</w:t>
      </w:r>
      <w:r>
        <w:t>.</w:t>
      </w:r>
      <w:r w:rsidR="00CE7ABA">
        <w:t xml:space="preserve"> However, they can appear in white space of the program text in arbitrary order.</w:t>
      </w:r>
    </w:p>
    <w:p w14:paraId="60B0F6BB" w14:textId="77777777" w:rsidR="00C44570" w:rsidRDefault="00C44570" w:rsidP="00C44570"/>
    <w:p w14:paraId="7FF65CB7" w14:textId="77777777" w:rsidR="00C44570" w:rsidRDefault="00C44570" w:rsidP="00C44570">
      <w:pPr>
        <w:pStyle w:val="Heading3"/>
      </w:pPr>
      <w:r>
        <w:rPr>
          <w:kern w:val="32"/>
        </w:rPr>
        <w:t xml:space="preserve">6.66.2 Avoidance mechanisms </w:t>
      </w:r>
      <w:proofErr w:type="gramStart"/>
      <w:r>
        <w:rPr>
          <w:kern w:val="32"/>
        </w:rPr>
        <w:t>for  language</w:t>
      </w:r>
      <w:proofErr w:type="gramEnd"/>
      <w:r>
        <w:rPr>
          <w:kern w:val="32"/>
        </w:rPr>
        <w:t xml:space="preserve"> users</w:t>
      </w:r>
    </w:p>
    <w:p w14:paraId="294FD131" w14:textId="77777777" w:rsidR="00C44570" w:rsidRDefault="00C44570" w:rsidP="00C44570">
      <w:pPr>
        <w:pStyle w:val="NormBull"/>
        <w:numPr>
          <w:ilvl w:val="0"/>
          <w:numId w:val="0"/>
        </w:numPr>
      </w:pPr>
      <w:r>
        <w:rPr>
          <w:rFonts w:ascii="Cambria" w:hAnsi="Cambria"/>
        </w:rPr>
        <w:t xml:space="preserve">To </w:t>
      </w:r>
      <w:r w:rsidRPr="00170289">
        <w:rPr>
          <w:rFonts w:ascii="Cambria" w:eastAsiaTheme="minorEastAsia" w:hAnsi="Cambria"/>
          <w:szCs w:val="24"/>
        </w:rPr>
        <w:t xml:space="preserve">avoid the vulnerability or mitigate its ill effects </w:t>
      </w:r>
      <w:r>
        <w:rPr>
          <w:rFonts w:ascii="Cambria" w:eastAsiaTheme="minorEastAsia" w:hAnsi="Cambria"/>
          <w:szCs w:val="24"/>
        </w:rPr>
        <w:t>Ada software developers can a</w:t>
      </w:r>
      <w:r>
        <w:t>pply</w:t>
      </w:r>
      <w:r w:rsidRPr="003C44DE">
        <w:t xml:space="preserve"> the </w:t>
      </w:r>
      <w:r>
        <w:rPr>
          <w:iCs/>
        </w:rPr>
        <w:t>avoidance</w:t>
      </w:r>
      <w:r w:rsidRPr="003C44DE" w:rsidDel="00E71F9B">
        <w:t xml:space="preserve"> </w:t>
      </w:r>
      <w:r w:rsidRPr="003C44DE">
        <w:t xml:space="preserve">mechanisms of </w:t>
      </w:r>
      <w:r>
        <w:t>ISO/IEC 24772-1:2024 6.66</w:t>
      </w:r>
      <w:r w:rsidRPr="003C44DE">
        <w:t>.5</w:t>
      </w:r>
      <w:r>
        <w:t>.</w:t>
      </w:r>
    </w:p>
    <w:p w14:paraId="76191040" w14:textId="77777777" w:rsidR="00C44570" w:rsidRDefault="00C44570" w:rsidP="00C44570">
      <w:pPr>
        <w:pStyle w:val="NormBull"/>
        <w:numPr>
          <w:ilvl w:val="0"/>
          <w:numId w:val="0"/>
        </w:numPr>
      </w:pPr>
    </w:p>
    <w:p w14:paraId="3A916415" w14:textId="77777777" w:rsidR="00C44570" w:rsidRPr="00C44570" w:rsidRDefault="00C44570" w:rsidP="00C44570">
      <w:pPr>
        <w:rPr>
          <w:lang w:val="en-US"/>
        </w:rPr>
      </w:pPr>
    </w:p>
    <w:p w14:paraId="76B944A1" w14:textId="77777777" w:rsidR="00823314" w:rsidRDefault="00823314"/>
    <w:sectPr w:rsidR="00823314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65D"/>
    <w:multiLevelType w:val="hybridMultilevel"/>
    <w:tmpl w:val="30B4CB54"/>
    <w:lvl w:ilvl="0" w:tplc="113A56B4">
      <w:start w:val="1"/>
      <w:numFmt w:val="bullet"/>
      <w:pStyle w:val="Norm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4A79"/>
    <w:multiLevelType w:val="hybridMultilevel"/>
    <w:tmpl w:val="B32A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1326">
    <w:abstractNumId w:val="0"/>
  </w:num>
  <w:num w:numId="2" w16cid:durableId="98516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70"/>
    <w:rsid w:val="00157EEA"/>
    <w:rsid w:val="002130EB"/>
    <w:rsid w:val="00332D23"/>
    <w:rsid w:val="003660F8"/>
    <w:rsid w:val="004629A9"/>
    <w:rsid w:val="005B7E41"/>
    <w:rsid w:val="005D5AEB"/>
    <w:rsid w:val="00823314"/>
    <w:rsid w:val="00C44570"/>
    <w:rsid w:val="00CE7ABA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94CC"/>
  <w15:docId w15:val="{D133A209-F09F-294C-A34A-7A10881B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70"/>
    <w:pPr>
      <w:spacing w:before="240" w:after="240" w:line="240" w:lineRule="atLeast"/>
      <w:jc w:val="both"/>
    </w:pPr>
    <w:rPr>
      <w:rFonts w:ascii="Cambria" w:eastAsia="Times New Roman" w:hAnsi="Cambria" w:cs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5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5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C44570"/>
    <w:rPr>
      <w:rFonts w:ascii="Cambria" w:eastAsiaTheme="majorEastAsia" w:hAnsi="Cambria" w:cstheme="majorBidi"/>
      <w:color w:val="365F91" w:themeColor="accent1" w:themeShade="BF"/>
      <w:sz w:val="28"/>
      <w:szCs w:val="28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C44570"/>
    <w:pPr>
      <w:spacing w:before="0" w:after="200" w:line="276" w:lineRule="auto"/>
      <w:ind w:left="720"/>
      <w:contextualSpacing/>
      <w:jc w:val="left"/>
    </w:pPr>
    <w:rPr>
      <w:rFonts w:eastAsiaTheme="minorEastAsia" w:cstheme="minorBidi"/>
      <w:szCs w:val="22"/>
      <w:lang w:val="en-US"/>
    </w:rPr>
  </w:style>
  <w:style w:type="paragraph" w:customStyle="1" w:styleId="NormBull">
    <w:name w:val="NormBull"/>
    <w:basedOn w:val="ListParagraph"/>
    <w:link w:val="NormBullChar"/>
    <w:qFormat/>
    <w:rsid w:val="00C44570"/>
    <w:pPr>
      <w:widowControl w:val="0"/>
      <w:numPr>
        <w:numId w:val="1"/>
      </w:numPr>
      <w:suppressLineNumbers/>
      <w:overflowPunct w:val="0"/>
      <w:adjustRightInd w:val="0"/>
      <w:spacing w:after="120"/>
    </w:pPr>
    <w:rPr>
      <w:rFonts w:ascii="Calibri" w:eastAsia="Times New Roman" w:hAnsi="Calibr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570"/>
    <w:rPr>
      <w:rFonts w:ascii="Cambria" w:eastAsiaTheme="minorEastAsia" w:hAnsi="Cambria"/>
      <w:sz w:val="24"/>
      <w:lang w:val="en-US"/>
    </w:rPr>
  </w:style>
  <w:style w:type="character" w:customStyle="1" w:styleId="NormBullChar">
    <w:name w:val="NormBull Char"/>
    <w:basedOn w:val="ListParagraphChar"/>
    <w:link w:val="NormBull"/>
    <w:rsid w:val="00C44570"/>
    <w:rPr>
      <w:rFonts w:ascii="Calibri" w:eastAsia="Times New Roman" w:hAnsi="Calibr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ploedere</dc:creator>
  <cp:lastModifiedBy>Stephen Michell</cp:lastModifiedBy>
  <cp:revision>2</cp:revision>
  <cp:lastPrinted>2025-06-22T18:12:00Z</cp:lastPrinted>
  <dcterms:created xsi:type="dcterms:W3CDTF">2025-06-22T18:13:00Z</dcterms:created>
  <dcterms:modified xsi:type="dcterms:W3CDTF">2025-06-22T18:13:00Z</dcterms:modified>
</cp:coreProperties>
</file>